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E95745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4E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CE709F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005EC9"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3A1AC9" w:rsidRPr="003A1AC9">
        <w:rPr>
          <w:rFonts w:ascii="Times New Roman" w:hAnsi="Times New Roman" w:cs="Times New Roman"/>
          <w:b/>
          <w:sz w:val="24"/>
          <w:szCs w:val="24"/>
        </w:rPr>
        <w:t xml:space="preserve">теплообменного оборудования </w:t>
      </w:r>
    </w:p>
    <w:p w:rsidR="003B5D40" w:rsidRPr="00E95745" w:rsidRDefault="001D124B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(итоговый протокол)</w:t>
      </w:r>
    </w:p>
    <w:p w:rsidR="00044406" w:rsidRPr="00E95745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E95745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</w:t>
      </w:r>
      <w:r w:rsidR="00093A56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3A1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3A56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0C1C07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C6A2A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D124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C6A2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D124B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:rsidR="003B5D40" w:rsidRPr="00E95745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E95745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05EC9" w:rsidRPr="00E95745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E95745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E95745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5D0A37" w:rsidRPr="00E95745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FC6A2A" w:rsidRPr="00FC6A2A">
        <w:rPr>
          <w:rFonts w:ascii="Times New Roman" w:hAnsi="Times New Roman"/>
          <w:bCs/>
          <w:sz w:val="24"/>
          <w:szCs w:val="24"/>
        </w:rPr>
        <w:t xml:space="preserve">теплообменного оборудования </w:t>
      </w:r>
      <w:r w:rsidR="005D0A37" w:rsidRPr="00E95745">
        <w:rPr>
          <w:rFonts w:ascii="Times New Roman" w:hAnsi="Times New Roman" w:cs="Times New Roman"/>
          <w:sz w:val="24"/>
          <w:szCs w:val="24"/>
        </w:rPr>
        <w:t>(далее – Товар)</w:t>
      </w:r>
      <w:r w:rsidR="00005EC9" w:rsidRPr="00E95745">
        <w:rPr>
          <w:rFonts w:ascii="Times New Roman" w:hAnsi="Times New Roman" w:cs="Times New Roman"/>
          <w:bCs/>
          <w:sz w:val="24"/>
          <w:szCs w:val="24"/>
        </w:rPr>
        <w:t>.</w:t>
      </w:r>
    </w:p>
    <w:p w:rsidR="003B5D40" w:rsidRPr="00E95745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5745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9574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FC6A2A">
        <w:rPr>
          <w:rFonts w:ascii="Times New Roman" w:eastAsia="Times New Roman" w:hAnsi="Times New Roman"/>
          <w:bCs/>
          <w:sz w:val="24"/>
          <w:szCs w:val="24"/>
          <w:lang w:eastAsia="ru-RU"/>
        </w:rPr>
        <w:t>22 шт</w:t>
      </w:r>
      <w:r w:rsidR="00005EC9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3"/>
    <w:p w:rsidR="00FC6A2A" w:rsidRPr="00FC6A2A" w:rsidRDefault="00D10367" w:rsidP="00FC6A2A">
      <w:pPr>
        <w:pStyle w:val="a6"/>
        <w:ind w:firstLine="709"/>
        <w:jc w:val="both"/>
        <w:rPr>
          <w:rFonts w:ascii="Times New Roman" w:hAnsi="Times New Roman" w:cs="Times New Roman"/>
          <w:sz w:val="24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B5D40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="003B5D40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6A2A" w:rsidRPr="00FC6A2A">
        <w:rPr>
          <w:rFonts w:ascii="Times New Roman" w:hAnsi="Times New Roman" w:cs="Times New Roman"/>
          <w:sz w:val="24"/>
        </w:rPr>
        <w:t xml:space="preserve">7 199 000 (Семь миллионов сто девяносто девять тысяч) рублей 00 копеек. </w:t>
      </w:r>
    </w:p>
    <w:p w:rsidR="00FC6A2A" w:rsidRDefault="00FC6A2A" w:rsidP="00FC6A2A">
      <w:pPr>
        <w:pStyle w:val="a6"/>
        <w:ind w:firstLine="709"/>
        <w:jc w:val="both"/>
        <w:rPr>
          <w:rFonts w:ascii="Times New Roman" w:hAnsi="Times New Roman" w:cs="Times New Roman"/>
          <w:sz w:val="24"/>
        </w:rPr>
      </w:pPr>
      <w:r w:rsidRPr="00FC6A2A">
        <w:rPr>
          <w:rFonts w:ascii="Times New Roman" w:hAnsi="Times New Roman" w:cs="Times New Roman"/>
          <w:sz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D124B" w:rsidRDefault="001D124B" w:rsidP="00FC6A2A">
      <w:pPr>
        <w:pStyle w:val="a6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="00FC6A2A" w:rsidRPr="00FC6A2A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60 (Шестидесяти) календарных дней с момента заключения Договора.</w:t>
      </w:r>
    </w:p>
    <w:p w:rsidR="001D124B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 ул. Промышленная, д. 15.</w:t>
      </w:r>
    </w:p>
    <w:p w:rsidR="001D124B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5" w:name="_Hlk535409011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1.6. Особые условия:</w:t>
      </w:r>
    </w:p>
    <w:p w:rsidR="00FC6A2A" w:rsidRPr="00FC6A2A" w:rsidRDefault="00FC6A2A" w:rsidP="00FC6A2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 х</w:t>
      </w:r>
      <w:r w:rsidRPr="00FC6A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арактеристики и страна происхождения Товара указываются в Приложении № 2 к проекту Договора. </w:t>
      </w:r>
    </w:p>
    <w:p w:rsidR="00FC6A2A" w:rsidRPr="00FC6A2A" w:rsidRDefault="00FC6A2A" w:rsidP="00FC6A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FC6A2A" w:rsidRPr="00FC6A2A" w:rsidRDefault="00FC6A2A" w:rsidP="00FC6A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FC6A2A" w:rsidRPr="00FC6A2A" w:rsidRDefault="00FC6A2A" w:rsidP="00FC6A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– вся партия бракуется и возвращается Поставщику за его счет.</w:t>
      </w:r>
    </w:p>
    <w:p w:rsidR="00FC6A2A" w:rsidRPr="00FC6A2A" w:rsidRDefault="00FC6A2A" w:rsidP="00FC6A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FC6A2A" w:rsidRPr="00FC6A2A" w:rsidRDefault="00FC6A2A" w:rsidP="00FC6A2A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характеристикам, маркировке, упаковке, транспортировке: поставляемый Товар должен соответствовать требованиям Технического Регламента Таможенного Союза (</w:t>
      </w:r>
      <w:proofErr w:type="gramStart"/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proofErr w:type="gramEnd"/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ТС 032/2013</w:t>
      </w:r>
      <w:r w:rsidRPr="00FC6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безопасности оборудования, работающего под избыточным давлением»).</w:t>
      </w:r>
    </w:p>
    <w:p w:rsidR="00FC6A2A" w:rsidRPr="00FC6A2A" w:rsidRDefault="00FC6A2A" w:rsidP="00FC6A2A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FC6A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 передаче Товара Поставщик передает Покупателю паспорт, сертификат соответствия</w:t>
      </w:r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Декларацию о соответствии </w:t>
      </w:r>
      <w:proofErr w:type="gramStart"/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proofErr w:type="gramEnd"/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ТС 032/2013.</w:t>
      </w:r>
      <w:r w:rsidRPr="00FC6A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C6A2A" w:rsidRPr="00FC6A2A" w:rsidRDefault="00FC6A2A" w:rsidP="00FC6A2A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осуществляется в рабочие дни с 8:00 до 12:00 и с 13:00 до 16:00.</w:t>
      </w:r>
    </w:p>
    <w:p w:rsidR="00FC6A2A" w:rsidRPr="00FC6A2A" w:rsidRDefault="00FC6A2A" w:rsidP="00FC6A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FC6A2A" w:rsidRPr="00FC6A2A" w:rsidRDefault="00FC6A2A" w:rsidP="00FC6A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FC6A2A" w:rsidRPr="00FC6A2A" w:rsidRDefault="00FC6A2A" w:rsidP="00FC6A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FC6A2A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1.7. Иные условия: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End w:id="5"/>
    </w:p>
    <w:p w:rsidR="00FC6A2A" w:rsidRPr="00FC6A2A" w:rsidRDefault="00FC6A2A" w:rsidP="00FC6A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6A2A">
        <w:rPr>
          <w:rFonts w:ascii="Times New Roman" w:eastAsia="Times New Roman" w:hAnsi="Times New Roman"/>
          <w:sz w:val="24"/>
          <w:szCs w:val="24"/>
          <w:lang w:eastAsia="ru-RU"/>
        </w:rPr>
        <w:t>Товар поставляется новым (не бывшим в эксплуатации) и изготовленным не ранее 2019 года.</w:t>
      </w:r>
    </w:p>
    <w:p w:rsidR="00FC6A2A" w:rsidRDefault="00FC6A2A" w:rsidP="00FC6A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6A2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636C1A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1.8.Условия оплаты: </w:t>
      </w:r>
    </w:p>
    <w:p w:rsidR="00FC6A2A" w:rsidRPr="00E95745" w:rsidRDefault="00FC6A2A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</w:t>
      </w:r>
      <w:proofErr w:type="gramEnd"/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оплату, транспортной накладной).</w:t>
      </w:r>
    </w:p>
    <w:bookmarkEnd w:id="4"/>
    <w:p w:rsidR="003B5D40" w:rsidRPr="00E95745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E95745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E95745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FC6A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07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1D124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FC6A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1D124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106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354E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354E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456F3E" w:rsidRDefault="00456F3E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E95745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3B5D40" w:rsidRPr="00E95745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6" w:name="_Hlk14788158"/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D124B" w:rsidRPr="001D124B" w:rsidRDefault="001D124B" w:rsidP="001D12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12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начальник управления материально-технического обеспечения департамента по обеспечению производства. </w:t>
      </w:r>
    </w:p>
    <w:p w:rsidR="001D124B" w:rsidRPr="001D124B" w:rsidRDefault="001D124B" w:rsidP="001D12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D124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456F3E" w:rsidRPr="00456F3E" w:rsidRDefault="00456F3E" w:rsidP="00456F3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6F3E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456F3E" w:rsidRPr="00456F3E" w:rsidRDefault="00456F3E" w:rsidP="00456F3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6F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А.А. </w:t>
      </w:r>
      <w:proofErr w:type="spellStart"/>
      <w:r w:rsidRPr="00456F3E">
        <w:rPr>
          <w:rFonts w:ascii="Times New Roman" w:eastAsia="Times New Roman" w:hAnsi="Times New Roman" w:cs="Times New Roman"/>
          <w:sz w:val="24"/>
          <w:szCs w:val="24"/>
          <w:lang w:eastAsia="ar-SA"/>
        </w:rPr>
        <w:t>Дюжаков</w:t>
      </w:r>
      <w:proofErr w:type="spellEnd"/>
      <w:r w:rsidRPr="00456F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производственно- технического отдела филиала АО «МЭС» «Александровская теплосеть»;</w:t>
      </w:r>
    </w:p>
    <w:p w:rsidR="00456F3E" w:rsidRPr="00456F3E" w:rsidRDefault="00456F3E" w:rsidP="00456F3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6F3E">
        <w:rPr>
          <w:rFonts w:ascii="Times New Roman" w:eastAsia="Times New Roman" w:hAnsi="Times New Roman" w:cs="Times New Roman"/>
          <w:sz w:val="24"/>
          <w:szCs w:val="24"/>
          <w:lang w:eastAsia="ar-SA"/>
        </w:rPr>
        <w:t>Е.В. Глотова – ведущий специалист по комплектации оборудования филиала АО «МЭС» «Александровская теплосеть»;</w:t>
      </w:r>
    </w:p>
    <w:p w:rsidR="00456F3E" w:rsidRPr="00456F3E" w:rsidRDefault="00456F3E" w:rsidP="00456F3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6F3E">
        <w:rPr>
          <w:rFonts w:ascii="Times New Roman" w:eastAsia="Times New Roman" w:hAnsi="Times New Roman" w:cs="Times New Roman"/>
          <w:sz w:val="24"/>
          <w:szCs w:val="24"/>
          <w:lang w:eastAsia="ar-SA"/>
        </w:rPr>
        <w:t>С.В. Проничев – начальник Заозерского района филиала АО "МЭС" "Александровская теплосеть";</w:t>
      </w:r>
    </w:p>
    <w:p w:rsidR="00456F3E" w:rsidRPr="00456F3E" w:rsidRDefault="00456F3E" w:rsidP="00456F3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6F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456F3E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456F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</w:t>
      </w:r>
      <w:proofErr w:type="gramStart"/>
      <w:r w:rsidRPr="00456F3E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456F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производства;</w:t>
      </w:r>
    </w:p>
    <w:p w:rsidR="00E228CD" w:rsidRDefault="00456F3E" w:rsidP="00456F3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6F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В.Н. Миргородская – специалист </w:t>
      </w:r>
      <w:proofErr w:type="gramStart"/>
      <w:r w:rsidRPr="00456F3E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456F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производства.  </w:t>
      </w:r>
    </w:p>
    <w:p w:rsidR="003B5D40" w:rsidRPr="00E95745" w:rsidRDefault="003B5D40" w:rsidP="00456F3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B5D40" w:rsidRPr="00E95745" w:rsidRDefault="00456F3E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В.М. Бычкова</w:t>
      </w:r>
      <w:r w:rsidR="003B5D40" w:rsidRPr="00E9574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–</w:t>
      </w:r>
      <w:r w:rsidR="001B3FA6" w:rsidRPr="00E9574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E9574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</w:t>
      </w:r>
      <w:proofErr w:type="gramStart"/>
      <w:r w:rsidR="003B5D40" w:rsidRPr="00E9574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D81304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D81304" w:rsidRPr="00D81304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департамента</w:t>
      </w:r>
      <w:proofErr w:type="gramEnd"/>
      <w:r w:rsidR="00D81304" w:rsidRPr="00D81304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по обеспечению производства</w:t>
      </w:r>
      <w:r w:rsidR="003B5D40" w:rsidRPr="00E9574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="003B5D40" w:rsidRPr="00E9574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bookmarkEnd w:id="6"/>
    <w:p w:rsidR="003B5D40" w:rsidRPr="00E95745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3B5D40" w:rsidRPr="00E95745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A512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A512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перв</w:t>
      </w:r>
      <w:r w:rsidR="00A512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ая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A512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ь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512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A512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Одной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4C6A31"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A512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Pr="00E95745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Pr="00E95745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7" w:name="_Hlk14767347"/>
      <w:r w:rsidR="00456F3E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0448D2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5127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56F3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51276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="000448D2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127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56F3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448D2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56F3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0448D2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bookmarkEnd w:id="7"/>
    </w:p>
    <w:p w:rsidR="006C0E5D" w:rsidRPr="00E95745" w:rsidRDefault="006C0E5D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B5D40" w:rsidRPr="00E95745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5D0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5D0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5D0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96C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</w:t>
      </w:r>
      <w:r w:rsidR="00CE2D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F96C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соответствие технического предложения требованиям Раздела 5 «Техническое задание» Документации</w:t>
      </w:r>
      <w:r w:rsidRPr="00E95745">
        <w:rPr>
          <w:rFonts w:ascii="Times New Roman" w:hAnsi="Times New Roman" w:cs="Times New Roman"/>
          <w:sz w:val="24"/>
          <w:szCs w:val="24"/>
        </w:rPr>
        <w:t xml:space="preserve"> 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</w:t>
      </w:r>
      <w:r w:rsidR="00055F5D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договора </w:t>
      </w:r>
      <w:r w:rsidR="000A06E2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</w:t>
      </w:r>
      <w:r w:rsidR="00456F3E" w:rsidRPr="00456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теплообменного оборудования </w:t>
      </w:r>
      <w:r w:rsidR="000A06E2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(участниками закупки являются только субъекты малого и среднего предпринимательства) (далее – Документация) 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3B5D40" w:rsidRPr="00E95745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DE3FC3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DE3BD7" w:rsidRPr="00E95745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97BAC" w:rsidRPr="00E95745" w:rsidRDefault="00A54B03" w:rsidP="00397BA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bookmarkStart w:id="8" w:name="_Hlk14767391"/>
      <w:r w:rsidRPr="00E9574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E9574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Start w:id="9" w:name="_Hlk15049392"/>
      <w:bookmarkEnd w:id="8"/>
      <w:r w:rsidR="00397BAC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397BAC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397BAC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 а) п. 4.11.1. Документации признать</w:t>
      </w:r>
      <w:r w:rsidR="00397BAC" w:rsidRPr="00E95745">
        <w:rPr>
          <w:rFonts w:ascii="Calibri" w:eastAsia="Calibri" w:hAnsi="Calibri" w:cs="Times New Roman"/>
          <w:sz w:val="24"/>
          <w:szCs w:val="24"/>
        </w:rPr>
        <w:t xml:space="preserve"> </w:t>
      </w:r>
      <w:r w:rsidR="00397BAC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 первой части заявки </w:t>
      </w:r>
      <w:r w:rsidR="00397BAC" w:rsidRPr="00E409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E61168" w:rsidRPr="00E409A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97BAC" w:rsidRPr="00E409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</w:t>
      </w:r>
      <w:r w:rsidR="00397BAC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соответствующим требованиям Документации, а именно:</w:t>
      </w:r>
    </w:p>
    <w:bookmarkEnd w:id="9"/>
    <w:p w:rsidR="00397BAC" w:rsidRDefault="00397BAC" w:rsidP="00397BA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п.</w:t>
      </w:r>
      <w:r w:rsidR="00A26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0" w:name="_GoBack"/>
      <w:bookmarkEnd w:id="10"/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Документации первая часть заявки содержит сведения об Участнике закупки (Техническое предложение Участника</w:t>
      </w:r>
      <w:r w:rsidR="00205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5B4E" w:rsidRPr="00205B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заверено подписью и печатью Участника закупки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97BAC" w:rsidRPr="00E95745" w:rsidRDefault="00397BAC" w:rsidP="00397B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97BAC" w:rsidRPr="00E95745" w:rsidRDefault="00397BAC" w:rsidP="00397BA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1470" w:rsidRPr="00E95745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97BAC" w:rsidRPr="00E95745" w:rsidRDefault="005D0422" w:rsidP="00DC3D8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4.2</w:t>
      </w:r>
      <w:r w:rsidR="00397BAC" w:rsidRPr="00E95745">
        <w:rPr>
          <w:rFonts w:ascii="Times New Roman" w:hAnsi="Times New Roman" w:cs="Times New Roman"/>
          <w:sz w:val="24"/>
          <w:szCs w:val="24"/>
          <w:lang w:eastAsia="ru-RU"/>
        </w:rPr>
        <w:t xml:space="preserve">. По результатам рассмотрения </w:t>
      </w:r>
      <w:r w:rsidR="00397BAC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ой</w:t>
      </w:r>
      <w:r w:rsidR="00397BAC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397BAC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397BAC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397BAC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</w:t>
      </w:r>
      <w:r w:rsidR="00397BAC" w:rsidRPr="00E95745">
        <w:rPr>
          <w:rFonts w:ascii="Times New Roman" w:hAnsi="Times New Roman" w:cs="Times New Roman"/>
          <w:sz w:val="24"/>
          <w:szCs w:val="24"/>
          <w:lang w:eastAsia="ru-RU"/>
        </w:rPr>
        <w:t xml:space="preserve">отклонить </w:t>
      </w: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397BAC" w:rsidRPr="00E95745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eastAsia="ru-RU"/>
        </w:rPr>
        <w:t>Одну</w:t>
      </w:r>
      <w:r w:rsidR="00397BAC" w:rsidRPr="00E95745">
        <w:rPr>
          <w:rFonts w:ascii="Times New Roman" w:hAnsi="Times New Roman" w:cs="Times New Roman"/>
          <w:sz w:val="24"/>
          <w:szCs w:val="24"/>
          <w:lang w:eastAsia="ru-RU"/>
        </w:rPr>
        <w:t>) заявк</w:t>
      </w:r>
      <w:r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="00397BAC" w:rsidRPr="00E95745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="00397BAC" w:rsidRPr="00E95745">
        <w:rPr>
          <w:sz w:val="24"/>
          <w:szCs w:val="24"/>
        </w:rPr>
        <w:t xml:space="preserve"> </w:t>
      </w:r>
      <w:bookmarkStart w:id="11" w:name="_Hlk536516254"/>
      <w:r w:rsidR="00397BAC" w:rsidRPr="00E95745">
        <w:rPr>
          <w:rFonts w:ascii="Times New Roman" w:hAnsi="Times New Roman" w:cs="Times New Roman"/>
          <w:sz w:val="24"/>
          <w:szCs w:val="24"/>
        </w:rPr>
        <w:t>з</w:t>
      </w:r>
      <w:r w:rsidR="00397BAC" w:rsidRPr="00E95745">
        <w:rPr>
          <w:rFonts w:ascii="Times New Roman" w:hAnsi="Times New Roman" w:cs="Times New Roman"/>
          <w:sz w:val="24"/>
          <w:szCs w:val="24"/>
          <w:lang w:eastAsia="ru-RU"/>
        </w:rPr>
        <w:t>аявку</w:t>
      </w:r>
      <w:bookmarkEnd w:id="11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№ 1</w:t>
      </w:r>
      <w:r w:rsidR="00397BAC" w:rsidRPr="00E9574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97BAC" w:rsidRPr="00E95745" w:rsidRDefault="00397BAC" w:rsidP="00397BA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97BAC" w:rsidRPr="00E95745" w:rsidRDefault="00397BAC" w:rsidP="00397BA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9574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35CAB" w:rsidRDefault="00F35CAB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7BAC" w:rsidRPr="00E95745" w:rsidRDefault="00F35CAB" w:rsidP="00F35C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предложений в электронной форме несостоявшимся на основании п. 7.5.3.10 Положения о закупке товаров, работ, услуг АО «МЭС» (ИНН 5190907139, ОГРН 1095190009111) и п. 4.12.4. </w:t>
      </w:r>
      <w:r w:rsidRPr="00F35C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Pr="00F35C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62034E" w:rsidRDefault="0062034E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F35CAB" w:rsidRDefault="00F35CAB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F35CAB" w:rsidRPr="00E95745" w:rsidRDefault="00F35CAB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E01C9E" w:rsidRPr="00E01C9E" w:rsidRDefault="00E01C9E" w:rsidP="00E01C9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C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W w:w="10279" w:type="dxa"/>
        <w:tblInd w:w="-142" w:type="dxa"/>
        <w:tblLook w:val="04A0" w:firstRow="1" w:lastRow="0" w:firstColumn="1" w:lastColumn="0" w:noHBand="0" w:noVBand="1"/>
      </w:tblPr>
      <w:tblGrid>
        <w:gridCol w:w="5674"/>
        <w:gridCol w:w="2396"/>
        <w:gridCol w:w="2209"/>
      </w:tblGrid>
      <w:tr w:rsidR="00E01C9E" w:rsidRPr="00E01C9E" w:rsidTr="00B73EE0">
        <w:trPr>
          <w:trHeight w:val="568"/>
        </w:trPr>
        <w:tc>
          <w:tcPr>
            <w:tcW w:w="5674" w:type="dxa"/>
            <w:shd w:val="clear" w:color="auto" w:fill="auto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shd w:val="clear" w:color="auto" w:fill="auto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209" w:type="dxa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01C9E" w:rsidRPr="00E01C9E" w:rsidTr="00B73EE0">
        <w:trPr>
          <w:trHeight w:val="318"/>
        </w:trPr>
        <w:tc>
          <w:tcPr>
            <w:tcW w:w="5674" w:type="dxa"/>
            <w:shd w:val="clear" w:color="auto" w:fill="auto"/>
            <w:hideMark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396" w:type="dxa"/>
            <w:shd w:val="clear" w:color="auto" w:fill="auto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9" w:type="dxa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01C9E" w:rsidRPr="00E01C9E" w:rsidTr="00B73EE0">
        <w:trPr>
          <w:trHeight w:val="654"/>
        </w:trPr>
        <w:tc>
          <w:tcPr>
            <w:tcW w:w="5674" w:type="dxa"/>
            <w:shd w:val="clear" w:color="auto" w:fill="auto"/>
            <w:hideMark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Тишкин</w:t>
            </w:r>
          </w:p>
        </w:tc>
        <w:tc>
          <w:tcPr>
            <w:tcW w:w="2396" w:type="dxa"/>
            <w:shd w:val="clear" w:color="auto" w:fill="auto"/>
            <w:hideMark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2209" w:type="dxa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01C9E" w:rsidRPr="00E01C9E" w:rsidTr="00B73EE0">
        <w:trPr>
          <w:trHeight w:val="654"/>
        </w:trPr>
        <w:tc>
          <w:tcPr>
            <w:tcW w:w="5674" w:type="dxa"/>
            <w:shd w:val="clear" w:color="auto" w:fill="auto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E0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Дюжаков</w:t>
            </w:r>
            <w:proofErr w:type="spellEnd"/>
          </w:p>
        </w:tc>
        <w:tc>
          <w:tcPr>
            <w:tcW w:w="2396" w:type="dxa"/>
            <w:shd w:val="clear" w:color="auto" w:fill="auto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209" w:type="dxa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01C9E" w:rsidRPr="00E01C9E" w:rsidTr="00B73EE0">
        <w:trPr>
          <w:trHeight w:val="654"/>
        </w:trPr>
        <w:tc>
          <w:tcPr>
            <w:tcW w:w="5674" w:type="dxa"/>
            <w:shd w:val="clear" w:color="auto" w:fill="auto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 Глотова</w:t>
            </w:r>
          </w:p>
        </w:tc>
        <w:tc>
          <w:tcPr>
            <w:tcW w:w="2396" w:type="dxa"/>
            <w:shd w:val="clear" w:color="auto" w:fill="auto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209" w:type="dxa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01C9E" w:rsidRPr="00E01C9E" w:rsidTr="00B73EE0">
        <w:trPr>
          <w:trHeight w:val="654"/>
        </w:trPr>
        <w:tc>
          <w:tcPr>
            <w:tcW w:w="5674" w:type="dxa"/>
            <w:shd w:val="clear" w:color="auto" w:fill="auto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 Проничев</w:t>
            </w:r>
          </w:p>
        </w:tc>
        <w:tc>
          <w:tcPr>
            <w:tcW w:w="2396" w:type="dxa"/>
            <w:shd w:val="clear" w:color="auto" w:fill="auto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209" w:type="dxa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01C9E" w:rsidRPr="00E01C9E" w:rsidTr="00B73EE0">
        <w:trPr>
          <w:trHeight w:val="718"/>
        </w:trPr>
        <w:tc>
          <w:tcPr>
            <w:tcW w:w="5674" w:type="dxa"/>
            <w:shd w:val="clear" w:color="auto" w:fill="auto"/>
            <w:hideMark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</w:t>
            </w:r>
            <w:proofErr w:type="spellStart"/>
            <w:r w:rsidRPr="00E0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Малахаева</w:t>
            </w:r>
            <w:proofErr w:type="spellEnd"/>
          </w:p>
        </w:tc>
        <w:tc>
          <w:tcPr>
            <w:tcW w:w="2396" w:type="dxa"/>
            <w:shd w:val="clear" w:color="auto" w:fill="auto"/>
            <w:hideMark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2209" w:type="dxa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01C9E" w:rsidRPr="00E01C9E" w:rsidTr="00B73EE0">
        <w:trPr>
          <w:trHeight w:val="712"/>
        </w:trPr>
        <w:tc>
          <w:tcPr>
            <w:tcW w:w="5674" w:type="dxa"/>
            <w:shd w:val="clear" w:color="auto" w:fill="auto"/>
          </w:tcPr>
          <w:p w:rsidR="00E01C9E" w:rsidRPr="00E01C9E" w:rsidRDefault="0024211D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В.Н. Миргородская</w:t>
            </w:r>
          </w:p>
        </w:tc>
        <w:tc>
          <w:tcPr>
            <w:tcW w:w="2396" w:type="dxa"/>
            <w:shd w:val="clear" w:color="auto" w:fill="auto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209" w:type="dxa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01C9E" w:rsidRPr="00E01C9E" w:rsidTr="00B73EE0">
        <w:trPr>
          <w:trHeight w:val="641"/>
        </w:trPr>
        <w:tc>
          <w:tcPr>
            <w:tcW w:w="5674" w:type="dxa"/>
            <w:shd w:val="clear" w:color="auto" w:fill="auto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  <w:r w:rsidRPr="00E0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 Бычкова</w:t>
            </w:r>
          </w:p>
        </w:tc>
        <w:tc>
          <w:tcPr>
            <w:tcW w:w="2396" w:type="dxa"/>
            <w:shd w:val="clear" w:color="auto" w:fill="auto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</w:t>
            </w:r>
          </w:p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09" w:type="dxa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75FA1" w:rsidRPr="00C75FA1" w:rsidRDefault="00C75FA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75FA1" w:rsidRPr="00C75FA1" w:rsidSect="00D81304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518" w:rsidRDefault="003F7518" w:rsidP="00167DDE">
      <w:pPr>
        <w:spacing w:after="0" w:line="240" w:lineRule="auto"/>
      </w:pPr>
      <w:r>
        <w:separator/>
      </w:r>
    </w:p>
  </w:endnote>
  <w:endnote w:type="continuationSeparator" w:id="0">
    <w:p w:rsidR="003F7518" w:rsidRDefault="003F7518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518" w:rsidRDefault="003F7518" w:rsidP="00167DDE">
      <w:pPr>
        <w:spacing w:after="0" w:line="240" w:lineRule="auto"/>
      </w:pPr>
      <w:r>
        <w:separator/>
      </w:r>
    </w:p>
  </w:footnote>
  <w:footnote w:type="continuationSeparator" w:id="0">
    <w:p w:rsidR="003F7518" w:rsidRDefault="003F7518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275FA" w:rsidRDefault="00F34289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26CFA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</w:p>
      <w:p w:rsidR="003B5D40" w:rsidRDefault="007E25D4" w:rsidP="00035F06">
        <w:pPr>
          <w:tabs>
            <w:tab w:val="center" w:pos="4253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  <w:r w:rsidR="00035F06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</w:p>
      <w:p w:rsidR="00035F06" w:rsidRDefault="004C6A31" w:rsidP="00035F06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35F06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456F3E" w:rsidRPr="00456F3E">
          <w:rPr>
            <w:rFonts w:ascii="Times New Roman" w:hAnsi="Times New Roman"/>
            <w:sz w:val="16"/>
            <w:szCs w:val="16"/>
          </w:rPr>
          <w:t xml:space="preserve">теплообменного оборудования </w:t>
        </w:r>
        <w:r w:rsidR="001D124B">
          <w:rPr>
            <w:rFonts w:ascii="Times New Roman" w:eastAsia="Calibri" w:hAnsi="Times New Roman" w:cs="Times New Roman"/>
            <w:sz w:val="16"/>
            <w:szCs w:val="16"/>
          </w:rPr>
          <w:t>(итоговый протокол)</w:t>
        </w:r>
        <w:r w:rsidR="00035F06">
          <w:rPr>
            <w:rFonts w:ascii="Times New Roman" w:eastAsia="Calibri" w:hAnsi="Times New Roman" w:cs="Times New Roman"/>
            <w:sz w:val="16"/>
            <w:szCs w:val="16"/>
          </w:rPr>
          <w:t xml:space="preserve"> от 07.04.2020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</w:p>
      <w:p w:rsidR="00F34289" w:rsidRPr="00A168BA" w:rsidRDefault="00B55A8D" w:rsidP="00035F06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</w:t>
        </w:r>
        <w:r w:rsidR="00456F3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</w:t>
        </w:r>
        <w:r w:rsidR="00035F06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5F06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62B3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3A56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2F5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124B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B4E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11D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42A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4EFB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AC9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3F7518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458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56F3E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39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D04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4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2F2F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0F0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110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564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44"/>
    <w:rsid w:val="00A25419"/>
    <w:rsid w:val="00A26CFA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37451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276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597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5B6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2D15"/>
    <w:rsid w:val="00CE3B2D"/>
    <w:rsid w:val="00CE4341"/>
    <w:rsid w:val="00CE4592"/>
    <w:rsid w:val="00CE614C"/>
    <w:rsid w:val="00CE6E79"/>
    <w:rsid w:val="00CE6F17"/>
    <w:rsid w:val="00CE709F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0F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30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C78AA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3FC3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1C9E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8CD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09A1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260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168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5745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5CAB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CCA"/>
    <w:rsid w:val="00FA00C0"/>
    <w:rsid w:val="00FA06E3"/>
    <w:rsid w:val="00FA0BF8"/>
    <w:rsid w:val="00FA1670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6A2A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87AEC-27BF-44DB-9617-D38DF5F35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3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72</cp:revision>
  <cp:lastPrinted>2019-10-09T06:37:00Z</cp:lastPrinted>
  <dcterms:created xsi:type="dcterms:W3CDTF">2019-09-30T10:32:00Z</dcterms:created>
  <dcterms:modified xsi:type="dcterms:W3CDTF">2020-04-07T06:16:00Z</dcterms:modified>
</cp:coreProperties>
</file>