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26619A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E4F9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72481B" w:rsidRPr="00CE4F9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:rsidR="007E49F3" w:rsidRPr="007E49F3" w:rsidRDefault="0072481B" w:rsidP="007E49F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на участие в запросе предложений в электронной форме </w:t>
      </w: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на право заключения договора поставки</w:t>
      </w:r>
      <w:r w:rsidR="00005EC9"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proofErr w:type="spellStart"/>
      <w:r w:rsidR="007E49F3" w:rsidRPr="007E49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полусекций</w:t>
      </w:r>
      <w:proofErr w:type="spellEnd"/>
      <w:r w:rsidR="007E49F3" w:rsidRPr="007E49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конвективной части котла ПТВМ-30</w:t>
      </w:r>
    </w:p>
    <w:p w:rsidR="007E49F3" w:rsidRPr="007E49F3" w:rsidRDefault="007E49F3" w:rsidP="007E49F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E49F3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(с коллекторами)</w:t>
      </w:r>
      <w:r w:rsidR="00432A7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(итоговый протокол)</w:t>
      </w:r>
    </w:p>
    <w:p w:rsidR="003B5D40" w:rsidRPr="0026619A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3B5D40" w:rsidRPr="0026619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C111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0D04B3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3C5ADD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0D04B3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01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0D04B3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:rsidR="0026619A" w:rsidRPr="0026619A" w:rsidRDefault="0026619A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33247" w:rsidRPr="0026619A" w:rsidRDefault="00E33247" w:rsidP="00E33247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 в электронной форме:</w:t>
      </w:r>
    </w:p>
    <w:p w:rsidR="003C5ADD" w:rsidRPr="003C5ADD" w:rsidRDefault="00E33247" w:rsidP="003C5AD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26619A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26619A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5" w:name="_Toc480200626"/>
      <w:bookmarkStart w:id="6" w:name="_Toc479941710"/>
      <w:bookmarkStart w:id="7" w:name="_Toc479941659"/>
      <w:bookmarkEnd w:id="0"/>
      <w:bookmarkEnd w:id="1"/>
      <w:bookmarkEnd w:id="2"/>
      <w:bookmarkEnd w:id="3"/>
      <w:bookmarkEnd w:id="4"/>
      <w:r w:rsidR="003C5ADD" w:rsidRPr="003C5ADD">
        <w:rPr>
          <w:rFonts w:ascii="Times New Roman" w:eastAsia="Calibri" w:hAnsi="Times New Roman" w:cs="Times New Roman"/>
          <w:sz w:val="23"/>
          <w:szCs w:val="23"/>
        </w:rPr>
        <w:t xml:space="preserve">поставка </w:t>
      </w:r>
      <w:proofErr w:type="spellStart"/>
      <w:r w:rsidR="003C5ADD" w:rsidRPr="003C5ADD">
        <w:rPr>
          <w:rFonts w:ascii="Times New Roman" w:eastAsia="Calibri" w:hAnsi="Times New Roman" w:cs="Times New Roman"/>
          <w:bCs/>
          <w:sz w:val="23"/>
          <w:szCs w:val="23"/>
        </w:rPr>
        <w:t>полусекций</w:t>
      </w:r>
      <w:proofErr w:type="spellEnd"/>
      <w:r w:rsidR="003C5ADD" w:rsidRPr="003C5ADD">
        <w:rPr>
          <w:rFonts w:ascii="Times New Roman" w:eastAsia="Calibri" w:hAnsi="Times New Roman" w:cs="Times New Roman"/>
          <w:bCs/>
          <w:sz w:val="23"/>
          <w:szCs w:val="23"/>
        </w:rPr>
        <w:t xml:space="preserve"> конвективной части котла ПТВМ-30 (с коллекторами)</w:t>
      </w:r>
      <w:r w:rsidR="003C5ADD" w:rsidRPr="003C5ADD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3C5ADD" w:rsidRPr="003C5ADD">
        <w:rPr>
          <w:rFonts w:ascii="Times New Roman" w:eastAsia="Calibri" w:hAnsi="Times New Roman" w:cs="Times New Roman"/>
          <w:bCs/>
          <w:sz w:val="23"/>
          <w:szCs w:val="23"/>
        </w:rPr>
        <w:t>(далее – Товар).</w:t>
      </w:r>
      <w:bookmarkEnd w:id="5"/>
      <w:bookmarkEnd w:id="6"/>
      <w:bookmarkEnd w:id="7"/>
    </w:p>
    <w:p w:rsidR="003C5ADD" w:rsidRPr="003C5ADD" w:rsidRDefault="003C5ADD" w:rsidP="003C5AD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3C5AD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3C5ADD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1 комплект. </w:t>
      </w:r>
    </w:p>
    <w:p w:rsidR="003C5ADD" w:rsidRPr="003C5ADD" w:rsidRDefault="003C5ADD" w:rsidP="003C5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 Начальная (максимальная) цена Договора:</w:t>
      </w: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C5AD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3 982 387 (Три миллиона девятьсот восемьдесят две тысячи триста восемьдесят семь) рублей 33 копейки, в том числе НДС.</w:t>
      </w:r>
    </w:p>
    <w:p w:rsidR="003C5ADD" w:rsidRPr="003C5ADD" w:rsidRDefault="003C5ADD" w:rsidP="003C5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C5ADD" w:rsidRPr="003C5ADD" w:rsidRDefault="003C5ADD" w:rsidP="003C5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</w:t>
      </w: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50 (Пятидесяти) рабочих дней с момента заключения Договора.</w:t>
      </w:r>
    </w:p>
    <w:p w:rsidR="003C5ADD" w:rsidRPr="003C5ADD" w:rsidRDefault="003C5ADD" w:rsidP="003C5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поставки Товара: </w:t>
      </w: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 ул. </w:t>
      </w:r>
      <w:proofErr w:type="gramStart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15.</w:t>
      </w:r>
    </w:p>
    <w:p w:rsidR="003C5ADD" w:rsidRPr="003C5ADD" w:rsidRDefault="003C5ADD" w:rsidP="003C5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8" w:name="_Hlk535409011"/>
      <w:r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3C5ADD" w:rsidRPr="003C5ADD" w:rsidRDefault="003C5ADD" w:rsidP="003C5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1.6.1. Состав,</w:t>
      </w:r>
      <w:r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характеристики и страна происхождения Товара указываются в Приложении № 2 к проекту Договора.</w:t>
      </w:r>
    </w:p>
    <w:p w:rsidR="003C5ADD" w:rsidRPr="003C5ADD" w:rsidRDefault="003C5ADD" w:rsidP="003C5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1.6.2. Покупатель имеет право провести независимую экспертизу за счет Поставщика. В </w:t>
      </w:r>
      <w:proofErr w:type="gramStart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3C5ADD" w:rsidRPr="003C5ADD" w:rsidRDefault="003C5ADD" w:rsidP="003C5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1.6.3.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C5ADD" w:rsidRPr="003C5ADD" w:rsidRDefault="003C5ADD" w:rsidP="003C5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1.6.4. 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:rsidR="003C5ADD" w:rsidRPr="003C5ADD" w:rsidRDefault="003C5ADD" w:rsidP="003C5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поставляемый Товар должен быть новым, не находящимся ранее в употреблении, не бывшим в ремонте и не восстановленным, а также не должен быть подвергнут сборке и разборке (даже в качестве резервных котлов);</w:t>
      </w:r>
    </w:p>
    <w:p w:rsidR="003C5ADD" w:rsidRPr="003C5ADD" w:rsidRDefault="003C5ADD" w:rsidP="003C5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</w:t>
      </w:r>
      <w:proofErr w:type="gramStart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032/2013);</w:t>
      </w:r>
    </w:p>
    <w:p w:rsidR="003C5ADD" w:rsidRPr="003C5ADD" w:rsidRDefault="003C5ADD" w:rsidP="003C5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поставляемый Товар должен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3C5ADD" w:rsidRPr="003C5ADD" w:rsidRDefault="003C5ADD" w:rsidP="003C5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1.6.5. При передаче Товара Поставщик передает Покупателю паспорт, сертификат качества на материалы, из которых изготовлены трубные заготовки (в соответствии с ГОСТ 8731-74), Декларацию о соответствии </w:t>
      </w:r>
      <w:proofErr w:type="gramStart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032/2013, сборочные чертежи. </w:t>
      </w:r>
    </w:p>
    <w:p w:rsidR="003C5ADD" w:rsidRPr="003C5ADD" w:rsidRDefault="003C5ADD" w:rsidP="003C5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1.6.6. Транспортная накладная, указанная в п.2.2. проекта Договора оформляется:</w:t>
      </w:r>
    </w:p>
    <w:p w:rsidR="003C5ADD" w:rsidRPr="003C5ADD" w:rsidRDefault="003C5ADD" w:rsidP="003C5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C5ADD" w:rsidRPr="003C5ADD" w:rsidRDefault="003C5ADD" w:rsidP="003C5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3C5ADD" w:rsidRPr="003C5ADD" w:rsidRDefault="003C5ADD" w:rsidP="003C5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</w:p>
    <w:p w:rsidR="003C5ADD" w:rsidRPr="003C5ADD" w:rsidRDefault="003C5ADD" w:rsidP="003C5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2019 года.</w:t>
      </w:r>
    </w:p>
    <w:p w:rsidR="003C5ADD" w:rsidRPr="003C5ADD" w:rsidRDefault="003C5ADD" w:rsidP="003C5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Гарантийный срок на товар устанавливается: не менее 12 (Двенадцати)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</w:t>
      </w: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bookmarkEnd w:id="8"/>
    <w:p w:rsidR="003C5ADD" w:rsidRPr="003C5ADD" w:rsidRDefault="003C5ADD" w:rsidP="003C5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Условия оплаты: </w:t>
      </w:r>
      <w:proofErr w:type="gramStart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</w:t>
      </w:r>
      <w:proofErr w:type="gramEnd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транспортной накладной).</w:t>
      </w:r>
    </w:p>
    <w:p w:rsidR="003C5ADD" w:rsidRPr="003C5ADD" w:rsidRDefault="003C5ADD" w:rsidP="003C5A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1.9. Обеспечение: </w:t>
      </w: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Заказчиком не устанавливается требование обеспечения заявки на участие и исполнения Договора, заключаемого по результатам проведения запроса предложений в электронной форме.</w:t>
      </w:r>
    </w:p>
    <w:p w:rsidR="003C5ADD" w:rsidRPr="003C5ADD" w:rsidRDefault="003C5ADD" w:rsidP="003C5AD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1.10.</w:t>
      </w:r>
      <w:r w:rsidRPr="003C5A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 Участниками закупки являются только субъекты малого и среднего предпринимательства. </w:t>
      </w:r>
      <w:r w:rsidR="00C7277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3B5D40" w:rsidRPr="0026619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3B5D40" w:rsidRPr="0026619A" w:rsidRDefault="003B5D40" w:rsidP="006C0E5D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Заседание Комиссии по закупке</w:t>
      </w:r>
      <w:r w:rsidRPr="0026619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0D04B3"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C7277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0D04B3"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01</w:t>
      </w:r>
      <w:r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</w:t>
      </w:r>
      <w:r w:rsidR="000D04B3"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Промышленная, д. 15, </w:t>
      </w:r>
      <w:proofErr w:type="spellStart"/>
      <w:r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16, начало в </w:t>
      </w:r>
      <w:r w:rsidR="00C7277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C7277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26619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3B5D40" w:rsidRPr="0026619A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AD6CC6" w:rsidRPr="0026619A" w:rsidRDefault="00AD6CC6" w:rsidP="00AD6CC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AD6CC6" w:rsidRPr="0026619A" w:rsidRDefault="00AD6CC6" w:rsidP="00AD6CC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 по обеспечению производства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AD6CC6" w:rsidRPr="0026619A" w:rsidRDefault="00AD6CC6" w:rsidP="00AD6CC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AD6CC6" w:rsidRPr="0026619A" w:rsidRDefault="00AD6CC6" w:rsidP="00AD6CC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C7277B" w:rsidRPr="00C7277B" w:rsidRDefault="00C7277B" w:rsidP="00C7277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7277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С.С. Скородумов – </w:t>
      </w:r>
      <w:proofErr w:type="spellStart"/>
      <w:r w:rsidRPr="00C7277B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C7277B">
        <w:rPr>
          <w:rFonts w:ascii="Times New Roman" w:eastAsia="Times New Roman" w:hAnsi="Times New Roman" w:cs="Times New Roman"/>
          <w:sz w:val="23"/>
          <w:szCs w:val="23"/>
          <w:lang w:eastAsia="ar-SA"/>
        </w:rPr>
        <w:t>. директора филиала АО «МЭС» «Александровская теплосеть»;</w:t>
      </w:r>
    </w:p>
    <w:p w:rsidR="00C7277B" w:rsidRPr="00C7277B" w:rsidRDefault="00C7277B" w:rsidP="00C7277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7277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К.А. </w:t>
      </w:r>
      <w:proofErr w:type="spellStart"/>
      <w:r w:rsidRPr="00C7277B">
        <w:rPr>
          <w:rFonts w:ascii="Times New Roman" w:eastAsia="Times New Roman" w:hAnsi="Times New Roman" w:cs="Times New Roman"/>
          <w:sz w:val="23"/>
          <w:szCs w:val="23"/>
          <w:lang w:eastAsia="ar-SA"/>
        </w:rPr>
        <w:t>Поздеев</w:t>
      </w:r>
      <w:proofErr w:type="spellEnd"/>
      <w:r w:rsidRPr="00C7277B">
        <w:rPr>
          <w:rFonts w:ascii="Times New Roman" w:eastAsia="Calibri" w:hAnsi="Times New Roman" w:cs="Times New Roman"/>
          <w:color w:val="000000" w:themeColor="text1"/>
          <w:sz w:val="23"/>
          <w:szCs w:val="23"/>
          <w:lang w:eastAsia="ru-RU"/>
        </w:rPr>
        <w:t xml:space="preserve"> – заместитель главного инженера филиала </w:t>
      </w:r>
      <w:r w:rsidRPr="00C7277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АО «МЭС» </w:t>
      </w:r>
      <w:r w:rsidRPr="00C7277B">
        <w:rPr>
          <w:rFonts w:ascii="Times New Roman" w:eastAsia="Calibri" w:hAnsi="Times New Roman" w:cs="Times New Roman"/>
          <w:color w:val="000000" w:themeColor="text1"/>
          <w:sz w:val="23"/>
          <w:szCs w:val="23"/>
          <w:lang w:eastAsia="ru-RU"/>
        </w:rPr>
        <w:t>«Александровская теплосеть»;</w:t>
      </w:r>
    </w:p>
    <w:p w:rsidR="00C7277B" w:rsidRPr="00C7277B" w:rsidRDefault="00C7277B" w:rsidP="00C7277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7277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Е.В. Глотова – ведущий специалист по комплектации оборудования филиала АО «МЭС» «Александровская теплосеть». </w:t>
      </w:r>
    </w:p>
    <w:p w:rsidR="00AD6CC6" w:rsidRPr="0026619A" w:rsidRDefault="00AD6CC6" w:rsidP="00AD6CC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  <w:r w:rsidR="00C7277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AD6CC6" w:rsidRPr="0026619A" w:rsidRDefault="00AD6CC6" w:rsidP="00AD6CC6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hAnsi="Times New Roman" w:cs="Times New Roman"/>
          <w:sz w:val="23"/>
          <w:szCs w:val="23"/>
          <w:lang w:eastAsia="ru-RU"/>
        </w:rPr>
        <w:t xml:space="preserve">В.М. Бычкова – ведущий специалист </w:t>
      </w:r>
      <w:proofErr w:type="gramStart"/>
      <w:r w:rsidRPr="0026619A">
        <w:rPr>
          <w:rFonts w:ascii="Times New Roman" w:hAnsi="Times New Roman" w:cs="Times New Roman"/>
          <w:sz w:val="23"/>
          <w:szCs w:val="23"/>
          <w:lang w:eastAsia="ru-RU"/>
        </w:rPr>
        <w:t xml:space="preserve">отдела организации торгов управления материально-технического обеспечения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>департамента</w:t>
      </w:r>
      <w:proofErr w:type="gramEnd"/>
      <w:r w:rsidRPr="0026619A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по обеспечению производства</w:t>
      </w:r>
      <w:r w:rsidRPr="0026619A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="00C7277B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FA0191" w:rsidRPr="0026619A" w:rsidRDefault="00FA0191" w:rsidP="00FA01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516E2" w:rsidRDefault="00FA0191" w:rsidP="007E49F3">
      <w:pPr>
        <w:tabs>
          <w:tab w:val="left" w:pos="567"/>
          <w:tab w:val="left" w:pos="993"/>
        </w:tabs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3.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proofErr w:type="spellStart"/>
      <w:r w:rsidR="007E49F3" w:rsidRPr="007E4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полусекций</w:t>
      </w:r>
      <w:proofErr w:type="spellEnd"/>
      <w:r w:rsidR="007E49F3" w:rsidRPr="007E4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конвективной части котла ПТВМ-30</w:t>
      </w:r>
      <w:r w:rsidR="007E4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E49F3" w:rsidRPr="007E4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(с коллекторами)</w:t>
      </w:r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1</w:t>
      </w:r>
      <w:r w:rsidR="008D55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AD6CC6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01</w:t>
      </w:r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</w:t>
      </w:r>
      <w:r w:rsidR="00AD6CC6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20</w:t>
      </w:r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proofErr w:type="spellStart"/>
      <w:r w:rsidR="007E49F3" w:rsidRPr="007E4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полусекций</w:t>
      </w:r>
      <w:proofErr w:type="spellEnd"/>
      <w:r w:rsidR="007E49F3" w:rsidRPr="007E4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конвективной части котла ПТВМ-30</w:t>
      </w:r>
      <w:r w:rsidR="007E4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E49F3" w:rsidRPr="007E4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(с коллекторами)</w:t>
      </w:r>
      <w:r w:rsidR="0026613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</w:t>
      </w:r>
      <w:r w:rsidR="00AD6CC6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="008D55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</w:t>
      </w:r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AD6CC6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01</w:t>
      </w:r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.20</w:t>
      </w:r>
      <w:r w:rsidR="00AD6CC6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20</w:t>
      </w:r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</w:t>
      </w:r>
      <w:proofErr w:type="gramEnd"/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закупке приняла решение признать не соответствующ</w:t>
      </w:r>
      <w:r w:rsidR="008D55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ими</w:t>
      </w:r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proofErr w:type="spellStart"/>
      <w:r w:rsidR="007E49F3" w:rsidRPr="007E4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полусекций</w:t>
      </w:r>
      <w:proofErr w:type="spellEnd"/>
      <w:r w:rsidR="007E49F3" w:rsidRPr="007E4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конвективной части котла ПТВМ-30</w:t>
      </w:r>
      <w:r w:rsidR="007E4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E49F3" w:rsidRPr="007E49F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(с коллекторами)</w:t>
      </w:r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(участниками закупки являются только</w:t>
      </w:r>
      <w:r w:rsidR="007E40D0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субъекты малого и среднего предпринимательства) (далее – Документация) и отклонить </w:t>
      </w:r>
      <w:r w:rsidR="008D55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8D55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Две</w:t>
      </w:r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8D55E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83032F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</w:p>
    <w:p w:rsidR="00BC1114" w:rsidRPr="0026619A" w:rsidRDefault="00BC1114" w:rsidP="001D07C5">
      <w:pPr>
        <w:tabs>
          <w:tab w:val="left" w:pos="567"/>
          <w:tab w:val="left" w:pos="993"/>
        </w:tabs>
        <w:spacing w:after="0" w:line="240" w:lineRule="auto"/>
        <w:ind w:right="-144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Style w:val="21"/>
        <w:tblW w:w="10206" w:type="dxa"/>
        <w:tblInd w:w="-5" w:type="dxa"/>
        <w:tblLook w:val="04A0" w:firstRow="1" w:lastRow="0" w:firstColumn="1" w:lastColumn="0" w:noHBand="0" w:noVBand="1"/>
      </w:tblPr>
      <w:tblGrid>
        <w:gridCol w:w="887"/>
        <w:gridCol w:w="2232"/>
        <w:gridCol w:w="7087"/>
      </w:tblGrid>
      <w:tr w:rsidR="0083032F" w:rsidRPr="0026619A" w:rsidTr="00BC111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32F" w:rsidRPr="0026619A" w:rsidRDefault="0083032F" w:rsidP="00BC1114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заявки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32F" w:rsidRPr="0026619A" w:rsidRDefault="00A224E0" w:rsidP="00A224E0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Участника закупки, д</w:t>
            </w:r>
            <w:r w:rsidR="0083032F" w:rsidRPr="0026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ата и время регистрации заявки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032F" w:rsidRPr="0026619A" w:rsidRDefault="0083032F" w:rsidP="00BC1114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6619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Выявленные несоответствия</w:t>
            </w:r>
          </w:p>
        </w:tc>
      </w:tr>
      <w:tr w:rsidR="0083032F" w:rsidRPr="0026619A" w:rsidTr="001D07C5">
        <w:trPr>
          <w:trHeight w:val="1253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32F" w:rsidRPr="0026619A" w:rsidRDefault="008D55E8" w:rsidP="0083032F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4E0" w:rsidRDefault="00A224E0" w:rsidP="00AD6CC6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ООО «БЗЭО»</w:t>
            </w:r>
          </w:p>
          <w:p w:rsidR="008D55E8" w:rsidRDefault="008D55E8" w:rsidP="00AD6CC6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D55E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10.01.2020 </w:t>
            </w:r>
          </w:p>
          <w:p w:rsidR="0083032F" w:rsidRPr="0026619A" w:rsidRDefault="008D55E8" w:rsidP="00AD6CC6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D55E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10:46 (</w:t>
            </w:r>
            <w:proofErr w:type="gramStart"/>
            <w:r w:rsidRPr="008D55E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МСК</w:t>
            </w:r>
            <w:proofErr w:type="gramEnd"/>
            <w:r w:rsidRPr="008D55E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5E8" w:rsidRPr="00B34387" w:rsidRDefault="008D55E8" w:rsidP="008D55E8">
            <w:pPr>
              <w:ind w:firstLine="5"/>
              <w:jc w:val="both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>
              <w:rPr>
                <w:rFonts w:ascii="Times New Roman" w:eastAsia="Calibri" w:hAnsi="Times New Roman" w:cs="Times New Roman"/>
                <w:sz w:val="23"/>
                <w:szCs w:val="23"/>
              </w:rPr>
              <w:t>В</w:t>
            </w:r>
            <w:r w:rsidRPr="00B34387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нарушение требований п.3.2. Документации, п.4.4.4. Документации в Техническом предложении ООО «БЗЭО» указано: </w:t>
            </w:r>
            <w:proofErr w:type="gramStart"/>
            <w:r w:rsidRPr="00B34387">
              <w:rPr>
                <w:rFonts w:ascii="Times New Roman" w:eastAsia="Calibri" w:hAnsi="Times New Roman" w:cs="Times New Roman"/>
                <w:sz w:val="23"/>
                <w:szCs w:val="23"/>
              </w:rPr>
              <w:t>«</w:t>
            </w:r>
            <w:r w:rsidRPr="00B3438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Изучив Документацию о проведении запроса предложений в электронной форме на право заключения договора поставки </w:t>
            </w:r>
            <w:proofErr w:type="spellStart"/>
            <w:r w:rsidRPr="00B3438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полусекций</w:t>
            </w:r>
            <w:proofErr w:type="spellEnd"/>
            <w:r w:rsidRPr="00B3438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конвективной части котла ПТВМ-30 (с коллекторами) </w:t>
            </w:r>
            <w:r w:rsidRPr="00B3438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(участниками закупки являются только субъекты малого и среднего предпринимательства) (далее – Документация) и, принимая установленные в ней требования и условия запроса предложений, обязуемся поставить Товар в соответствии с соблюдением всех требований технического задания (Раздел № 5 Документации) и проекта договора (Приложение</w:t>
            </w:r>
            <w:proofErr w:type="gramEnd"/>
            <w:r w:rsidRPr="00B3438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№ </w:t>
            </w:r>
            <w:proofErr w:type="gramStart"/>
            <w:r w:rsidRPr="00B3438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9 к Документации)»</w:t>
            </w:r>
            <w:r w:rsidRPr="00B34387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, при этом </w:t>
            </w:r>
            <w:r w:rsidRPr="00B34387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 xml:space="preserve">вторая </w:t>
            </w:r>
            <w:r w:rsidRPr="00B34387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часть заявки ООО «БЗЭО»</w:t>
            </w:r>
            <w:r w:rsidRPr="00B34387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содержит протокол разногласий к проекту договора, который  изменяет существенные условия закупки, указанные в Документации.</w:t>
            </w:r>
            <w:proofErr w:type="gramEnd"/>
          </w:p>
          <w:p w:rsidR="0083032F" w:rsidRPr="0026619A" w:rsidRDefault="0083032F" w:rsidP="00BE77C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8D55E8" w:rsidRPr="0026619A" w:rsidTr="008D55E8">
        <w:trPr>
          <w:trHeight w:val="689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E8" w:rsidRPr="0026619A" w:rsidRDefault="008D55E8" w:rsidP="0083032F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10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4E0" w:rsidRDefault="00A224E0" w:rsidP="0083032F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Сибтепломонтаж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</w:t>
            </w:r>
          </w:p>
          <w:p w:rsidR="008D55E8" w:rsidRDefault="008D55E8" w:rsidP="0083032F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3438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10.01.2020</w:t>
            </w:r>
          </w:p>
          <w:p w:rsidR="008D55E8" w:rsidRPr="0026619A" w:rsidRDefault="008D55E8" w:rsidP="0083032F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3438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12:50 (</w:t>
            </w:r>
            <w:proofErr w:type="gramStart"/>
            <w:r w:rsidRPr="00B3438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МСК</w:t>
            </w:r>
            <w:proofErr w:type="gramEnd"/>
            <w:r w:rsidRPr="00B3438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E8" w:rsidRPr="0026619A" w:rsidRDefault="008D55E8" w:rsidP="00BE77C7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В </w:t>
            </w:r>
            <w:r w:rsidRPr="008D55E8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нарушение требований п. 3.2.2. Документации вторая часть заявки содержит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сведения о ценовом предложении</w:t>
            </w:r>
          </w:p>
        </w:tc>
      </w:tr>
    </w:tbl>
    <w:p w:rsidR="008D55E8" w:rsidRDefault="008D55E8" w:rsidP="001D07C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B6045" w:rsidRPr="0026619A" w:rsidRDefault="00FA0191" w:rsidP="001D07C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="00EF6861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заседании </w:t>
      </w:r>
      <w:r w:rsidR="00B464AB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рассмотрены</w:t>
      </w:r>
      <w:r w:rsidR="00EB6045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ценов</w:t>
      </w:r>
      <w:r w:rsidR="00B464AB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ые предложения </w:t>
      </w:r>
      <w:r w:rsidR="008D55E8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EB6045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BE77C7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Д</w:t>
      </w:r>
      <w:r w:rsidR="00A40460">
        <w:rPr>
          <w:rFonts w:ascii="Times New Roman" w:eastAsia="Times New Roman" w:hAnsi="Times New Roman" w:cs="Times New Roman"/>
          <w:sz w:val="23"/>
          <w:szCs w:val="23"/>
          <w:lang w:eastAsia="ru-RU"/>
        </w:rPr>
        <w:t>евяти</w:t>
      </w:r>
      <w:r w:rsidR="00EB6045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) заяв</w:t>
      </w:r>
      <w:r w:rsidR="00B464AB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="00EB6045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от </w:t>
      </w:r>
      <w:r w:rsidR="00B464AB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следующих Участников</w:t>
      </w:r>
      <w:r w:rsidR="00EB6045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закупки:</w:t>
      </w:r>
    </w:p>
    <w:p w:rsidR="00A40460" w:rsidRPr="00A40460" w:rsidRDefault="009636D0" w:rsidP="00A4046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highlight w:val="yellow"/>
          <w:u w:val="single"/>
          <w:lang w:eastAsia="ru-RU"/>
        </w:rPr>
      </w:pPr>
      <w:proofErr w:type="gramStart"/>
      <w:r w:rsidRPr="0026619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26619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A40460" w:rsidRPr="00A4046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«НАУЧНО-ПРОИЗВОДСТВЕННОЕ ПРЕДПРИЯТИЕ «КОТЕЛЬНО-ПРОМЫШЛЕННАЯ КОМПАНИЯ» (ООО «НПП «КОТЕЛЬНО-ПРОМЫШЛЕННАЯ КОМПАНИЯ»), 659314, Алтайский край, г. Бийск, пер. Прямой, д. 2, корп. Г (ИНН 2204016771, КПП 220401001, ОГРН 1042201641745)</w:t>
      </w:r>
      <w:r w:rsidR="00A40460" w:rsidRPr="00A4046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proofErr w:type="gramEnd"/>
    </w:p>
    <w:p w:rsidR="00A40460" w:rsidRPr="0026619A" w:rsidRDefault="00A40460" w:rsidP="00A404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AF5FA3">
        <w:rPr>
          <w:rFonts w:ascii="Times New Roman" w:eastAsia="Times New Roman" w:hAnsi="Times New Roman" w:cs="Times New Roman"/>
          <w:sz w:val="23"/>
          <w:szCs w:val="23"/>
          <w:lang w:eastAsia="ru-RU"/>
        </w:rPr>
        <w:t>3 180 000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AF5FA3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AF5FA3">
        <w:rPr>
          <w:rFonts w:ascii="Times New Roman" w:eastAsia="Times New Roman" w:hAnsi="Times New Roman" w:cs="Times New Roman"/>
          <w:sz w:val="23"/>
          <w:szCs w:val="23"/>
          <w:lang w:eastAsia="ru-RU"/>
        </w:rPr>
        <w:t>530 000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AF5FA3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A40460" w:rsidRPr="00A40460" w:rsidRDefault="00A40460" w:rsidP="00A4046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40460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30.12.2019 13:16 (</w:t>
      </w:r>
      <w:proofErr w:type="gramStart"/>
      <w:r w:rsidRPr="00A40460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A4046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A40460" w:rsidRPr="00A40460" w:rsidRDefault="00A40460" w:rsidP="00A4046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40460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A40460" w:rsidRPr="0026619A" w:rsidRDefault="00A40460" w:rsidP="00A4046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</w:t>
      </w:r>
      <w:r w:rsidR="00AF5FA3">
        <w:rPr>
          <w:rFonts w:ascii="Times New Roman" w:hAnsi="Times New Roman" w:cs="Times New Roman"/>
          <w:sz w:val="23"/>
          <w:szCs w:val="23"/>
          <w:lang w:eastAsia="ru-RU"/>
        </w:rPr>
        <w:t xml:space="preserve">оссийская </w:t>
      </w:r>
      <w:r w:rsidRPr="0026619A">
        <w:rPr>
          <w:rFonts w:ascii="Times New Roman" w:hAnsi="Times New Roman" w:cs="Times New Roman"/>
          <w:sz w:val="23"/>
          <w:szCs w:val="23"/>
          <w:lang w:eastAsia="ru-RU"/>
        </w:rPr>
        <w:t>Ф</w:t>
      </w:r>
      <w:r w:rsidR="00AF5FA3">
        <w:rPr>
          <w:rFonts w:ascii="Times New Roman" w:hAnsi="Times New Roman" w:cs="Times New Roman"/>
          <w:sz w:val="23"/>
          <w:szCs w:val="23"/>
          <w:lang w:eastAsia="ru-RU"/>
        </w:rPr>
        <w:t>едерация</w:t>
      </w:r>
      <w:r w:rsidRPr="0026619A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C1120F" w:rsidRDefault="00C1120F" w:rsidP="00C1120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</w:p>
    <w:p w:rsidR="00C1120F" w:rsidRDefault="00C1120F" w:rsidP="00C1120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1120F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2</w:t>
      </w:r>
      <w:r w:rsidRPr="00C1120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C1120F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Общество с ограниченной ответственностью «ПРОТЭКТ» (ООО «ПРОТЭКТ»), 659303, Алтайский край, г. Бийск, ул. Петра Мерлина, д. 57/2, оф. 19 (ИНН 2226005029, КПП 220401001, ОГРН 1022200562394)</w:t>
      </w:r>
      <w:r w:rsidRPr="00C1120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597738" w:rsidRPr="0026619A" w:rsidRDefault="00597738" w:rsidP="005977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3 439 000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573 166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67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C1120F" w:rsidRPr="00C1120F" w:rsidRDefault="00C1120F" w:rsidP="00C112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1120F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31.12.2019 14:11 (</w:t>
      </w:r>
      <w:proofErr w:type="gramStart"/>
      <w:r w:rsidRPr="00C1120F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1120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C1120F" w:rsidRPr="00C1120F" w:rsidRDefault="00C1120F" w:rsidP="00C112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1120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1120F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C1120F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1C04B7" w:rsidRDefault="001C04B7" w:rsidP="001C04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</w:t>
      </w:r>
      <w:r>
        <w:rPr>
          <w:rFonts w:ascii="Times New Roman" w:hAnsi="Times New Roman" w:cs="Times New Roman"/>
          <w:sz w:val="23"/>
          <w:szCs w:val="23"/>
          <w:lang w:eastAsia="ru-RU"/>
        </w:rPr>
        <w:t>оссия</w:t>
      </w:r>
      <w:r w:rsidRPr="0026619A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FA23B1" w:rsidRDefault="00FA23B1" w:rsidP="001C04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FA23B1" w:rsidRDefault="00FA23B1" w:rsidP="00FA23B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3</w:t>
      </w: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Pr="00B34387"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</w:rPr>
        <w:t>АЛТАЙТЕПЛОСТРОЙ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 «</w:t>
      </w:r>
      <w:r w:rsidRPr="00B34387"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</w:rPr>
        <w:t>АЛТАЙТЕПЛОСТРОЙ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»), </w:t>
      </w:r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659319, Алтайский край, г. Бийск, ул. Имени Героя Советского союза Трофимова, д. 113/ 1, пом. Н105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(ИНН 2204069004, КПП 220401001, ОГРН 1142204000938)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FA23B1" w:rsidRPr="0026619A" w:rsidRDefault="00FA23B1" w:rsidP="00FA23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3 700 000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НДС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не облагается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A23B1" w:rsidRPr="00B34387" w:rsidRDefault="00FA23B1" w:rsidP="00FA23B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09.01.2020 06:26 (</w:t>
      </w:r>
      <w:proofErr w:type="gram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FA23B1" w:rsidRPr="00B34387" w:rsidRDefault="00FA23B1" w:rsidP="00FA23B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9518D4" w:rsidRPr="0026619A" w:rsidRDefault="009518D4" w:rsidP="009518D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</w:t>
      </w:r>
      <w:r>
        <w:rPr>
          <w:rFonts w:ascii="Times New Roman" w:hAnsi="Times New Roman" w:cs="Times New Roman"/>
          <w:sz w:val="23"/>
          <w:szCs w:val="23"/>
          <w:lang w:eastAsia="ru-RU"/>
        </w:rPr>
        <w:t xml:space="preserve">оссийская </w:t>
      </w:r>
      <w:r w:rsidRPr="0026619A">
        <w:rPr>
          <w:rFonts w:ascii="Times New Roman" w:hAnsi="Times New Roman" w:cs="Times New Roman"/>
          <w:sz w:val="23"/>
          <w:szCs w:val="23"/>
          <w:lang w:eastAsia="ru-RU"/>
        </w:rPr>
        <w:t>Ф</w:t>
      </w:r>
      <w:r>
        <w:rPr>
          <w:rFonts w:ascii="Times New Roman" w:hAnsi="Times New Roman" w:cs="Times New Roman"/>
          <w:sz w:val="23"/>
          <w:szCs w:val="23"/>
          <w:lang w:eastAsia="ru-RU"/>
        </w:rPr>
        <w:t>едерация</w:t>
      </w:r>
      <w:r w:rsidRPr="0026619A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FA23B1" w:rsidRPr="0026619A" w:rsidRDefault="00FA23B1" w:rsidP="001C04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8A6613" w:rsidRDefault="008A6613" w:rsidP="008A661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A6613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4</w:t>
      </w:r>
      <w:r w:rsidRPr="008A6613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8A661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Общество с ограниченной ответственностью «</w:t>
      </w:r>
      <w:r w:rsidRPr="008A6613">
        <w:rPr>
          <w:rFonts w:ascii="Times New Roman" w:eastAsia="Calibri" w:hAnsi="Times New Roman" w:cs="Times New Roman"/>
          <w:sz w:val="23"/>
          <w:szCs w:val="23"/>
        </w:rPr>
        <w:t>Теплокомплект</w:t>
      </w:r>
      <w:r w:rsidRPr="008A661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» (ООО «</w:t>
      </w:r>
      <w:r w:rsidRPr="008A6613">
        <w:rPr>
          <w:rFonts w:ascii="Times New Roman" w:eastAsia="Calibri" w:hAnsi="Times New Roman" w:cs="Times New Roman"/>
          <w:sz w:val="23"/>
          <w:szCs w:val="23"/>
        </w:rPr>
        <w:t>Теплокомплект</w:t>
      </w:r>
      <w:r w:rsidRPr="008A661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»), </w:t>
      </w:r>
      <w:r w:rsidRPr="008A6613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214019, г. Смоленск, ул. Крупской, д. 28А </w:t>
      </w:r>
      <w:r w:rsidRPr="008A661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(ИНН 6731038226, КПП 673101001, ОГРН 1026701433770)</w:t>
      </w:r>
      <w:r w:rsidRPr="008A6613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8A6613" w:rsidRPr="0026619A" w:rsidRDefault="008A6613" w:rsidP="008A66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3 799 000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633 166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67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8A6613" w:rsidRPr="008A6613" w:rsidRDefault="008A6613" w:rsidP="008A661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6613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10.01.2020 10:30 (</w:t>
      </w:r>
      <w:proofErr w:type="gramStart"/>
      <w:r w:rsidRPr="008A6613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8A661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8A6613" w:rsidRPr="008A6613" w:rsidRDefault="008A6613" w:rsidP="008A66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A6613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A6613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8A661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8A6613" w:rsidRDefault="008A6613" w:rsidP="008A66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</w:t>
      </w:r>
      <w:r>
        <w:rPr>
          <w:rFonts w:ascii="Times New Roman" w:hAnsi="Times New Roman" w:cs="Times New Roman"/>
          <w:sz w:val="23"/>
          <w:szCs w:val="23"/>
          <w:lang w:eastAsia="ru-RU"/>
        </w:rPr>
        <w:t xml:space="preserve">оссийская </w:t>
      </w:r>
      <w:r w:rsidRPr="0026619A">
        <w:rPr>
          <w:rFonts w:ascii="Times New Roman" w:hAnsi="Times New Roman" w:cs="Times New Roman"/>
          <w:sz w:val="23"/>
          <w:szCs w:val="23"/>
          <w:lang w:eastAsia="ru-RU"/>
        </w:rPr>
        <w:t>Ф</w:t>
      </w:r>
      <w:r>
        <w:rPr>
          <w:rFonts w:ascii="Times New Roman" w:hAnsi="Times New Roman" w:cs="Times New Roman"/>
          <w:sz w:val="23"/>
          <w:szCs w:val="23"/>
          <w:lang w:eastAsia="ru-RU"/>
        </w:rPr>
        <w:t>едерация</w:t>
      </w:r>
      <w:r w:rsidRPr="0026619A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8A6613" w:rsidRDefault="008A6613" w:rsidP="008A661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5</w:t>
      </w: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Закрытое акционерное общество «</w:t>
      </w:r>
      <w:r w:rsidRPr="00B34387"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</w:rPr>
        <w:t>СЕВЗАПЛЕСЭНЕРГО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(ЗАО «</w:t>
      </w:r>
      <w:r w:rsidRPr="00B34387"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</w:rPr>
        <w:t>СЕВЗАПЛЕСЭНЕРГО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»), </w:t>
      </w:r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150042, г. Ярославль, пос. Парижская Коммуна, д. 1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(ИНН 7602025460, КПП 760201001, ОГРН 1027600509826)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8A6613" w:rsidRPr="0026619A" w:rsidRDefault="008A6613" w:rsidP="008A66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3 365 000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B84797">
        <w:rPr>
          <w:rFonts w:ascii="Times New Roman" w:eastAsia="Times New Roman" w:hAnsi="Times New Roman" w:cs="Times New Roman"/>
          <w:sz w:val="23"/>
          <w:szCs w:val="23"/>
          <w:lang w:eastAsia="ru-RU"/>
        </w:rPr>
        <w:t>560 833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B84797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84797">
        <w:rPr>
          <w:rFonts w:ascii="Times New Roman" w:eastAsia="Times New Roman" w:hAnsi="Times New Roman" w:cs="Times New Roman"/>
          <w:sz w:val="23"/>
          <w:szCs w:val="23"/>
          <w:lang w:eastAsia="ru-RU"/>
        </w:rPr>
        <w:t>33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B84797">
        <w:rPr>
          <w:rFonts w:ascii="Times New Roman" w:eastAsia="Times New Roman" w:hAnsi="Times New Roman" w:cs="Times New Roman"/>
          <w:sz w:val="23"/>
          <w:szCs w:val="23"/>
          <w:lang w:eastAsia="ru-RU"/>
        </w:rPr>
        <w:t>йки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A6613" w:rsidRPr="00B34387" w:rsidRDefault="008A6613" w:rsidP="008A661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10.01.2020 10:33 (</w:t>
      </w:r>
      <w:proofErr w:type="gram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8A6613" w:rsidRPr="00B34387" w:rsidRDefault="008A6613" w:rsidP="008A66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8A6613" w:rsidRDefault="006D5D5D" w:rsidP="008A66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</w:t>
      </w:r>
      <w:r>
        <w:rPr>
          <w:rFonts w:ascii="Times New Roman" w:hAnsi="Times New Roman" w:cs="Times New Roman"/>
          <w:sz w:val="23"/>
          <w:szCs w:val="23"/>
          <w:lang w:eastAsia="ru-RU"/>
        </w:rPr>
        <w:t>оссия.</w:t>
      </w:r>
    </w:p>
    <w:p w:rsidR="001065B7" w:rsidRPr="0026619A" w:rsidRDefault="001065B7" w:rsidP="008A661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1065B7" w:rsidRDefault="001065B7" w:rsidP="001065B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7</w:t>
      </w: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r w:rsidRPr="00B34387"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</w:rPr>
        <w:t>Производственное объединение «</w:t>
      </w:r>
      <w:proofErr w:type="spellStart"/>
      <w:r w:rsidRPr="00B34387"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</w:rPr>
        <w:t>Бийский</w:t>
      </w:r>
      <w:proofErr w:type="spellEnd"/>
      <w:r w:rsidRPr="00B34387">
        <w:rPr>
          <w:rFonts w:ascii="Times New Roman" w:eastAsia="Calibri" w:hAnsi="Times New Roman" w:cs="Times New Roman"/>
          <w:b w:val="0"/>
          <w:bCs w:val="0"/>
          <w:color w:val="auto"/>
          <w:sz w:val="23"/>
          <w:szCs w:val="23"/>
        </w:rPr>
        <w:t xml:space="preserve"> завод котлов и вспомогательного оборудования»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 «ПО «</w:t>
      </w:r>
      <w:proofErr w:type="spellStart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БЗКиВО</w:t>
      </w:r>
      <w:proofErr w:type="spellEnd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»), </w:t>
      </w:r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659308, Алтайский край, г. Бийск, ул. Пригородная, д. 75/1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(ИНН 2204059415, КПП 220401001, ОГРН 1122204003712)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1065B7" w:rsidRPr="0026619A" w:rsidRDefault="001065B7" w:rsidP="001065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3 681 000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613 500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065B7" w:rsidRPr="00B34387" w:rsidRDefault="001065B7" w:rsidP="001065B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10.01.2020 10:57 (</w:t>
      </w:r>
      <w:proofErr w:type="gram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1065B7" w:rsidRPr="00B34387" w:rsidRDefault="001065B7" w:rsidP="001065B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F90386" w:rsidRDefault="00F90386" w:rsidP="00F9038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</w:t>
      </w:r>
      <w:r>
        <w:rPr>
          <w:rFonts w:ascii="Times New Roman" w:hAnsi="Times New Roman" w:cs="Times New Roman"/>
          <w:sz w:val="23"/>
          <w:szCs w:val="23"/>
          <w:lang w:eastAsia="ru-RU"/>
        </w:rPr>
        <w:t xml:space="preserve">оссийская </w:t>
      </w:r>
      <w:r w:rsidRPr="0026619A">
        <w:rPr>
          <w:rFonts w:ascii="Times New Roman" w:hAnsi="Times New Roman" w:cs="Times New Roman"/>
          <w:sz w:val="23"/>
          <w:szCs w:val="23"/>
          <w:lang w:eastAsia="ru-RU"/>
        </w:rPr>
        <w:t>Ф</w:t>
      </w:r>
      <w:r>
        <w:rPr>
          <w:rFonts w:ascii="Times New Roman" w:hAnsi="Times New Roman" w:cs="Times New Roman"/>
          <w:sz w:val="23"/>
          <w:szCs w:val="23"/>
          <w:lang w:eastAsia="ru-RU"/>
        </w:rPr>
        <w:t>едерация</w:t>
      </w:r>
      <w:r w:rsidRPr="0026619A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BC78D8" w:rsidRDefault="00BC78D8" w:rsidP="007A5C3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:rsidR="007A5C3A" w:rsidRDefault="007A5C3A" w:rsidP="007A5C3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8</w:t>
      </w: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Закрытое акционерное общество ПРОИЗВОДСТВЕННАЯ КОМПАНИЯ «КОТЛОСТРОЙ» (ЗАО ПК «КОТЛОСТРОЙ»), </w:t>
      </w:r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119285, г. Москва, ул. </w:t>
      </w:r>
      <w:proofErr w:type="spellStart"/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>Пырьева</w:t>
      </w:r>
      <w:proofErr w:type="spellEnd"/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, д. 9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(ИНН 7723812536, КПП 772901001, ОГРН 1117746737580)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A5C3A" w:rsidRPr="0026619A" w:rsidRDefault="007A5C3A" w:rsidP="007A5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3 636 600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606 100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A5C3A" w:rsidRPr="00B34387" w:rsidRDefault="007A5C3A" w:rsidP="007A5C3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10.01.2020 11:18 (</w:t>
      </w:r>
      <w:proofErr w:type="gram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7A5C3A" w:rsidRPr="00B34387" w:rsidRDefault="007A5C3A" w:rsidP="007A5C3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863ED8" w:rsidRDefault="00863ED8" w:rsidP="00863E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</w:t>
      </w:r>
      <w:r>
        <w:rPr>
          <w:rFonts w:ascii="Times New Roman" w:hAnsi="Times New Roman" w:cs="Times New Roman"/>
          <w:sz w:val="23"/>
          <w:szCs w:val="23"/>
          <w:lang w:eastAsia="ru-RU"/>
        </w:rPr>
        <w:t xml:space="preserve">оссийская </w:t>
      </w:r>
      <w:r w:rsidRPr="0026619A">
        <w:rPr>
          <w:rFonts w:ascii="Times New Roman" w:hAnsi="Times New Roman" w:cs="Times New Roman"/>
          <w:sz w:val="23"/>
          <w:szCs w:val="23"/>
          <w:lang w:eastAsia="ru-RU"/>
        </w:rPr>
        <w:t>Ф</w:t>
      </w:r>
      <w:r>
        <w:rPr>
          <w:rFonts w:ascii="Times New Roman" w:hAnsi="Times New Roman" w:cs="Times New Roman"/>
          <w:sz w:val="23"/>
          <w:szCs w:val="23"/>
          <w:lang w:eastAsia="ru-RU"/>
        </w:rPr>
        <w:t>едерация</w:t>
      </w:r>
      <w:r w:rsidRPr="0026619A">
        <w:rPr>
          <w:rFonts w:ascii="Times New Roman" w:hAnsi="Times New Roman" w:cs="Times New Roman"/>
          <w:sz w:val="23"/>
          <w:szCs w:val="23"/>
          <w:lang w:eastAsia="ru-RU"/>
        </w:rPr>
        <w:t>.</w:t>
      </w:r>
      <w:r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B13D3C" w:rsidRDefault="00B13D3C" w:rsidP="00B13D3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:rsidR="00B13D3C" w:rsidRDefault="00B13D3C" w:rsidP="00B13D3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9</w:t>
      </w: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СибЭнергоМонтаж</w:t>
      </w:r>
      <w:proofErr w:type="spellEnd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» (ООО «</w:t>
      </w:r>
      <w:proofErr w:type="spellStart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СибЭнергоМонтаж</w:t>
      </w:r>
      <w:proofErr w:type="spellEnd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 xml:space="preserve">»), </w:t>
      </w:r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656049, Алтайский край, г. Барнаул, </w:t>
      </w:r>
      <w:proofErr w:type="spellStart"/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>пр-кт</w:t>
      </w:r>
      <w:proofErr w:type="spellEnd"/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. </w:t>
      </w:r>
      <w:proofErr w:type="gramStart"/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>Красноармейский</w:t>
      </w:r>
      <w:proofErr w:type="gramEnd"/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, д. 36, оф. 218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(ИНН 2221192262, КПП 222501001, ОГРН 1112225008940)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3E264C" w:rsidRPr="0026619A" w:rsidRDefault="003E264C" w:rsidP="003E26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3 790 000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631 666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67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13D3C" w:rsidRPr="00B34387" w:rsidRDefault="00B13D3C" w:rsidP="00B13D3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10.01.2020 11:22 (</w:t>
      </w:r>
      <w:proofErr w:type="gram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B13D3C" w:rsidRPr="00B34387" w:rsidRDefault="00B13D3C" w:rsidP="00B13D3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AB7F52" w:rsidRDefault="00AB7F52" w:rsidP="00AB7F5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</w:t>
      </w:r>
      <w:r>
        <w:rPr>
          <w:rFonts w:ascii="Times New Roman" w:hAnsi="Times New Roman" w:cs="Times New Roman"/>
          <w:sz w:val="23"/>
          <w:szCs w:val="23"/>
          <w:lang w:eastAsia="ru-RU"/>
        </w:rPr>
        <w:t>оссия</w:t>
      </w:r>
      <w:r w:rsidRPr="0026619A">
        <w:rPr>
          <w:rFonts w:ascii="Times New Roman" w:hAnsi="Times New Roman" w:cs="Times New Roman"/>
          <w:sz w:val="23"/>
          <w:szCs w:val="23"/>
          <w:lang w:eastAsia="ru-RU"/>
        </w:rPr>
        <w:t>.</w:t>
      </w:r>
      <w:r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</w:p>
    <w:p w:rsidR="0088240E" w:rsidRDefault="0088240E" w:rsidP="0088240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:rsidR="0088240E" w:rsidRDefault="0088240E" w:rsidP="0088240E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11</w:t>
      </w:r>
      <w:r w:rsidRPr="00B3438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кционерное общество «Холдинговая компания» «</w:t>
      </w:r>
      <w:proofErr w:type="spellStart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Энергомаш</w:t>
      </w:r>
      <w:proofErr w:type="spellEnd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-Строй» (АО «Холдинговая компания» «</w:t>
      </w:r>
      <w:proofErr w:type="spellStart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Энергомаш</w:t>
      </w:r>
      <w:proofErr w:type="spellEnd"/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-Строй»), 308013</w:t>
      </w:r>
      <w:r w:rsidRPr="00B34387">
        <w:rPr>
          <w:rFonts w:ascii="Times New Roman" w:eastAsia="Calibri" w:hAnsi="Times New Roman" w:cs="Times New Roman"/>
          <w:b w:val="0"/>
          <w:bCs w:val="0"/>
          <w:color w:val="000000"/>
          <w:sz w:val="23"/>
          <w:szCs w:val="23"/>
        </w:rPr>
        <w:t xml:space="preserve">, г. Белгород, ул. Ватутина, д. 3, литер А 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ar-SA"/>
        </w:rPr>
        <w:t>(ИНН 3123125855, КПП 312301001, ОГРН 1053107138600)</w:t>
      </w:r>
      <w:r w:rsidRPr="00B3438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88240E" w:rsidRPr="0026619A" w:rsidRDefault="0088240E" w:rsidP="008824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3 420 000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570 000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8240E" w:rsidRPr="00B34387" w:rsidRDefault="0088240E" w:rsidP="0088240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10.01.2020 15:01 (</w:t>
      </w:r>
      <w:proofErr w:type="gramStart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88240E" w:rsidRPr="00B34387" w:rsidRDefault="0088240E" w:rsidP="008824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3438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3F2758" w:rsidRDefault="003F2758" w:rsidP="003F275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</w:t>
      </w:r>
      <w:r>
        <w:rPr>
          <w:rFonts w:ascii="Times New Roman" w:hAnsi="Times New Roman" w:cs="Times New Roman"/>
          <w:sz w:val="23"/>
          <w:szCs w:val="23"/>
          <w:lang w:eastAsia="ru-RU"/>
        </w:rPr>
        <w:t xml:space="preserve">оссийская </w:t>
      </w:r>
      <w:r w:rsidRPr="0026619A">
        <w:rPr>
          <w:rFonts w:ascii="Times New Roman" w:hAnsi="Times New Roman" w:cs="Times New Roman"/>
          <w:sz w:val="23"/>
          <w:szCs w:val="23"/>
          <w:lang w:eastAsia="ru-RU"/>
        </w:rPr>
        <w:t>Ф</w:t>
      </w:r>
      <w:r>
        <w:rPr>
          <w:rFonts w:ascii="Times New Roman" w:hAnsi="Times New Roman" w:cs="Times New Roman"/>
          <w:sz w:val="23"/>
          <w:szCs w:val="23"/>
          <w:lang w:eastAsia="ru-RU"/>
        </w:rPr>
        <w:t>едерация</w:t>
      </w:r>
      <w:r w:rsidRPr="0026619A">
        <w:rPr>
          <w:rFonts w:ascii="Times New Roman" w:hAnsi="Times New Roman" w:cs="Times New Roman"/>
          <w:sz w:val="23"/>
          <w:szCs w:val="23"/>
          <w:lang w:eastAsia="ru-RU"/>
        </w:rPr>
        <w:t>.</w:t>
      </w:r>
      <w:r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A00E0D" w:rsidRPr="0026619A" w:rsidRDefault="00A00E0D" w:rsidP="00BE77C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</w:pPr>
    </w:p>
    <w:p w:rsidR="00EB6045" w:rsidRPr="0026619A" w:rsidRDefault="00EB6045" w:rsidP="00FA019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="00D00564"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6616E5" w:rsidRPr="0026619A" w:rsidRDefault="00EB6045" w:rsidP="006616E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4.1.</w:t>
      </w:r>
      <w:r w:rsidRPr="0026619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6616E5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616E5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="006616E5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C0015" w:rsidRPr="00EC0015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«НПП «КОТЕЛЬНО-ПРОМЫШЛЕННАЯ КОМПАНИЯ»</w:t>
      </w:r>
      <w:r w:rsidR="006616E5"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6616E5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Документации</w:t>
      </w:r>
      <w:r w:rsidR="006616E5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6616E5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="006616E5" w:rsidRPr="0026619A">
        <w:rPr>
          <w:rFonts w:ascii="Times New Roman" w:hAnsi="Times New Roman" w:cs="Times New Roman"/>
          <w:sz w:val="23"/>
          <w:szCs w:val="23"/>
        </w:rPr>
        <w:t xml:space="preserve"> </w:t>
      </w:r>
      <w:r w:rsidR="00EC0015" w:rsidRPr="00A40460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«НПП «КОТЕЛЬНО-ПРОМЫШЛЕННАЯ КОМПАНИЯ»</w:t>
      </w:r>
      <w:r w:rsidR="006616E5"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6616E5"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предложений в электронной форме</w:t>
      </w:r>
      <w:r w:rsidR="006616E5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6616E5" w:rsidRPr="0026619A" w:rsidRDefault="006616E5" w:rsidP="00661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6616E5" w:rsidRPr="0026619A" w:rsidRDefault="006616E5" w:rsidP="006616E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6619A">
        <w:rPr>
          <w:rFonts w:ascii="Times New Roman" w:eastAsia="Calibri" w:hAnsi="Times New Roman" w:cs="Times New Roman"/>
          <w:sz w:val="23"/>
          <w:szCs w:val="23"/>
        </w:rPr>
        <w:t>.</w:t>
      </w:r>
      <w:r w:rsidR="00EC0015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BD2115" w:rsidRPr="0026619A" w:rsidRDefault="00BD2115" w:rsidP="006616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26619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E1D2E" w:rsidRPr="00C1120F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ООО «ПРОТЭКТ»</w:t>
      </w: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Документации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26619A">
        <w:rPr>
          <w:rFonts w:ascii="Times New Roman" w:hAnsi="Times New Roman" w:cs="Times New Roman"/>
          <w:sz w:val="23"/>
          <w:szCs w:val="23"/>
        </w:rPr>
        <w:t xml:space="preserve"> </w:t>
      </w:r>
      <w:r w:rsidR="004E1D2E" w:rsidRPr="00C1120F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ООО «ПРОТЭКТ»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предложений в электронной форме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D2115" w:rsidRPr="0026619A" w:rsidRDefault="00D00564" w:rsidP="00BD21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BD2115" w:rsidRPr="0026619A" w:rsidRDefault="00BD2115" w:rsidP="00BD211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6619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4E1D2E" w:rsidRPr="0026619A" w:rsidRDefault="004E1D2E" w:rsidP="004E1D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3</w:t>
      </w:r>
      <w:r w:rsidRPr="0026619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26619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r w:rsidRPr="00B34387">
        <w:rPr>
          <w:rFonts w:ascii="Times New Roman" w:eastAsia="Calibri" w:hAnsi="Times New Roman" w:cs="Times New Roman"/>
          <w:sz w:val="23"/>
          <w:szCs w:val="23"/>
        </w:rPr>
        <w:t>АЛТАЙТЕПЛОСТРОЙ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Документации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26619A">
        <w:rPr>
          <w:rFonts w:ascii="Times New Roman" w:hAnsi="Times New Roman" w:cs="Times New Roman"/>
          <w:sz w:val="23"/>
          <w:szCs w:val="23"/>
        </w:rPr>
        <w:t xml:space="preserve">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r w:rsidRPr="00B34387">
        <w:rPr>
          <w:rFonts w:ascii="Times New Roman" w:eastAsia="Calibri" w:hAnsi="Times New Roman" w:cs="Times New Roman"/>
          <w:sz w:val="23"/>
          <w:szCs w:val="23"/>
        </w:rPr>
        <w:t>АЛТАЙТЕПЛОСТРОЙ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предложений в электронной форме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4E1D2E" w:rsidRPr="0026619A" w:rsidRDefault="004E1D2E" w:rsidP="004E1D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4E1D2E" w:rsidRPr="0026619A" w:rsidRDefault="004E1D2E" w:rsidP="004E1D2E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6619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4E1D2E" w:rsidRPr="0026619A" w:rsidRDefault="004E1D2E" w:rsidP="004E1D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Pr="0026619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26619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8A661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ООО «</w:t>
      </w:r>
      <w:r w:rsidRPr="008A6613">
        <w:rPr>
          <w:rFonts w:ascii="Times New Roman" w:eastAsia="Calibri" w:hAnsi="Times New Roman" w:cs="Times New Roman"/>
          <w:sz w:val="23"/>
          <w:szCs w:val="23"/>
        </w:rPr>
        <w:t>Теплокомплект</w:t>
      </w:r>
      <w:r w:rsidRPr="008A661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»</w:t>
      </w: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Документации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26619A">
        <w:rPr>
          <w:rFonts w:ascii="Times New Roman" w:hAnsi="Times New Roman" w:cs="Times New Roman"/>
          <w:sz w:val="23"/>
          <w:szCs w:val="23"/>
        </w:rPr>
        <w:t xml:space="preserve"> </w:t>
      </w:r>
      <w:r w:rsidRPr="008A661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ООО «</w:t>
      </w:r>
      <w:r w:rsidRPr="008A6613">
        <w:rPr>
          <w:rFonts w:ascii="Times New Roman" w:eastAsia="Calibri" w:hAnsi="Times New Roman" w:cs="Times New Roman"/>
          <w:sz w:val="23"/>
          <w:szCs w:val="23"/>
        </w:rPr>
        <w:t>Теплокомплект</w:t>
      </w:r>
      <w:r w:rsidRPr="008A661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»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предложений в электронной форме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4E1D2E" w:rsidRPr="0026619A" w:rsidRDefault="004E1D2E" w:rsidP="004E1D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4E1D2E" w:rsidRPr="0026619A" w:rsidRDefault="004E1D2E" w:rsidP="004E1D2E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6619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4E1D2E" w:rsidRPr="0026619A" w:rsidRDefault="004E1D2E" w:rsidP="004E1D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</w:t>
      </w:r>
      <w:r w:rsidRPr="0026619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26619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50303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ЗАО «</w:t>
      </w:r>
      <w:r w:rsidR="00F50303" w:rsidRPr="00B34387">
        <w:rPr>
          <w:rFonts w:ascii="Times New Roman" w:eastAsia="Calibri" w:hAnsi="Times New Roman" w:cs="Times New Roman"/>
          <w:sz w:val="23"/>
          <w:szCs w:val="23"/>
        </w:rPr>
        <w:t>СЕВЗАПЛЕСЭНЕРГО</w:t>
      </w:r>
      <w:r w:rsidR="00F50303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Документации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26619A">
        <w:rPr>
          <w:rFonts w:ascii="Times New Roman" w:hAnsi="Times New Roman" w:cs="Times New Roman"/>
          <w:sz w:val="23"/>
          <w:szCs w:val="23"/>
        </w:rPr>
        <w:t xml:space="preserve"> </w:t>
      </w:r>
      <w:r w:rsidR="00F50303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ЗАО «</w:t>
      </w:r>
      <w:r w:rsidR="00F50303" w:rsidRPr="00B34387">
        <w:rPr>
          <w:rFonts w:ascii="Times New Roman" w:eastAsia="Calibri" w:hAnsi="Times New Roman" w:cs="Times New Roman"/>
          <w:sz w:val="23"/>
          <w:szCs w:val="23"/>
        </w:rPr>
        <w:t>СЕВЗАПЛЕСЭНЕРГО</w:t>
      </w:r>
      <w:r w:rsidR="00F50303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предложений в электронной форме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4E1D2E" w:rsidRPr="0026619A" w:rsidRDefault="004E1D2E" w:rsidP="004E1D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4E1D2E" w:rsidRPr="0026619A" w:rsidRDefault="004E1D2E" w:rsidP="004E1D2E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6619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50303" w:rsidRPr="0026619A" w:rsidRDefault="00F50303" w:rsidP="00F503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6</w:t>
      </w:r>
      <w:r w:rsidRPr="0026619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26619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«ПО «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БЗКиВО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Документации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26619A">
        <w:rPr>
          <w:rFonts w:ascii="Times New Roman" w:hAnsi="Times New Roman" w:cs="Times New Roman"/>
          <w:sz w:val="23"/>
          <w:szCs w:val="23"/>
        </w:rPr>
        <w:t xml:space="preserve">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«ПО «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БЗКиВО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предложений в электронной форме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F50303" w:rsidRPr="0026619A" w:rsidRDefault="00F50303" w:rsidP="00F503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F50303" w:rsidRPr="0026619A" w:rsidRDefault="00F50303" w:rsidP="00F50303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6619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50303" w:rsidRPr="0026619A" w:rsidRDefault="00F50303" w:rsidP="00F503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7</w:t>
      </w:r>
      <w:r w:rsidRPr="0026619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26619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ЗАО ПК «КОТЛОСТРОЙ»</w:t>
      </w: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Документации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26619A">
        <w:rPr>
          <w:rFonts w:ascii="Times New Roman" w:hAnsi="Times New Roman" w:cs="Times New Roman"/>
          <w:sz w:val="23"/>
          <w:szCs w:val="23"/>
        </w:rPr>
        <w:t xml:space="preserve">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ЗАО ПК «КОТЛОСТРОЙ»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предложений в электронной форме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F50303" w:rsidRPr="0026619A" w:rsidRDefault="00F50303" w:rsidP="00F503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F50303" w:rsidRPr="0026619A" w:rsidRDefault="00F50303" w:rsidP="00F50303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6619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0E65DD" w:rsidRPr="0026619A" w:rsidRDefault="000E65DD" w:rsidP="000E65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8</w:t>
      </w:r>
      <w:r w:rsidRPr="0026619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26619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СибЭнергоМонтаж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Документации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26619A">
        <w:rPr>
          <w:rFonts w:ascii="Times New Roman" w:hAnsi="Times New Roman" w:cs="Times New Roman"/>
          <w:sz w:val="23"/>
          <w:szCs w:val="23"/>
        </w:rPr>
        <w:t xml:space="preserve">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СибЭнергоМонтаж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предложений в электронной форме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0E65DD" w:rsidRPr="0026619A" w:rsidRDefault="000E65DD" w:rsidP="000E65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0E65DD" w:rsidRPr="0026619A" w:rsidRDefault="000E65DD" w:rsidP="000E65D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6619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0E65DD" w:rsidRPr="0026619A" w:rsidRDefault="000E65DD" w:rsidP="000E65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9</w:t>
      </w:r>
      <w:r w:rsidRPr="0026619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26619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ценовое предложение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АО «Холдинговая компания» «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Энергомаш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-Строй»</w:t>
      </w:r>
      <w:r w:rsidRPr="0026619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соответствующим требованиям Документации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включить</w:t>
      </w:r>
      <w:r w:rsidRPr="0026619A">
        <w:rPr>
          <w:rFonts w:ascii="Times New Roman" w:hAnsi="Times New Roman" w:cs="Times New Roman"/>
          <w:sz w:val="23"/>
          <w:szCs w:val="23"/>
        </w:rPr>
        <w:t xml:space="preserve"> </w:t>
      </w:r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АО «Холдинговая компания» «</w:t>
      </w:r>
      <w:proofErr w:type="spellStart"/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Энергомаш</w:t>
      </w:r>
      <w:proofErr w:type="spellEnd"/>
      <w:r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-Строй»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перечень Участников запроса предложений в электронной форме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0E65DD" w:rsidRPr="0026619A" w:rsidRDefault="000E65DD" w:rsidP="000E65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0E65DD" w:rsidRPr="0026619A" w:rsidRDefault="000E65DD" w:rsidP="000E65DD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26619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4E1D2E" w:rsidRPr="0026619A" w:rsidRDefault="004E1D2E" w:rsidP="0016734A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16734A" w:rsidRPr="0026619A" w:rsidRDefault="0016734A" w:rsidP="0016734A">
      <w:pPr>
        <w:spacing w:after="0" w:line="240" w:lineRule="auto"/>
        <w:ind w:firstLine="709"/>
        <w:rPr>
          <w:rFonts w:ascii="Times New Roman" w:eastAsia="Calibri" w:hAnsi="Times New Roman" w:cs="Times New Roman"/>
          <w:bCs/>
          <w:sz w:val="23"/>
          <w:szCs w:val="23"/>
        </w:rPr>
      </w:pPr>
      <w:r w:rsidRPr="0026619A">
        <w:rPr>
          <w:rFonts w:ascii="Times New Roman" w:eastAsia="Calibri" w:hAnsi="Times New Roman" w:cs="Times New Roman"/>
          <w:b/>
          <w:bCs/>
          <w:sz w:val="23"/>
          <w:szCs w:val="23"/>
        </w:rPr>
        <w:t>4.</w:t>
      </w:r>
      <w:r w:rsidR="00477251">
        <w:rPr>
          <w:rFonts w:ascii="Times New Roman" w:eastAsia="Calibri" w:hAnsi="Times New Roman" w:cs="Times New Roman"/>
          <w:b/>
          <w:bCs/>
          <w:sz w:val="23"/>
          <w:szCs w:val="23"/>
        </w:rPr>
        <w:t>10</w:t>
      </w:r>
      <w:r w:rsidRPr="0026619A">
        <w:rPr>
          <w:rFonts w:ascii="Times New Roman" w:eastAsia="Calibri" w:hAnsi="Times New Roman" w:cs="Times New Roman"/>
          <w:b/>
          <w:bCs/>
          <w:sz w:val="23"/>
          <w:szCs w:val="23"/>
        </w:rPr>
        <w:t>.</w:t>
      </w:r>
      <w:r w:rsidRPr="0026619A">
        <w:rPr>
          <w:rFonts w:ascii="Times New Roman" w:eastAsia="Calibri" w:hAnsi="Times New Roman" w:cs="Times New Roman"/>
          <w:bCs/>
          <w:sz w:val="23"/>
          <w:szCs w:val="23"/>
        </w:rPr>
        <w:t xml:space="preserve"> Признать запрос предложений в электронной форме состоявшимся. </w:t>
      </w:r>
    </w:p>
    <w:p w:rsidR="0016734A" w:rsidRPr="0026619A" w:rsidRDefault="0016734A" w:rsidP="0016734A">
      <w:pPr>
        <w:spacing w:after="0" w:line="240" w:lineRule="auto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26619A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16734A" w:rsidRPr="0026619A" w:rsidRDefault="0016734A" w:rsidP="0016734A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6619A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6616E5" w:rsidRPr="0026619A" w:rsidRDefault="006616E5" w:rsidP="00BD211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5F6D19" w:rsidRPr="005F6D19" w:rsidRDefault="005F6D19" w:rsidP="005F6D19">
      <w:pPr>
        <w:keepNext/>
        <w:keepLines/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D19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5.</w:t>
      </w:r>
      <w:r w:rsidRPr="005F6D1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F6D19">
        <w:rPr>
          <w:rFonts w:ascii="Times New Roman" w:eastAsia="Times New Roman" w:hAnsi="Times New Roman" w:cs="Times New Roman"/>
          <w:bCs/>
          <w:sz w:val="23"/>
          <w:szCs w:val="23"/>
        </w:rPr>
        <w:t xml:space="preserve">В </w:t>
      </w:r>
      <w:proofErr w:type="gramStart"/>
      <w:r w:rsidRPr="005F6D19">
        <w:rPr>
          <w:rFonts w:ascii="Times New Roman" w:eastAsia="Times New Roman" w:hAnsi="Times New Roman" w:cs="Times New Roman"/>
          <w:bCs/>
          <w:sz w:val="23"/>
          <w:szCs w:val="23"/>
        </w:rPr>
        <w:t>соответствии</w:t>
      </w:r>
      <w:proofErr w:type="gramEnd"/>
      <w:r w:rsidRPr="005F6D19">
        <w:rPr>
          <w:rFonts w:ascii="Times New Roman" w:eastAsia="Times New Roman" w:hAnsi="Times New Roman" w:cs="Times New Roman"/>
          <w:bCs/>
          <w:sz w:val="23"/>
          <w:szCs w:val="23"/>
        </w:rPr>
        <w:t xml:space="preserve"> с п. 4.12. Документации Комиссией по закупке была произведена оценка заявок </w:t>
      </w:r>
      <w:r w:rsidR="006A5D8B" w:rsidRPr="00A40460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«НПП «КОТЕЛЬНО-ПРОМЫШЛЕННАЯ КОМПАНИЯ»</w:t>
      </w:r>
      <w:r w:rsidR="006A5D8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, </w:t>
      </w:r>
      <w:r w:rsidR="006A5D8B" w:rsidRPr="00C1120F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ООО «ПРОТЭКТ»</w:t>
      </w:r>
      <w:r w:rsidR="006A5D8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, </w:t>
      </w:r>
      <w:r w:rsidR="006A5D8B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r w:rsidR="006A5D8B" w:rsidRPr="00B34387">
        <w:rPr>
          <w:rFonts w:ascii="Times New Roman" w:eastAsia="Calibri" w:hAnsi="Times New Roman" w:cs="Times New Roman"/>
          <w:sz w:val="23"/>
          <w:szCs w:val="23"/>
        </w:rPr>
        <w:t>АЛТАЙТЕПЛОСТРОЙ</w:t>
      </w:r>
      <w:r w:rsidR="006A5D8B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6A5D8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, </w:t>
      </w:r>
      <w:r w:rsidR="006A5D8B" w:rsidRPr="008A661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ООО «</w:t>
      </w:r>
      <w:r w:rsidR="006A5D8B" w:rsidRPr="008A6613">
        <w:rPr>
          <w:rFonts w:ascii="Times New Roman" w:eastAsia="Calibri" w:hAnsi="Times New Roman" w:cs="Times New Roman"/>
          <w:sz w:val="23"/>
          <w:szCs w:val="23"/>
        </w:rPr>
        <w:t>Теплокомплект</w:t>
      </w:r>
      <w:r w:rsidR="006A5D8B" w:rsidRPr="008A661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»</w:t>
      </w:r>
      <w:r w:rsidR="006A5D8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, </w:t>
      </w:r>
      <w:r w:rsidR="006A5D8B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ЗАО «</w:t>
      </w:r>
      <w:r w:rsidR="006A5D8B" w:rsidRPr="00B34387">
        <w:rPr>
          <w:rFonts w:ascii="Times New Roman" w:eastAsia="Calibri" w:hAnsi="Times New Roman" w:cs="Times New Roman"/>
          <w:sz w:val="23"/>
          <w:szCs w:val="23"/>
        </w:rPr>
        <w:t>СЕВЗАПЛЕСЭНЕРГО</w:t>
      </w:r>
      <w:r w:rsidR="006A5D8B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6A5D8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, </w:t>
      </w:r>
      <w:r w:rsidR="006A5D8B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«ПО «</w:t>
      </w:r>
      <w:proofErr w:type="spellStart"/>
      <w:r w:rsidR="006A5D8B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БЗКиВО</w:t>
      </w:r>
      <w:proofErr w:type="spellEnd"/>
      <w:r w:rsidR="006A5D8B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6A5D8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, </w:t>
      </w:r>
      <w:r w:rsidR="006A5D8B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ЗАО ПК «КОТЛОСТРОЙ»</w:t>
      </w:r>
      <w:r w:rsidR="006A5D8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, </w:t>
      </w:r>
      <w:r w:rsidR="006A5D8B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proofErr w:type="spellStart"/>
      <w:r w:rsidR="006A5D8B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СибЭнергоМонтаж</w:t>
      </w:r>
      <w:proofErr w:type="spellEnd"/>
      <w:r w:rsidR="006A5D8B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6A5D8B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, </w:t>
      </w:r>
      <w:r w:rsidR="006A5D8B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АО «Холдинговая компания» «</w:t>
      </w:r>
      <w:proofErr w:type="spellStart"/>
      <w:r w:rsidR="006A5D8B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Энергомаш</w:t>
      </w:r>
      <w:proofErr w:type="spellEnd"/>
      <w:r w:rsidR="006A5D8B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-Строй»</w:t>
      </w:r>
      <w:r w:rsidRPr="005F6D1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F6D19" w:rsidRPr="005F6D19" w:rsidRDefault="005F6D19" w:rsidP="005F6D19">
      <w:pPr>
        <w:tabs>
          <w:tab w:val="left" w:pos="0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5F6D19">
        <w:rPr>
          <w:rFonts w:ascii="Times New Roman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5F6D19">
        <w:rPr>
          <w:rFonts w:ascii="Times New Roman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5F6D19">
        <w:rPr>
          <w:rFonts w:ascii="Times New Roman" w:hAnsi="Times New Roman" w:cs="Times New Roman"/>
          <w:bCs/>
          <w:sz w:val="23"/>
          <w:szCs w:val="23"/>
        </w:rPr>
        <w:t>».</w:t>
      </w:r>
      <w:r w:rsidRPr="0026619A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5F6D19" w:rsidRDefault="005F6D19" w:rsidP="005F6D1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proofErr w:type="gramStart"/>
      <w:r w:rsidRPr="005F6D19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Правительства РФ № 925 от 16.09.2016 </w:t>
      </w:r>
      <w:r w:rsidRPr="005F6D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5F6D19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5F6D19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и </w:t>
      </w:r>
      <w:proofErr w:type="spellStart"/>
      <w:r w:rsidRPr="005F6D19">
        <w:rPr>
          <w:rFonts w:ascii="Times New Roman" w:eastAsia="Calibri" w:hAnsi="Times New Roman" w:cs="Times New Roman"/>
          <w:sz w:val="23"/>
          <w:szCs w:val="23"/>
          <w:lang w:eastAsia="ru-RU"/>
        </w:rPr>
        <w:t>пп</w:t>
      </w:r>
      <w:proofErr w:type="spellEnd"/>
      <w:r w:rsidRPr="005F6D19">
        <w:rPr>
          <w:rFonts w:ascii="Times New Roman" w:eastAsia="Calibri" w:hAnsi="Times New Roman" w:cs="Times New Roman"/>
          <w:sz w:val="23"/>
          <w:szCs w:val="23"/>
          <w:lang w:eastAsia="ru-RU"/>
        </w:rPr>
        <w:t>. в) 4.12.2.</w:t>
      </w:r>
      <w:proofErr w:type="gramEnd"/>
      <w:r w:rsidRPr="005F6D19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5F6D19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не предоставляется</w:t>
      </w:r>
      <w:r w:rsidRPr="005F6D19">
        <w:rPr>
          <w:rFonts w:ascii="Times New Roman" w:eastAsia="Calibri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E30C25" w:rsidRPr="00E30C25" w:rsidRDefault="00E30C25" w:rsidP="00E30C2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</w:rPr>
      </w:pPr>
      <w:r w:rsidRPr="00E30C25">
        <w:rPr>
          <w:rFonts w:ascii="Times New Roman" w:eastAsia="Times New Roman" w:hAnsi="Times New Roman" w:cs="Times New Roman"/>
          <w:bCs/>
          <w:lang w:eastAsia="ru-RU"/>
        </w:rPr>
        <w:t xml:space="preserve">В </w:t>
      </w:r>
      <w:proofErr w:type="gramStart"/>
      <w:r w:rsidRPr="00E30C25">
        <w:rPr>
          <w:rFonts w:ascii="Times New Roman" w:eastAsia="Times New Roman" w:hAnsi="Times New Roman" w:cs="Times New Roman"/>
          <w:bCs/>
          <w:lang w:eastAsia="ru-RU"/>
        </w:rPr>
        <w:t>соответствии</w:t>
      </w:r>
      <w:proofErr w:type="gramEnd"/>
      <w:r w:rsidRPr="00E30C25">
        <w:rPr>
          <w:rFonts w:ascii="Times New Roman" w:eastAsia="Times New Roman" w:hAnsi="Times New Roman" w:cs="Times New Roman"/>
          <w:bCs/>
          <w:lang w:eastAsia="ru-RU"/>
        </w:rPr>
        <w:t xml:space="preserve"> со ст. 171 НК РФ Заказчик имеет право применить налоговый вычет НДС в отношении </w:t>
      </w:r>
      <w:r w:rsidR="006526C9">
        <w:rPr>
          <w:rFonts w:ascii="Times New Roman" w:eastAsia="Times New Roman" w:hAnsi="Times New Roman" w:cs="Times New Roman"/>
          <w:bCs/>
          <w:lang w:eastAsia="ru-RU"/>
        </w:rPr>
        <w:t>поставляемого Товара</w:t>
      </w:r>
      <w:r w:rsidRPr="00E30C25">
        <w:rPr>
          <w:rFonts w:ascii="Times New Roman" w:eastAsia="Times New Roman" w:hAnsi="Times New Roman" w:cs="Times New Roman"/>
          <w:bCs/>
          <w:lang w:eastAsia="ru-RU"/>
        </w:rPr>
        <w:t>. Поэтому для оценки и в качестве единого базиса сравнения ценовых предложений используются цены предложений Участников запроса предложений без учета НДС (в случае, когда Участниками запроса предложений 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</w:r>
    </w:p>
    <w:p w:rsidR="005F6D19" w:rsidRPr="005F6D19" w:rsidRDefault="005F6D19" w:rsidP="005F6D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5F6D19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</w:t>
      </w:r>
      <w:r w:rsidR="008A3BD9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8A3BD9">
        <w:rPr>
          <w:rFonts w:ascii="Times New Roman" w:eastAsia="Calibri" w:hAnsi="Times New Roman" w:cs="Times New Roman"/>
          <w:bCs/>
          <w:sz w:val="24"/>
          <w:szCs w:val="24"/>
        </w:rPr>
        <w:t>и с учетом пп.3) п. 4.12.1. Документации</w:t>
      </w:r>
      <w:r w:rsidRPr="005F6D19">
        <w:rPr>
          <w:rFonts w:ascii="Times New Roman" w:eastAsia="Calibri" w:hAnsi="Times New Roman" w:cs="Times New Roman"/>
          <w:bCs/>
          <w:sz w:val="23"/>
          <w:szCs w:val="23"/>
        </w:rPr>
        <w:t>:</w:t>
      </w:r>
    </w:p>
    <w:p w:rsidR="005F6D19" w:rsidRPr="005F6D19" w:rsidRDefault="005F6D19" w:rsidP="005F6D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5F6D19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A75B91" w:rsidRPr="00A40460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«НПП «КОТЕЛЬНО-ПРОМЫШЛЕННАЯ КОМПАНИЯ»</w:t>
      </w:r>
      <w:r w:rsidRPr="005F6D19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A75B91">
        <w:rPr>
          <w:rFonts w:ascii="Times New Roman" w:eastAsia="Calibri" w:hAnsi="Times New Roman" w:cs="Times New Roman"/>
          <w:sz w:val="23"/>
          <w:szCs w:val="23"/>
        </w:rPr>
        <w:t>5,0</w:t>
      </w:r>
      <w:r w:rsidR="006526C9">
        <w:rPr>
          <w:rFonts w:ascii="Times New Roman" w:eastAsia="Calibri" w:hAnsi="Times New Roman" w:cs="Times New Roman"/>
          <w:sz w:val="23"/>
          <w:szCs w:val="23"/>
        </w:rPr>
        <w:t>0</w:t>
      </w:r>
      <w:r w:rsidRPr="005F6D19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5F6D19" w:rsidRDefault="005F6D19" w:rsidP="005F6D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5F6D19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="00A75B91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ЗАО «</w:t>
      </w:r>
      <w:r w:rsidR="00A75B91" w:rsidRPr="00B34387">
        <w:rPr>
          <w:rFonts w:ascii="Times New Roman" w:eastAsia="Calibri" w:hAnsi="Times New Roman" w:cs="Times New Roman"/>
          <w:sz w:val="23"/>
          <w:szCs w:val="23"/>
        </w:rPr>
        <w:t>СЕВЗАПЛЕСЭНЕРГО</w:t>
      </w:r>
      <w:r w:rsidR="00A75B91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Pr="0026619A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4,</w:t>
      </w:r>
      <w:r w:rsidR="00A75B91">
        <w:rPr>
          <w:rFonts w:ascii="Times New Roman" w:eastAsia="Calibri" w:hAnsi="Times New Roman" w:cs="Times New Roman"/>
          <w:sz w:val="23"/>
          <w:szCs w:val="23"/>
        </w:rPr>
        <w:t>3</w:t>
      </w:r>
      <w:r w:rsidR="006526C9">
        <w:rPr>
          <w:rFonts w:ascii="Times New Roman" w:eastAsia="Calibri" w:hAnsi="Times New Roman" w:cs="Times New Roman"/>
          <w:sz w:val="23"/>
          <w:szCs w:val="23"/>
        </w:rPr>
        <w:t>0</w:t>
      </w:r>
      <w:r w:rsidR="00A81540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A75B91" w:rsidRDefault="00A75B91" w:rsidP="005F6D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3</w:t>
      </w:r>
      <w:r w:rsidRPr="005F6D19">
        <w:rPr>
          <w:rFonts w:ascii="Times New Roman" w:eastAsia="Calibri" w:hAnsi="Times New Roman" w:cs="Times New Roman"/>
          <w:sz w:val="23"/>
          <w:szCs w:val="23"/>
        </w:rPr>
        <w:t xml:space="preserve"> место –</w:t>
      </w:r>
      <w:r w:rsidR="00A81540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A81540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АО «Холдинговая компания» «</w:t>
      </w:r>
      <w:proofErr w:type="spellStart"/>
      <w:r w:rsidR="00A81540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Энергомаш</w:t>
      </w:r>
      <w:proofErr w:type="spellEnd"/>
      <w:r w:rsidR="00A81540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-Строй»</w:t>
      </w:r>
      <w:r w:rsidR="00A8154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A81540" w:rsidRPr="0026619A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A81540">
        <w:rPr>
          <w:rFonts w:ascii="Times New Roman" w:eastAsia="Calibri" w:hAnsi="Times New Roman" w:cs="Times New Roman"/>
          <w:sz w:val="23"/>
          <w:szCs w:val="23"/>
        </w:rPr>
        <w:t>3</w:t>
      </w:r>
      <w:r w:rsidR="00A81540" w:rsidRPr="0026619A">
        <w:rPr>
          <w:rFonts w:ascii="Times New Roman" w:eastAsia="Calibri" w:hAnsi="Times New Roman" w:cs="Times New Roman"/>
          <w:sz w:val="23"/>
          <w:szCs w:val="23"/>
        </w:rPr>
        <w:t>,</w:t>
      </w:r>
      <w:r w:rsidR="00A81540">
        <w:rPr>
          <w:rFonts w:ascii="Times New Roman" w:eastAsia="Calibri" w:hAnsi="Times New Roman" w:cs="Times New Roman"/>
          <w:sz w:val="23"/>
          <w:szCs w:val="23"/>
        </w:rPr>
        <w:t>6</w:t>
      </w:r>
      <w:r w:rsidR="006526C9">
        <w:rPr>
          <w:rFonts w:ascii="Times New Roman" w:eastAsia="Calibri" w:hAnsi="Times New Roman" w:cs="Times New Roman"/>
          <w:sz w:val="23"/>
          <w:szCs w:val="23"/>
        </w:rPr>
        <w:t>0</w:t>
      </w:r>
      <w:r w:rsidR="00A81540" w:rsidRPr="0026619A">
        <w:rPr>
          <w:rFonts w:ascii="Times New Roman" w:eastAsia="Calibri" w:hAnsi="Times New Roman" w:cs="Times New Roman"/>
          <w:sz w:val="23"/>
          <w:szCs w:val="23"/>
        </w:rPr>
        <w:t>)</w:t>
      </w:r>
      <w:r w:rsidR="00A81540">
        <w:rPr>
          <w:rFonts w:ascii="Times New Roman" w:eastAsia="Calibri" w:hAnsi="Times New Roman" w:cs="Times New Roman"/>
          <w:sz w:val="23"/>
          <w:szCs w:val="23"/>
        </w:rPr>
        <w:t>;</w:t>
      </w:r>
    </w:p>
    <w:p w:rsidR="00A81540" w:rsidRDefault="00A75B91" w:rsidP="00A8154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4</w:t>
      </w:r>
      <w:r w:rsidRPr="005F6D19">
        <w:rPr>
          <w:rFonts w:ascii="Times New Roman" w:eastAsia="Calibri" w:hAnsi="Times New Roman" w:cs="Times New Roman"/>
          <w:sz w:val="23"/>
          <w:szCs w:val="23"/>
        </w:rPr>
        <w:t xml:space="preserve"> место –</w:t>
      </w:r>
      <w:r w:rsidR="00A81540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A81540" w:rsidRPr="00C1120F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ООО «ПРОТЭКТ»</w:t>
      </w:r>
      <w:r w:rsidR="00A8154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  <w:r w:rsidR="00A81540" w:rsidRPr="0026619A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A81540">
        <w:rPr>
          <w:rFonts w:ascii="Times New Roman" w:eastAsia="Calibri" w:hAnsi="Times New Roman" w:cs="Times New Roman"/>
          <w:sz w:val="23"/>
          <w:szCs w:val="23"/>
        </w:rPr>
        <w:t>2</w:t>
      </w:r>
      <w:r w:rsidR="00A81540" w:rsidRPr="0026619A">
        <w:rPr>
          <w:rFonts w:ascii="Times New Roman" w:eastAsia="Calibri" w:hAnsi="Times New Roman" w:cs="Times New Roman"/>
          <w:sz w:val="23"/>
          <w:szCs w:val="23"/>
        </w:rPr>
        <w:t>,</w:t>
      </w:r>
      <w:r w:rsidR="00A81540">
        <w:rPr>
          <w:rFonts w:ascii="Times New Roman" w:eastAsia="Calibri" w:hAnsi="Times New Roman" w:cs="Times New Roman"/>
          <w:sz w:val="23"/>
          <w:szCs w:val="23"/>
        </w:rPr>
        <w:t>9</w:t>
      </w:r>
      <w:r w:rsidR="006526C9">
        <w:rPr>
          <w:rFonts w:ascii="Times New Roman" w:eastAsia="Calibri" w:hAnsi="Times New Roman" w:cs="Times New Roman"/>
          <w:sz w:val="23"/>
          <w:szCs w:val="23"/>
        </w:rPr>
        <w:t>0</w:t>
      </w:r>
      <w:r w:rsidR="00A81540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A81540" w:rsidRDefault="00A75B91" w:rsidP="00A8154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5</w:t>
      </w:r>
      <w:r w:rsidRPr="005F6D19">
        <w:rPr>
          <w:rFonts w:ascii="Times New Roman" w:eastAsia="Calibri" w:hAnsi="Times New Roman" w:cs="Times New Roman"/>
          <w:sz w:val="23"/>
          <w:szCs w:val="23"/>
        </w:rPr>
        <w:t xml:space="preserve"> место –</w:t>
      </w:r>
      <w:r w:rsidR="00A81540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A81540" w:rsidRPr="00A81540">
        <w:rPr>
          <w:rFonts w:ascii="Times New Roman" w:eastAsia="Calibri" w:hAnsi="Times New Roman" w:cs="Times New Roman"/>
          <w:sz w:val="23"/>
          <w:szCs w:val="23"/>
        </w:rPr>
        <w:t>ООО «ПО «</w:t>
      </w:r>
      <w:proofErr w:type="spellStart"/>
      <w:r w:rsidR="00A81540" w:rsidRPr="00A81540">
        <w:rPr>
          <w:rFonts w:ascii="Times New Roman" w:eastAsia="Calibri" w:hAnsi="Times New Roman" w:cs="Times New Roman"/>
          <w:sz w:val="23"/>
          <w:szCs w:val="23"/>
        </w:rPr>
        <w:t>БЗКиВО</w:t>
      </w:r>
      <w:proofErr w:type="spellEnd"/>
      <w:r w:rsidR="00A81540" w:rsidRPr="00A81540">
        <w:rPr>
          <w:rFonts w:ascii="Times New Roman" w:eastAsia="Calibri" w:hAnsi="Times New Roman" w:cs="Times New Roman"/>
          <w:sz w:val="23"/>
          <w:szCs w:val="23"/>
        </w:rPr>
        <w:t>»</w:t>
      </w:r>
      <w:r w:rsidR="00A81540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A81540" w:rsidRPr="0026619A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A81540">
        <w:rPr>
          <w:rFonts w:ascii="Times New Roman" w:eastAsia="Calibri" w:hAnsi="Times New Roman" w:cs="Times New Roman"/>
          <w:sz w:val="23"/>
          <w:szCs w:val="23"/>
        </w:rPr>
        <w:t>1</w:t>
      </w:r>
      <w:r w:rsidR="00A81540" w:rsidRPr="0026619A">
        <w:rPr>
          <w:rFonts w:ascii="Times New Roman" w:eastAsia="Calibri" w:hAnsi="Times New Roman" w:cs="Times New Roman"/>
          <w:sz w:val="23"/>
          <w:szCs w:val="23"/>
        </w:rPr>
        <w:t>,</w:t>
      </w:r>
      <w:r w:rsidR="00A81540">
        <w:rPr>
          <w:rFonts w:ascii="Times New Roman" w:eastAsia="Calibri" w:hAnsi="Times New Roman" w:cs="Times New Roman"/>
          <w:sz w:val="23"/>
          <w:szCs w:val="23"/>
        </w:rPr>
        <w:t>5</w:t>
      </w:r>
      <w:r w:rsidR="006526C9">
        <w:rPr>
          <w:rFonts w:ascii="Times New Roman" w:eastAsia="Calibri" w:hAnsi="Times New Roman" w:cs="Times New Roman"/>
          <w:sz w:val="23"/>
          <w:szCs w:val="23"/>
        </w:rPr>
        <w:t>0</w:t>
      </w:r>
      <w:r w:rsidR="00A81540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A81540" w:rsidRDefault="00A75B91" w:rsidP="00A8154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6</w:t>
      </w:r>
      <w:r w:rsidRPr="005F6D19">
        <w:rPr>
          <w:rFonts w:ascii="Times New Roman" w:eastAsia="Calibri" w:hAnsi="Times New Roman" w:cs="Times New Roman"/>
          <w:sz w:val="23"/>
          <w:szCs w:val="23"/>
        </w:rPr>
        <w:t xml:space="preserve"> место –</w:t>
      </w:r>
      <w:r w:rsidR="00A81540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A81540" w:rsidRPr="00A81540">
        <w:rPr>
          <w:rFonts w:ascii="Times New Roman" w:eastAsia="Calibri" w:hAnsi="Times New Roman" w:cs="Times New Roman"/>
          <w:sz w:val="23"/>
          <w:szCs w:val="23"/>
        </w:rPr>
        <w:t>ЗАО ПК «КОТЛОСТРОЙ»</w:t>
      </w:r>
      <w:r w:rsidR="00A81540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A81540" w:rsidRPr="0026619A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A81540">
        <w:rPr>
          <w:rFonts w:ascii="Times New Roman" w:eastAsia="Calibri" w:hAnsi="Times New Roman" w:cs="Times New Roman"/>
          <w:sz w:val="23"/>
          <w:szCs w:val="23"/>
        </w:rPr>
        <w:t>0</w:t>
      </w:r>
      <w:r w:rsidR="00A81540" w:rsidRPr="0026619A">
        <w:rPr>
          <w:rFonts w:ascii="Times New Roman" w:eastAsia="Calibri" w:hAnsi="Times New Roman" w:cs="Times New Roman"/>
          <w:sz w:val="23"/>
          <w:szCs w:val="23"/>
        </w:rPr>
        <w:t>,</w:t>
      </w:r>
      <w:r w:rsidR="00A81540">
        <w:rPr>
          <w:rFonts w:ascii="Times New Roman" w:eastAsia="Calibri" w:hAnsi="Times New Roman" w:cs="Times New Roman"/>
          <w:sz w:val="23"/>
          <w:szCs w:val="23"/>
        </w:rPr>
        <w:t>7</w:t>
      </w:r>
      <w:r w:rsidR="006526C9">
        <w:rPr>
          <w:rFonts w:ascii="Times New Roman" w:eastAsia="Calibri" w:hAnsi="Times New Roman" w:cs="Times New Roman"/>
          <w:sz w:val="23"/>
          <w:szCs w:val="23"/>
        </w:rPr>
        <w:t>0</w:t>
      </w:r>
      <w:r w:rsidR="00A81540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A81540" w:rsidRDefault="00A75B91" w:rsidP="00A8154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7</w:t>
      </w:r>
      <w:r w:rsidRPr="005F6D19">
        <w:rPr>
          <w:rFonts w:ascii="Times New Roman" w:eastAsia="Calibri" w:hAnsi="Times New Roman" w:cs="Times New Roman"/>
          <w:sz w:val="23"/>
          <w:szCs w:val="23"/>
        </w:rPr>
        <w:t xml:space="preserve"> место –</w:t>
      </w:r>
      <w:r w:rsidR="00A81540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A81540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proofErr w:type="spellStart"/>
      <w:r w:rsidR="00A81540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СибЭнергоМонтаж</w:t>
      </w:r>
      <w:proofErr w:type="spellEnd"/>
      <w:r w:rsidR="00A81540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A8154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A81540" w:rsidRPr="0026619A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A81540">
        <w:rPr>
          <w:rFonts w:ascii="Times New Roman" w:eastAsia="Calibri" w:hAnsi="Times New Roman" w:cs="Times New Roman"/>
          <w:sz w:val="23"/>
          <w:szCs w:val="23"/>
        </w:rPr>
        <w:t>0</w:t>
      </w:r>
      <w:r w:rsidR="00A81540" w:rsidRPr="0026619A">
        <w:rPr>
          <w:rFonts w:ascii="Times New Roman" w:eastAsia="Calibri" w:hAnsi="Times New Roman" w:cs="Times New Roman"/>
          <w:sz w:val="23"/>
          <w:szCs w:val="23"/>
        </w:rPr>
        <w:t>,</w:t>
      </w:r>
      <w:r w:rsidR="00A81540">
        <w:rPr>
          <w:rFonts w:ascii="Times New Roman" w:eastAsia="Calibri" w:hAnsi="Times New Roman" w:cs="Times New Roman"/>
          <w:sz w:val="23"/>
          <w:szCs w:val="23"/>
        </w:rPr>
        <w:t>3</w:t>
      </w:r>
      <w:r w:rsidR="006526C9">
        <w:rPr>
          <w:rFonts w:ascii="Times New Roman" w:eastAsia="Calibri" w:hAnsi="Times New Roman" w:cs="Times New Roman"/>
          <w:sz w:val="23"/>
          <w:szCs w:val="23"/>
        </w:rPr>
        <w:t>0</w:t>
      </w:r>
      <w:r w:rsidR="00A81540">
        <w:rPr>
          <w:rFonts w:ascii="Times New Roman" w:eastAsia="Calibri" w:hAnsi="Times New Roman" w:cs="Times New Roman"/>
          <w:sz w:val="23"/>
          <w:szCs w:val="23"/>
        </w:rPr>
        <w:t>);</w:t>
      </w:r>
    </w:p>
    <w:p w:rsidR="00A81540" w:rsidRDefault="00A75B91" w:rsidP="00A8154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8</w:t>
      </w:r>
      <w:r w:rsidRPr="005F6D19">
        <w:rPr>
          <w:rFonts w:ascii="Times New Roman" w:eastAsia="Calibri" w:hAnsi="Times New Roman" w:cs="Times New Roman"/>
          <w:sz w:val="23"/>
          <w:szCs w:val="23"/>
        </w:rPr>
        <w:t xml:space="preserve"> место –</w:t>
      </w:r>
      <w:r w:rsidR="00A81540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A81540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ООО «</w:t>
      </w:r>
      <w:r w:rsidR="00A81540" w:rsidRPr="00B34387">
        <w:rPr>
          <w:rFonts w:ascii="Times New Roman" w:eastAsia="Calibri" w:hAnsi="Times New Roman" w:cs="Times New Roman"/>
          <w:sz w:val="23"/>
          <w:szCs w:val="23"/>
        </w:rPr>
        <w:t>АЛТАЙТЕПЛОСТРОЙ</w:t>
      </w:r>
      <w:r w:rsidR="00A81540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</w:t>
      </w:r>
      <w:r w:rsidR="00A8154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A81540" w:rsidRPr="0026619A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A81540">
        <w:rPr>
          <w:rFonts w:ascii="Times New Roman" w:eastAsia="Calibri" w:hAnsi="Times New Roman" w:cs="Times New Roman"/>
          <w:sz w:val="23"/>
          <w:szCs w:val="23"/>
        </w:rPr>
        <w:t>0</w:t>
      </w:r>
      <w:r w:rsidR="00A81540" w:rsidRPr="0026619A">
        <w:rPr>
          <w:rFonts w:ascii="Times New Roman" w:eastAsia="Calibri" w:hAnsi="Times New Roman" w:cs="Times New Roman"/>
          <w:sz w:val="23"/>
          <w:szCs w:val="23"/>
        </w:rPr>
        <w:t>,</w:t>
      </w:r>
      <w:r w:rsidR="006526C9">
        <w:rPr>
          <w:rFonts w:ascii="Times New Roman" w:eastAsia="Calibri" w:hAnsi="Times New Roman" w:cs="Times New Roman"/>
          <w:sz w:val="23"/>
          <w:szCs w:val="23"/>
        </w:rPr>
        <w:t>0</w:t>
      </w:r>
      <w:r w:rsidR="00A81540">
        <w:rPr>
          <w:rFonts w:ascii="Times New Roman" w:eastAsia="Calibri" w:hAnsi="Times New Roman" w:cs="Times New Roman"/>
          <w:sz w:val="23"/>
          <w:szCs w:val="23"/>
        </w:rPr>
        <w:t>0);</w:t>
      </w:r>
    </w:p>
    <w:p w:rsidR="00A81540" w:rsidRDefault="00A75B91" w:rsidP="00A8154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>
        <w:rPr>
          <w:rFonts w:ascii="Times New Roman" w:eastAsia="Calibri" w:hAnsi="Times New Roman" w:cs="Times New Roman"/>
          <w:sz w:val="23"/>
          <w:szCs w:val="23"/>
        </w:rPr>
        <w:t>9</w:t>
      </w:r>
      <w:r w:rsidRPr="005F6D19">
        <w:rPr>
          <w:rFonts w:ascii="Times New Roman" w:eastAsia="Calibri" w:hAnsi="Times New Roman" w:cs="Times New Roman"/>
          <w:sz w:val="23"/>
          <w:szCs w:val="23"/>
        </w:rPr>
        <w:t xml:space="preserve"> место –</w:t>
      </w:r>
      <w:r w:rsidR="00A81540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A81540" w:rsidRPr="008A661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ООО «</w:t>
      </w:r>
      <w:r w:rsidR="00A81540" w:rsidRPr="008A6613">
        <w:rPr>
          <w:rFonts w:ascii="Times New Roman" w:eastAsia="Calibri" w:hAnsi="Times New Roman" w:cs="Times New Roman"/>
          <w:sz w:val="23"/>
          <w:szCs w:val="23"/>
        </w:rPr>
        <w:t>Теплокомплект</w:t>
      </w:r>
      <w:r w:rsidR="00A81540" w:rsidRPr="008A6613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»</w:t>
      </w:r>
      <w:r w:rsidR="00A81540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</w:t>
      </w:r>
      <w:r w:rsidR="00A81540" w:rsidRPr="0026619A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A81540">
        <w:rPr>
          <w:rFonts w:ascii="Times New Roman" w:eastAsia="Calibri" w:hAnsi="Times New Roman" w:cs="Times New Roman"/>
          <w:sz w:val="23"/>
          <w:szCs w:val="23"/>
        </w:rPr>
        <w:t>0</w:t>
      </w:r>
      <w:r w:rsidR="00A81540" w:rsidRPr="0026619A">
        <w:rPr>
          <w:rFonts w:ascii="Times New Roman" w:eastAsia="Calibri" w:hAnsi="Times New Roman" w:cs="Times New Roman"/>
          <w:sz w:val="23"/>
          <w:szCs w:val="23"/>
        </w:rPr>
        <w:t>,</w:t>
      </w:r>
      <w:r w:rsidR="006526C9">
        <w:rPr>
          <w:rFonts w:ascii="Times New Roman" w:eastAsia="Calibri" w:hAnsi="Times New Roman" w:cs="Times New Roman"/>
          <w:sz w:val="23"/>
          <w:szCs w:val="23"/>
        </w:rPr>
        <w:t>0</w:t>
      </w:r>
      <w:r w:rsidR="00A81540">
        <w:rPr>
          <w:rFonts w:ascii="Times New Roman" w:eastAsia="Calibri" w:hAnsi="Times New Roman" w:cs="Times New Roman"/>
          <w:sz w:val="23"/>
          <w:szCs w:val="23"/>
        </w:rPr>
        <w:t>0).</w:t>
      </w:r>
    </w:p>
    <w:p w:rsidR="00A75B91" w:rsidRPr="005F6D19" w:rsidRDefault="00A75B91" w:rsidP="005F6D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5F6D19" w:rsidRPr="005F6D19" w:rsidRDefault="005F6D19" w:rsidP="005F6D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F6D1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  <w:r w:rsidR="00226F33"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5F6D19" w:rsidRPr="005F6D19" w:rsidRDefault="005F6D19" w:rsidP="005F6D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F6D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616E5" w:rsidRPr="0026619A" w:rsidRDefault="006616E5" w:rsidP="00BD211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32293D" w:rsidRDefault="0032293D" w:rsidP="0032293D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2293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</w:t>
      </w:r>
      <w:r w:rsidRPr="003229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3229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32293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второе</w:t>
      </w:r>
      <w:r w:rsidRPr="003229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2293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место</w:t>
      </w:r>
      <w:r w:rsidRPr="0032293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- </w:t>
      </w:r>
      <w:r w:rsidR="00260693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Закрытое акционерное общество «</w:t>
      </w:r>
      <w:r w:rsidR="00260693" w:rsidRPr="00B34387">
        <w:rPr>
          <w:rFonts w:ascii="Times New Roman" w:eastAsia="Calibri" w:hAnsi="Times New Roman" w:cs="Times New Roman"/>
          <w:sz w:val="23"/>
          <w:szCs w:val="23"/>
        </w:rPr>
        <w:t>СЕВЗАПЛЕСЭНЕРГО</w:t>
      </w:r>
      <w:r w:rsidR="00260693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 (ЗАО «</w:t>
      </w:r>
      <w:r w:rsidR="00260693" w:rsidRPr="00B34387">
        <w:rPr>
          <w:rFonts w:ascii="Times New Roman" w:eastAsia="Calibri" w:hAnsi="Times New Roman" w:cs="Times New Roman"/>
          <w:sz w:val="23"/>
          <w:szCs w:val="23"/>
        </w:rPr>
        <w:t>СЕВЗАПЛЕСЭНЕРГО</w:t>
      </w:r>
      <w:r w:rsidR="00260693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»)</w:t>
      </w:r>
      <w:r w:rsidRPr="0032293D">
        <w:rPr>
          <w:rFonts w:ascii="Times New Roman" w:eastAsia="Calibri" w:hAnsi="Times New Roman" w:cs="Times New Roman"/>
          <w:sz w:val="23"/>
          <w:szCs w:val="23"/>
        </w:rPr>
        <w:t xml:space="preserve"> (юридический адрес: </w:t>
      </w:r>
      <w:r w:rsidR="00260693" w:rsidRPr="00B34387">
        <w:rPr>
          <w:rFonts w:ascii="Times New Roman" w:eastAsia="Calibri" w:hAnsi="Times New Roman" w:cs="Times New Roman"/>
          <w:color w:val="000000"/>
          <w:sz w:val="23"/>
          <w:szCs w:val="23"/>
        </w:rPr>
        <w:t xml:space="preserve">150042, г. Ярославль, пос. Парижская Коммуна, д. 1 </w:t>
      </w:r>
      <w:r w:rsidR="00260693" w:rsidRPr="00B34387">
        <w:rPr>
          <w:rFonts w:ascii="Times New Roman" w:eastAsia="Times New Roman" w:hAnsi="Times New Roman" w:cs="Times New Roman"/>
          <w:sz w:val="23"/>
          <w:szCs w:val="23"/>
          <w:lang w:eastAsia="ar-SA"/>
        </w:rPr>
        <w:t>(ИНН 7602025460, КПП 760201001, ОГРН 1027600509826</w:t>
      </w:r>
      <w:r w:rsidRPr="0032293D">
        <w:rPr>
          <w:rFonts w:ascii="Times New Roman" w:eastAsia="Calibri" w:hAnsi="Times New Roman" w:cs="Times New Roman"/>
          <w:sz w:val="23"/>
          <w:szCs w:val="23"/>
        </w:rPr>
        <w:t xml:space="preserve">, </w:t>
      </w:r>
      <w:r w:rsidRPr="0032293D">
        <w:rPr>
          <w:rFonts w:ascii="Times New Roman" w:eastAsia="Times New Roman" w:hAnsi="Times New Roman" w:cs="Times New Roman"/>
          <w:sz w:val="23"/>
          <w:szCs w:val="23"/>
          <w:lang w:eastAsia="ru-RU"/>
        </w:rPr>
        <w:t>относится к субъектам малого предпринимательства)</w:t>
      </w:r>
      <w:r w:rsidRPr="0032293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proofErr w:type="gramEnd"/>
    </w:p>
    <w:p w:rsidR="00260693" w:rsidRPr="003C5ADD" w:rsidRDefault="0032293D" w:rsidP="002606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2293D">
        <w:rPr>
          <w:rFonts w:ascii="Times New Roman" w:eastAsia="Calibri" w:hAnsi="Times New Roman" w:cs="Times New Roman"/>
          <w:b/>
          <w:bCs/>
          <w:sz w:val="23"/>
          <w:szCs w:val="23"/>
        </w:rPr>
        <w:t>6.1. Предмет договора</w:t>
      </w:r>
      <w:r w:rsidRPr="0032293D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260693" w:rsidRPr="003C5ADD">
        <w:rPr>
          <w:rFonts w:ascii="Times New Roman" w:eastAsia="Calibri" w:hAnsi="Times New Roman" w:cs="Times New Roman"/>
          <w:sz w:val="23"/>
          <w:szCs w:val="23"/>
        </w:rPr>
        <w:t xml:space="preserve">поставка </w:t>
      </w:r>
      <w:proofErr w:type="spellStart"/>
      <w:r w:rsidR="00260693" w:rsidRPr="003C5ADD">
        <w:rPr>
          <w:rFonts w:ascii="Times New Roman" w:eastAsia="Calibri" w:hAnsi="Times New Roman" w:cs="Times New Roman"/>
          <w:bCs/>
          <w:sz w:val="23"/>
          <w:szCs w:val="23"/>
        </w:rPr>
        <w:t>полусекций</w:t>
      </w:r>
      <w:proofErr w:type="spellEnd"/>
      <w:r w:rsidR="00260693" w:rsidRPr="003C5ADD">
        <w:rPr>
          <w:rFonts w:ascii="Times New Roman" w:eastAsia="Calibri" w:hAnsi="Times New Roman" w:cs="Times New Roman"/>
          <w:bCs/>
          <w:sz w:val="23"/>
          <w:szCs w:val="23"/>
        </w:rPr>
        <w:t xml:space="preserve"> конвективной части котла ПТВМ-30 (с коллекторами)</w:t>
      </w:r>
      <w:r w:rsidR="00260693" w:rsidRPr="003C5ADD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260693" w:rsidRPr="003C5ADD">
        <w:rPr>
          <w:rFonts w:ascii="Times New Roman" w:eastAsia="Calibri" w:hAnsi="Times New Roman" w:cs="Times New Roman"/>
          <w:bCs/>
          <w:sz w:val="23"/>
          <w:szCs w:val="23"/>
        </w:rPr>
        <w:t>(далее – Товар).</w:t>
      </w:r>
    </w:p>
    <w:p w:rsidR="00260693" w:rsidRPr="003C5ADD" w:rsidRDefault="00260693" w:rsidP="002606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Pr="003C5ADD">
        <w:rPr>
          <w:rFonts w:ascii="Times New Roman" w:eastAsia="Calibri" w:hAnsi="Times New Roman" w:cs="Times New Roman"/>
          <w:b/>
          <w:bCs/>
          <w:sz w:val="23"/>
          <w:szCs w:val="23"/>
        </w:rPr>
        <w:t>.2.</w:t>
      </w:r>
      <w:r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3C5AD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3C5ADD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1 комплект. </w:t>
      </w:r>
    </w:p>
    <w:p w:rsidR="00260693" w:rsidRPr="003C5ADD" w:rsidRDefault="00260693" w:rsidP="0026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3 365</w:t>
      </w:r>
      <w:r w:rsidR="006526C9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000</w:t>
      </w:r>
      <w:r w:rsidR="006526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(Три миллиона триста шестьдесят пять тысяч)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включая 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НДС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560 833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33</w:t>
      </w:r>
      <w:r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bookmarkStart w:id="9" w:name="_GoBack"/>
      <w:bookmarkEnd w:id="9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йки</w:t>
      </w:r>
      <w:r w:rsidRPr="003C5AD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.</w:t>
      </w:r>
    </w:p>
    <w:p w:rsidR="00260693" w:rsidRPr="003C5ADD" w:rsidRDefault="00260693" w:rsidP="0026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60693" w:rsidRPr="003C5ADD" w:rsidRDefault="00260693" w:rsidP="0026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6</w:t>
      </w:r>
      <w:r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</w:t>
      </w: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50 (Пятидесяти) рабочих дней с момента заключения Договора.</w:t>
      </w:r>
    </w:p>
    <w:p w:rsidR="00260693" w:rsidRPr="003C5ADD" w:rsidRDefault="00260693" w:rsidP="0026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.5. Место поставки Товара: </w:t>
      </w: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 ул. </w:t>
      </w:r>
      <w:proofErr w:type="gramStart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15.</w:t>
      </w:r>
    </w:p>
    <w:p w:rsidR="00260693" w:rsidRPr="003C5ADD" w:rsidRDefault="00260693" w:rsidP="0026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.6. Особые условия:</w:t>
      </w:r>
    </w:p>
    <w:p w:rsidR="00260693" w:rsidRPr="003C5ADD" w:rsidRDefault="00260693" w:rsidP="0026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.6.1. Состав,</w:t>
      </w:r>
      <w:r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характеристики и страна происхождения Товара указ</w:t>
      </w:r>
      <w:r w:rsidR="006526C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аны</w:t>
      </w: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Приложении № 2 к Договор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60693" w:rsidRPr="003C5ADD" w:rsidRDefault="00260693" w:rsidP="0026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.6.2. Покупатель имеет право провести независимую экспертизу за счет Поставщика. В </w:t>
      </w:r>
      <w:proofErr w:type="gramStart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260693" w:rsidRPr="003C5ADD" w:rsidRDefault="00260693" w:rsidP="0026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.6.3.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60693" w:rsidRPr="003C5ADD" w:rsidRDefault="00260693" w:rsidP="0026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.6.4. 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:rsidR="00260693" w:rsidRPr="003C5ADD" w:rsidRDefault="00260693" w:rsidP="0026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поставляемый Товар должен быть новым, не находящимся ранее в употреблении, не бывшим в ремонте и не восстановленным, а также не должен быть подвергнут сборке и разборке (даже в качестве резервных котлов);</w:t>
      </w:r>
    </w:p>
    <w:p w:rsidR="00260693" w:rsidRPr="003C5ADD" w:rsidRDefault="00260693" w:rsidP="0026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</w:t>
      </w:r>
      <w:proofErr w:type="gramStart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032/2013);</w:t>
      </w:r>
    </w:p>
    <w:p w:rsidR="00260693" w:rsidRPr="003C5ADD" w:rsidRDefault="00260693" w:rsidP="0026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поставляемый Товар должен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260693" w:rsidRPr="003C5ADD" w:rsidRDefault="00260693" w:rsidP="0026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.6.5. При передаче Товара Поставщик передает Покупателю паспорт, сертификат качества на материалы, из которых изготовлены трубные заготовки (в соответствии с ГОСТ 8731-74), Декларацию о соответствии </w:t>
      </w:r>
      <w:proofErr w:type="gramStart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032/2013, сборочные чертежи. </w:t>
      </w:r>
    </w:p>
    <w:p w:rsidR="00260693" w:rsidRPr="003C5ADD" w:rsidRDefault="00260693" w:rsidP="0026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.6.6. Транспортная накладная, указанная в п.2.2. Договора оформляется:</w:t>
      </w:r>
    </w:p>
    <w:p w:rsidR="00260693" w:rsidRPr="003C5ADD" w:rsidRDefault="00260693" w:rsidP="0026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60693" w:rsidRPr="003C5ADD" w:rsidRDefault="00260693" w:rsidP="0026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260693" w:rsidRPr="003C5ADD" w:rsidRDefault="00260693" w:rsidP="0026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.7. Иные условия:</w:t>
      </w:r>
    </w:p>
    <w:p w:rsidR="00260693" w:rsidRPr="003C5ADD" w:rsidRDefault="00260693" w:rsidP="0026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2019 года.</w:t>
      </w:r>
    </w:p>
    <w:p w:rsidR="00260693" w:rsidRPr="003C5ADD" w:rsidRDefault="00260693" w:rsidP="0026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Гарантийный срок на товар устанавливается: 12 (Двенадцат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260693" w:rsidRPr="003C5ADD" w:rsidRDefault="000A03F1" w:rsidP="002606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260693"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="00260693"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32293D" w:rsidRPr="0032293D" w:rsidRDefault="0032293D" w:rsidP="000A03F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2293D">
        <w:rPr>
          <w:rFonts w:ascii="Times New Roman" w:hAnsi="Times New Roman" w:cs="Times New Roman"/>
          <w:b/>
          <w:sz w:val="23"/>
          <w:szCs w:val="23"/>
        </w:rPr>
        <w:t>6.9. Страна происхождения Товара</w:t>
      </w:r>
      <w:r w:rsidRPr="0032293D">
        <w:rPr>
          <w:rFonts w:ascii="Times New Roman" w:hAnsi="Times New Roman" w:cs="Times New Roman"/>
          <w:sz w:val="23"/>
          <w:szCs w:val="23"/>
        </w:rPr>
        <w:t xml:space="preserve"> – </w:t>
      </w:r>
      <w:r w:rsidRPr="0032293D">
        <w:rPr>
          <w:rFonts w:ascii="Times New Roman" w:hAnsi="Times New Roman" w:cs="Times New Roman"/>
          <w:sz w:val="23"/>
          <w:szCs w:val="23"/>
          <w:lang w:eastAsia="ru-RU"/>
        </w:rPr>
        <w:t>Р</w:t>
      </w:r>
      <w:r w:rsidR="000A03F1">
        <w:rPr>
          <w:rFonts w:ascii="Times New Roman" w:hAnsi="Times New Roman" w:cs="Times New Roman"/>
          <w:sz w:val="23"/>
          <w:szCs w:val="23"/>
          <w:lang w:eastAsia="ru-RU"/>
        </w:rPr>
        <w:t>оссия</w:t>
      </w:r>
      <w:r w:rsidRPr="0032293D">
        <w:rPr>
          <w:rFonts w:ascii="Times New Roman" w:hAnsi="Times New Roman" w:cs="Times New Roman"/>
          <w:sz w:val="23"/>
          <w:szCs w:val="23"/>
        </w:rPr>
        <w:t>.</w:t>
      </w:r>
    </w:p>
    <w:p w:rsidR="0032293D" w:rsidRPr="0032293D" w:rsidRDefault="0032293D" w:rsidP="0032293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32293D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32293D" w:rsidRPr="0026619A" w:rsidRDefault="0032293D" w:rsidP="003229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32293D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26619A" w:rsidRPr="0026619A" w:rsidRDefault="0026619A" w:rsidP="003229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26619A" w:rsidRDefault="0026619A" w:rsidP="0026619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7.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Комиссией по закупке было принято решение признать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Победителем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предложений в электронной форме </w:t>
      </w:r>
      <w:r w:rsidR="00135A3F" w:rsidRPr="00A40460">
        <w:rPr>
          <w:rFonts w:ascii="Times New Roman" w:eastAsia="Times New Roman" w:hAnsi="Times New Roman" w:cs="Times New Roman"/>
          <w:sz w:val="23"/>
          <w:szCs w:val="23"/>
          <w:lang w:eastAsia="ar-SA"/>
        </w:rPr>
        <w:t>Общество с ограниченной ответственностью «НАУЧНО-ПРОИЗВОДСТВЕННОЕ ПРЕДПРИЯТИЕ «КОТЕЛЬНО-ПРОМЫШЛЕННАЯ КОМПАНИЯ» (ООО «НПП «КОТЕЛЬНО-ПРОМЫШЛЕННАЯ КОМПАНИЯ»)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</w:rPr>
        <w:t xml:space="preserve"> (юридический адрес: </w:t>
      </w:r>
      <w:r w:rsidR="00135A3F" w:rsidRPr="00135A3F">
        <w:rPr>
          <w:rFonts w:ascii="Times New Roman" w:eastAsia="Times New Roman" w:hAnsi="Times New Roman" w:cs="Times New Roman"/>
          <w:sz w:val="23"/>
          <w:szCs w:val="23"/>
          <w:lang w:eastAsia="ar-SA"/>
        </w:rPr>
        <w:t>659314, Алтайский край, г. Бийск, пер. Прямой, д. 2, корп. Г (ИНН 2204016771, КПП 220401001, ОГРН 1042201641745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</w:rPr>
        <w:t>,</w:t>
      </w:r>
      <w:r w:rsidRPr="0026619A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</w:t>
      </w:r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относится к субъектам малого предпринимательства), заявке которого было присвоено первое место, и заключить с ним договор</w:t>
      </w:r>
      <w:proofErr w:type="gramEnd"/>
      <w:r w:rsidRPr="0026619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 условиях, указанных в заявке Участника запроса предложений в электронной форме и в Документации:</w:t>
      </w:r>
    </w:p>
    <w:p w:rsidR="00135A3F" w:rsidRPr="003C5ADD" w:rsidRDefault="0026619A" w:rsidP="00135A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26619A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Pr="0032293D">
        <w:rPr>
          <w:rFonts w:ascii="Times New Roman" w:eastAsia="Calibri" w:hAnsi="Times New Roman" w:cs="Times New Roman"/>
          <w:b/>
          <w:bCs/>
          <w:sz w:val="23"/>
          <w:szCs w:val="23"/>
        </w:rPr>
        <w:t>.1. Предмет договора</w:t>
      </w:r>
      <w:r w:rsidRPr="0032293D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135A3F" w:rsidRPr="003C5ADD">
        <w:rPr>
          <w:rFonts w:ascii="Times New Roman" w:eastAsia="Calibri" w:hAnsi="Times New Roman" w:cs="Times New Roman"/>
          <w:sz w:val="23"/>
          <w:szCs w:val="23"/>
        </w:rPr>
        <w:t xml:space="preserve">поставка </w:t>
      </w:r>
      <w:proofErr w:type="spellStart"/>
      <w:r w:rsidR="00135A3F" w:rsidRPr="003C5ADD">
        <w:rPr>
          <w:rFonts w:ascii="Times New Roman" w:eastAsia="Calibri" w:hAnsi="Times New Roman" w:cs="Times New Roman"/>
          <w:bCs/>
          <w:sz w:val="23"/>
          <w:szCs w:val="23"/>
        </w:rPr>
        <w:t>полусекций</w:t>
      </w:r>
      <w:proofErr w:type="spellEnd"/>
      <w:r w:rsidR="00135A3F" w:rsidRPr="003C5ADD">
        <w:rPr>
          <w:rFonts w:ascii="Times New Roman" w:eastAsia="Calibri" w:hAnsi="Times New Roman" w:cs="Times New Roman"/>
          <w:bCs/>
          <w:sz w:val="23"/>
          <w:szCs w:val="23"/>
        </w:rPr>
        <w:t xml:space="preserve"> конвективной части котла ПТВМ-30 (с коллекторами)</w:t>
      </w:r>
      <w:r w:rsidR="00135A3F" w:rsidRPr="003C5ADD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135A3F" w:rsidRPr="003C5ADD">
        <w:rPr>
          <w:rFonts w:ascii="Times New Roman" w:eastAsia="Calibri" w:hAnsi="Times New Roman" w:cs="Times New Roman"/>
          <w:bCs/>
          <w:sz w:val="23"/>
          <w:szCs w:val="23"/>
        </w:rPr>
        <w:t>(далее – Товар).</w:t>
      </w:r>
    </w:p>
    <w:p w:rsidR="00135A3F" w:rsidRPr="003C5ADD" w:rsidRDefault="00CE40BA" w:rsidP="00135A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135A3F" w:rsidRPr="003C5ADD">
        <w:rPr>
          <w:rFonts w:ascii="Times New Roman" w:eastAsia="Calibri" w:hAnsi="Times New Roman" w:cs="Times New Roman"/>
          <w:b/>
          <w:bCs/>
          <w:sz w:val="23"/>
          <w:szCs w:val="23"/>
        </w:rPr>
        <w:t>.2.</w:t>
      </w:r>
      <w:r w:rsidR="00135A3F"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135A3F" w:rsidRPr="003C5AD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135A3F" w:rsidRPr="003C5ADD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1 комплект. </w:t>
      </w:r>
    </w:p>
    <w:p w:rsidR="00135A3F" w:rsidRPr="003C5ADD" w:rsidRDefault="00CE40BA" w:rsidP="00135A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135A3F"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.3. </w:t>
      </w:r>
      <w:r w:rsidR="00135A3F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="00135A3F"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="00135A3F"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F2064">
        <w:rPr>
          <w:rFonts w:ascii="Times New Roman" w:eastAsia="Times New Roman" w:hAnsi="Times New Roman" w:cs="Times New Roman"/>
          <w:sz w:val="23"/>
          <w:szCs w:val="23"/>
          <w:lang w:eastAsia="ru-RU"/>
        </w:rPr>
        <w:t>3 180</w:t>
      </w:r>
      <w:r w:rsidR="003B105F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4F2064">
        <w:rPr>
          <w:rFonts w:ascii="Times New Roman" w:eastAsia="Times New Roman" w:hAnsi="Times New Roman" w:cs="Times New Roman"/>
          <w:sz w:val="23"/>
          <w:szCs w:val="23"/>
          <w:lang w:eastAsia="ru-RU"/>
        </w:rPr>
        <w:t>000</w:t>
      </w:r>
      <w:r w:rsidR="003B105F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(Три миллиона сто восемьдесят тысяч)</w:t>
      </w:r>
      <w:r w:rsidR="004F2064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4F2064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4F2064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</w:t>
      </w:r>
      <w:r w:rsidR="004F2064">
        <w:rPr>
          <w:rFonts w:ascii="Times New Roman" w:eastAsia="Times New Roman" w:hAnsi="Times New Roman" w:cs="Times New Roman"/>
          <w:sz w:val="23"/>
          <w:szCs w:val="23"/>
          <w:lang w:eastAsia="ru-RU"/>
        </w:rPr>
        <w:t>включая</w:t>
      </w:r>
      <w:r w:rsidR="004F2064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НДС </w:t>
      </w:r>
      <w:r w:rsidR="004F2064">
        <w:rPr>
          <w:rFonts w:ascii="Times New Roman" w:eastAsia="Times New Roman" w:hAnsi="Times New Roman" w:cs="Times New Roman"/>
          <w:sz w:val="23"/>
          <w:szCs w:val="23"/>
          <w:lang w:eastAsia="ru-RU"/>
        </w:rPr>
        <w:t>530 000</w:t>
      </w:r>
      <w:r w:rsidR="004F2064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4F2064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4F2064" w:rsidRPr="0026619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</w:t>
      </w:r>
      <w:r w:rsidR="00135A3F" w:rsidRPr="003C5AD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.</w:t>
      </w:r>
    </w:p>
    <w:p w:rsidR="00135A3F" w:rsidRPr="003C5ADD" w:rsidRDefault="00135A3F" w:rsidP="00135A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35A3F" w:rsidRPr="003C5ADD" w:rsidRDefault="00CE40BA" w:rsidP="00135A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135A3F"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</w:t>
      </w:r>
      <w:r w:rsidR="00135A3F"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35A3F"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135A3F"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50 (Пятидесяти) рабочих дней с момента заключения Договора.</w:t>
      </w:r>
    </w:p>
    <w:p w:rsidR="00135A3F" w:rsidRPr="003C5ADD" w:rsidRDefault="00CE40BA" w:rsidP="00135A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135A3F"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.5. Место поставки Товара: </w:t>
      </w:r>
      <w:r w:rsidR="00135A3F"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 ул. </w:t>
      </w:r>
      <w:proofErr w:type="gramStart"/>
      <w:r w:rsidR="00135A3F"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="00135A3F"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 15.</w:t>
      </w:r>
    </w:p>
    <w:p w:rsidR="00135A3F" w:rsidRPr="003C5ADD" w:rsidRDefault="00CE40BA" w:rsidP="00135A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135A3F"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.6. Особые условия:</w:t>
      </w:r>
    </w:p>
    <w:p w:rsidR="00135A3F" w:rsidRPr="003C5ADD" w:rsidRDefault="00CE40BA" w:rsidP="00135A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="00135A3F"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.6.1. Состав,</w:t>
      </w:r>
      <w:r w:rsidR="00135A3F"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135A3F"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характеристики и страна происхождения Товара указ</w:t>
      </w:r>
      <w:r w:rsidR="003B105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аны</w:t>
      </w:r>
      <w:r w:rsidR="00135A3F"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Приложении № 2 к Договор</w:t>
      </w:r>
      <w:r w:rsidR="00135A3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="00135A3F"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135A3F" w:rsidRPr="003C5ADD" w:rsidRDefault="00CE40BA" w:rsidP="00135A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="00135A3F"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.6.2. Покупатель имеет право провести независимую экспертизу за счет Поставщика. В </w:t>
      </w:r>
      <w:proofErr w:type="gramStart"/>
      <w:r w:rsidR="00135A3F"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="00135A3F"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="00135A3F"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="00135A3F"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135A3F" w:rsidRPr="003C5ADD" w:rsidRDefault="00CE40BA" w:rsidP="00135A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="00135A3F"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.6.3.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35A3F" w:rsidRPr="003C5ADD" w:rsidRDefault="00CE40BA" w:rsidP="00135A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="00135A3F"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.6.4. 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:rsidR="00135A3F" w:rsidRPr="003C5ADD" w:rsidRDefault="00135A3F" w:rsidP="00135A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поставляемый Товар должен быть новым, не находящимся ранее в употреблении, не бывшим в ремонте и не восстановленным, а также не должен быть подвергнут сборке и разборке (даже в качестве резервных котлов);</w:t>
      </w:r>
    </w:p>
    <w:p w:rsidR="00135A3F" w:rsidRPr="003C5ADD" w:rsidRDefault="00135A3F" w:rsidP="00135A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</w:t>
      </w:r>
      <w:proofErr w:type="gramStart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032/2013);</w:t>
      </w:r>
    </w:p>
    <w:p w:rsidR="00135A3F" w:rsidRPr="003C5ADD" w:rsidRDefault="00135A3F" w:rsidP="00135A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поставляемый Товар должен соответствовать требованиям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давлением», утвержденных приказом Федеральной службы по экологическому, технологическому и атомному надзору от 25 марта 2014 г. № 116.</w:t>
      </w:r>
    </w:p>
    <w:p w:rsidR="00135A3F" w:rsidRPr="003C5ADD" w:rsidRDefault="00CE40BA" w:rsidP="00135A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="00135A3F"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.6.5. При передаче Товара Поставщик передает Покупателю паспорт, сертификат качества на материалы, из которых изготовлены трубные заготовки (в соответствии с ГОСТ 8731-74), Декларацию о соответствии </w:t>
      </w:r>
      <w:proofErr w:type="gramStart"/>
      <w:r w:rsidR="00135A3F"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</w:t>
      </w:r>
      <w:proofErr w:type="gramEnd"/>
      <w:r w:rsidR="00135A3F"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ТС 032/2013, сборочные чертежи. </w:t>
      </w:r>
    </w:p>
    <w:p w:rsidR="00135A3F" w:rsidRPr="003C5ADD" w:rsidRDefault="00CE40BA" w:rsidP="00135A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="00135A3F"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.6.6. Транспортная накладная, указанная в п.2.2. Договора оформляется:</w:t>
      </w:r>
    </w:p>
    <w:p w:rsidR="00135A3F" w:rsidRPr="003C5ADD" w:rsidRDefault="00135A3F" w:rsidP="00135A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35A3F" w:rsidRPr="003C5ADD" w:rsidRDefault="00135A3F" w:rsidP="00135A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железнодорожным транспортом – установленной формы, утвержденной ОАО «РЖД» Приказом от 1 июля 2004 г. N 86. </w:t>
      </w:r>
    </w:p>
    <w:p w:rsidR="00135A3F" w:rsidRPr="003C5ADD" w:rsidRDefault="00CE40BA" w:rsidP="00135A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135A3F"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.7. Иные условия:</w:t>
      </w:r>
    </w:p>
    <w:p w:rsidR="00135A3F" w:rsidRPr="003C5ADD" w:rsidRDefault="00135A3F" w:rsidP="00135A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2019 года.</w:t>
      </w:r>
    </w:p>
    <w:p w:rsidR="00135A3F" w:rsidRPr="003C5ADD" w:rsidRDefault="00135A3F" w:rsidP="00135A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Гарантийный срок на товар устанавливается: 12 (Двенадцат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месяцев с момента ввода в эксплуатацию, но не более 18 (Восемнадцати)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CE40BA" w:rsidRDefault="00CE40BA" w:rsidP="00CE4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135A3F" w:rsidRPr="003C5A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Pr="003C5A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 и транспортной накладной.</w:t>
      </w:r>
    </w:p>
    <w:p w:rsidR="0026619A" w:rsidRPr="0032293D" w:rsidRDefault="0026619A" w:rsidP="0026619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26619A">
        <w:rPr>
          <w:rFonts w:ascii="Times New Roman" w:hAnsi="Times New Roman" w:cs="Times New Roman"/>
          <w:b/>
          <w:sz w:val="23"/>
          <w:szCs w:val="23"/>
        </w:rPr>
        <w:t>7</w:t>
      </w:r>
      <w:r w:rsidRPr="0032293D">
        <w:rPr>
          <w:rFonts w:ascii="Times New Roman" w:hAnsi="Times New Roman" w:cs="Times New Roman"/>
          <w:b/>
          <w:sz w:val="23"/>
          <w:szCs w:val="23"/>
        </w:rPr>
        <w:t>.9. Страна происхождения Товара</w:t>
      </w:r>
      <w:r w:rsidRPr="0032293D">
        <w:rPr>
          <w:rFonts w:ascii="Times New Roman" w:hAnsi="Times New Roman" w:cs="Times New Roman"/>
          <w:sz w:val="23"/>
          <w:szCs w:val="23"/>
        </w:rPr>
        <w:t xml:space="preserve"> – </w:t>
      </w:r>
      <w:r w:rsidRPr="0032293D">
        <w:rPr>
          <w:rFonts w:ascii="Times New Roman" w:hAnsi="Times New Roman" w:cs="Times New Roman"/>
          <w:sz w:val="23"/>
          <w:szCs w:val="23"/>
          <w:lang w:eastAsia="ru-RU"/>
        </w:rPr>
        <w:t>Р</w:t>
      </w:r>
      <w:r w:rsidRPr="0026619A">
        <w:rPr>
          <w:rFonts w:ascii="Times New Roman" w:hAnsi="Times New Roman" w:cs="Times New Roman"/>
          <w:sz w:val="23"/>
          <w:szCs w:val="23"/>
          <w:lang w:eastAsia="ru-RU"/>
        </w:rPr>
        <w:t>осси</w:t>
      </w:r>
      <w:r w:rsidR="00CE40BA">
        <w:rPr>
          <w:rFonts w:ascii="Times New Roman" w:hAnsi="Times New Roman" w:cs="Times New Roman"/>
          <w:sz w:val="23"/>
          <w:szCs w:val="23"/>
          <w:lang w:eastAsia="ru-RU"/>
        </w:rPr>
        <w:t>йская Федерация</w:t>
      </w:r>
      <w:r w:rsidRPr="0032293D">
        <w:rPr>
          <w:rFonts w:ascii="Times New Roman" w:hAnsi="Times New Roman" w:cs="Times New Roman"/>
          <w:sz w:val="23"/>
          <w:szCs w:val="23"/>
        </w:rPr>
        <w:t>.</w:t>
      </w:r>
    </w:p>
    <w:p w:rsidR="0026619A" w:rsidRPr="0032293D" w:rsidRDefault="0026619A" w:rsidP="002661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3"/>
          <w:szCs w:val="23"/>
        </w:rPr>
      </w:pPr>
      <w:r w:rsidRPr="0032293D">
        <w:rPr>
          <w:rFonts w:ascii="Times New Roman" w:hAnsi="Times New Roman" w:cs="Times New Roman"/>
          <w:b/>
          <w:sz w:val="23"/>
          <w:szCs w:val="23"/>
        </w:rPr>
        <w:t xml:space="preserve">РЕЗУЛЬТАТЫ ГОЛОСОВАНИЯ: </w:t>
      </w:r>
    </w:p>
    <w:p w:rsidR="0026619A" w:rsidRPr="0026619A" w:rsidRDefault="0026619A" w:rsidP="0026619A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32293D">
        <w:rPr>
          <w:rFonts w:ascii="Times New Roman" w:hAnsi="Times New Roman" w:cs="Times New Roman"/>
          <w:sz w:val="23"/>
          <w:szCs w:val="23"/>
        </w:rPr>
        <w:t>Принято единогласно.</w:t>
      </w:r>
    </w:p>
    <w:p w:rsidR="0026619A" w:rsidRPr="0032293D" w:rsidRDefault="0026619A" w:rsidP="0032293D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6616E5" w:rsidRPr="0026619A" w:rsidRDefault="006616E5" w:rsidP="00BD2115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CE40BA" w:rsidRPr="00CE40BA" w:rsidRDefault="00CE40BA" w:rsidP="00CE4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10" w:name="_Hlk14788270"/>
      <w:r w:rsidRPr="00CE40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22"/>
        <w:tblW w:w="1003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CE40BA" w:rsidRPr="00CE40BA" w:rsidTr="0061771B">
        <w:trPr>
          <w:trHeight w:val="568"/>
        </w:trPr>
        <w:tc>
          <w:tcPr>
            <w:tcW w:w="5495" w:type="dxa"/>
            <w:hideMark/>
          </w:tcPr>
          <w:bookmarkEnd w:id="10"/>
          <w:p w:rsidR="00CE40BA" w:rsidRPr="00CE40BA" w:rsidRDefault="00CE40BA" w:rsidP="00CE40BA">
            <w:pPr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CE40BA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CE40BA" w:rsidRPr="00CE40BA" w:rsidRDefault="00CE40BA" w:rsidP="00CE40BA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CE40BA">
              <w:rPr>
                <w:rFonts w:ascii="Times New Roman" w:hAnsi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CE40BA" w:rsidRPr="00CE40BA" w:rsidRDefault="00CE40BA" w:rsidP="00CE40BA">
            <w:pPr>
              <w:tabs>
                <w:tab w:val="left" w:pos="1546"/>
              </w:tabs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</w:p>
          <w:p w:rsidR="00CE40BA" w:rsidRPr="00CE40BA" w:rsidRDefault="00CE40BA" w:rsidP="00CE40BA">
            <w:pPr>
              <w:tabs>
                <w:tab w:val="left" w:pos="1546"/>
              </w:tabs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CE40B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</w:tbl>
    <w:tbl>
      <w:tblPr>
        <w:tblStyle w:val="3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CE40BA" w:rsidRPr="00CE40BA" w:rsidTr="0061771B">
        <w:trPr>
          <w:trHeight w:val="568"/>
        </w:trPr>
        <w:tc>
          <w:tcPr>
            <w:tcW w:w="5495" w:type="dxa"/>
          </w:tcPr>
          <w:p w:rsidR="00CE40BA" w:rsidRPr="00CE40BA" w:rsidRDefault="00CE40BA" w:rsidP="00CE40BA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CE40BA" w:rsidRPr="00CE40BA" w:rsidRDefault="00CE40BA" w:rsidP="00CE40BA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E40B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CE40BA" w:rsidRPr="00CE40BA" w:rsidRDefault="00CE40BA" w:rsidP="00CE40BA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CE40BA" w:rsidRPr="00CE40BA" w:rsidTr="0061771B">
        <w:trPr>
          <w:trHeight w:val="568"/>
        </w:trPr>
        <w:tc>
          <w:tcPr>
            <w:tcW w:w="5495" w:type="dxa"/>
          </w:tcPr>
          <w:p w:rsidR="00CE40BA" w:rsidRPr="00CE40BA" w:rsidRDefault="00CE40BA" w:rsidP="00CE40BA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E40B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 Тишкин</w:t>
            </w:r>
          </w:p>
        </w:tc>
        <w:tc>
          <w:tcPr>
            <w:tcW w:w="4536" w:type="dxa"/>
          </w:tcPr>
          <w:p w:rsidR="00CE40BA" w:rsidRPr="00CE40BA" w:rsidRDefault="00CE40BA" w:rsidP="00CE40BA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E40B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  <w:tr w:rsidR="00CE40BA" w:rsidRPr="00CE40BA" w:rsidTr="0061771B">
        <w:trPr>
          <w:trHeight w:val="1136"/>
        </w:trPr>
        <w:tc>
          <w:tcPr>
            <w:tcW w:w="5495" w:type="dxa"/>
          </w:tcPr>
          <w:p w:rsidR="00CE40BA" w:rsidRPr="00CE40BA" w:rsidRDefault="00CE40BA" w:rsidP="00CE40B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CE40B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С.С. Скородумов</w:t>
            </w:r>
          </w:p>
          <w:p w:rsidR="00CE40BA" w:rsidRPr="00CE40BA" w:rsidRDefault="00CE40BA" w:rsidP="00CE40B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CE40BA" w:rsidRPr="00CE40BA" w:rsidRDefault="00CE40BA" w:rsidP="00CE40B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40B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К.А. </w:t>
            </w:r>
            <w:proofErr w:type="spellStart"/>
            <w:r w:rsidRPr="00CE40B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Поздеев</w:t>
            </w:r>
            <w:proofErr w:type="spellEnd"/>
            <w:r w:rsidRPr="00CE40BA">
              <w:rPr>
                <w:rFonts w:ascii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4536" w:type="dxa"/>
          </w:tcPr>
          <w:p w:rsidR="00CE40BA" w:rsidRPr="00CE40BA" w:rsidRDefault="00CE40BA" w:rsidP="00CE40BA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E40B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___________________ </w:t>
            </w:r>
            <w:r w:rsidRPr="00CE40B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CE40BA" w:rsidRPr="00CE40BA" w:rsidRDefault="00CE40BA" w:rsidP="00CE40B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CE40BA" w:rsidRPr="00CE40BA" w:rsidRDefault="00CE40BA" w:rsidP="00CE40B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E40B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tbl>
      <w:tblPr>
        <w:tblStyle w:val="22"/>
        <w:tblW w:w="1003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CE40BA" w:rsidRPr="00CE40BA" w:rsidTr="0061771B">
        <w:trPr>
          <w:trHeight w:val="568"/>
        </w:trPr>
        <w:tc>
          <w:tcPr>
            <w:tcW w:w="5495" w:type="dxa"/>
            <w:hideMark/>
          </w:tcPr>
          <w:p w:rsidR="00CE40BA" w:rsidRPr="00CE40BA" w:rsidRDefault="00CE40BA" w:rsidP="00CE40BA">
            <w:pP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CE40B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Е.В. Глотова</w:t>
            </w:r>
          </w:p>
        </w:tc>
        <w:tc>
          <w:tcPr>
            <w:tcW w:w="4536" w:type="dxa"/>
            <w:hideMark/>
          </w:tcPr>
          <w:p w:rsidR="00CE40BA" w:rsidRPr="00CE40BA" w:rsidRDefault="00CE40BA" w:rsidP="00CE40BA">
            <w:pPr>
              <w:ind w:right="-83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CE40BA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___________________ </w:t>
            </w:r>
          </w:p>
        </w:tc>
      </w:tr>
    </w:tbl>
    <w:p w:rsidR="00CE40BA" w:rsidRPr="00CE40BA" w:rsidRDefault="00CE40BA" w:rsidP="00CE40BA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E40B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40BA" w:rsidRPr="00CE40BA" w:rsidRDefault="00CE40BA" w:rsidP="00CE40BA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E40BA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В.М. Бычкова </w:t>
      </w:r>
      <w:r w:rsidRPr="00CE40BA">
        <w:rPr>
          <w:rFonts w:ascii="Times New Roman" w:eastAsia="Calibri" w:hAnsi="Times New Roman" w:cs="Times New Roman"/>
          <w:sz w:val="23"/>
          <w:szCs w:val="23"/>
          <w:lang w:eastAsia="ru-RU"/>
        </w:rPr>
        <w:tab/>
      </w:r>
      <w:r w:rsidRPr="00CE40B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___________________ </w:t>
      </w:r>
    </w:p>
    <w:p w:rsidR="00CE40BA" w:rsidRPr="00CE40BA" w:rsidRDefault="00CE40BA" w:rsidP="00CE40BA">
      <w:pPr>
        <w:tabs>
          <w:tab w:val="left" w:pos="3024"/>
        </w:tabs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B69C7" w:rsidRDefault="00CB69C7" w:rsidP="00CB69C7">
      <w:pPr>
        <w:rPr>
          <w:lang w:eastAsia="ru-RU"/>
        </w:rPr>
      </w:pPr>
    </w:p>
    <w:p w:rsidR="00CB69C7" w:rsidRDefault="00CB69C7" w:rsidP="00CB69C7">
      <w:pPr>
        <w:rPr>
          <w:lang w:eastAsia="ru-RU"/>
        </w:rPr>
      </w:pPr>
    </w:p>
    <w:p w:rsidR="00CB69C7" w:rsidRDefault="00CB69C7" w:rsidP="00CB69C7">
      <w:pPr>
        <w:rPr>
          <w:lang w:eastAsia="ru-RU"/>
        </w:rPr>
      </w:pPr>
    </w:p>
    <w:sectPr w:rsidR="00CB69C7" w:rsidSect="0067382D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FA2" w:rsidRDefault="00FD3FA2" w:rsidP="00167DDE">
      <w:pPr>
        <w:spacing w:after="0" w:line="240" w:lineRule="auto"/>
      </w:pPr>
      <w:r>
        <w:separator/>
      </w:r>
    </w:p>
  </w:endnote>
  <w:endnote w:type="continuationSeparator" w:id="0">
    <w:p w:rsidR="00FD3FA2" w:rsidRDefault="00FD3FA2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FA2" w:rsidRDefault="00FD3FA2" w:rsidP="00167DDE">
      <w:pPr>
        <w:spacing w:after="0" w:line="240" w:lineRule="auto"/>
      </w:pPr>
      <w:r>
        <w:separator/>
      </w:r>
    </w:p>
  </w:footnote>
  <w:footnote w:type="continuationSeparator" w:id="0">
    <w:p w:rsidR="00FD3FA2" w:rsidRDefault="00FD3FA2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873265585"/>
      <w:docPartObj>
        <w:docPartGallery w:val="Page Numbers (Top of Page)"/>
        <w:docPartUnique/>
      </w:docPartObj>
    </w:sdtPr>
    <w:sdtEndPr/>
    <w:sdtContent>
      <w:p w:rsidR="00E33247" w:rsidRDefault="00F34289" w:rsidP="00E33247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D74F7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DD173B" w:rsidRDefault="00B55A8D" w:rsidP="007E49F3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387"/>
          <w:jc w:val="both"/>
          <w:rPr>
            <w:rFonts w:ascii="Times New Roman" w:eastAsia="Calibri" w:hAnsi="Times New Roman" w:cs="Times New Roman"/>
            <w:sz w:val="16"/>
            <w:szCs w:val="16"/>
          </w:rPr>
        </w:pPr>
        <w:r w:rsidRPr="0072481B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72481B" w:rsidRPr="0072481B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F34289" w:rsidRPr="0072481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оценки и сопоставления</w:t>
        </w:r>
        <w:r w:rsidR="00E33247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>заявок на участие в запросе предложений в электронной форме</w:t>
        </w:r>
        <w:r w:rsidR="00E33247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 w:rsidR="0072481B" w:rsidRPr="0072481B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на право заключения договора </w:t>
        </w:r>
        <w:r w:rsidR="00E33247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поставки </w:t>
        </w:r>
        <w:proofErr w:type="spellStart"/>
        <w:r w:rsidR="007E49F3" w:rsidRPr="007E49F3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полусекций</w:t>
        </w:r>
        <w:proofErr w:type="spellEnd"/>
        <w:r w:rsidR="007E49F3" w:rsidRPr="007E49F3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 конвективной части котла ПТВМ-30</w:t>
        </w:r>
        <w:r w:rsidR="007E49F3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 </w:t>
        </w:r>
        <w:r w:rsidR="007E49F3" w:rsidRPr="007E49F3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>(с коллекторами)</w:t>
        </w:r>
        <w:r w:rsidR="0041619D">
          <w:rPr>
            <w:rFonts w:ascii="Times New Roman" w:eastAsia="Times New Roman" w:hAnsi="Times New Roman" w:cs="Times New Roman"/>
            <w:sz w:val="16"/>
            <w:szCs w:val="16"/>
            <w:lang w:eastAsia="ar-SA"/>
          </w:rPr>
          <w:t xml:space="preserve"> (итоговый протокол)</w:t>
        </w:r>
        <w:r w:rsidR="00105385"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0D04B3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7E49F3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D04B3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="009E0260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D04B3">
          <w:rPr>
            <w:rFonts w:ascii="Times New Roman" w:eastAsia="Calibri" w:hAnsi="Times New Roman" w:cs="Times New Roman"/>
            <w:sz w:val="16"/>
            <w:szCs w:val="16"/>
          </w:rPr>
          <w:t>20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F34289" w:rsidRPr="00687A8B" w:rsidRDefault="004D74F7" w:rsidP="00687A8B">
        <w:pPr>
          <w:tabs>
            <w:tab w:val="left" w:pos="6987"/>
          </w:tabs>
          <w:autoSpaceDE w:val="0"/>
          <w:autoSpaceDN w:val="0"/>
          <w:adjustRightInd w:val="0"/>
          <w:spacing w:after="0" w:line="240" w:lineRule="auto"/>
          <w:ind w:left="5387"/>
          <w:jc w:val="both"/>
          <w:rPr>
            <w:rFonts w:ascii="Times New Roman" w:eastAsia="Times New Roman" w:hAnsi="Times New Roman" w:cs="Times New Roman"/>
            <w:sz w:val="16"/>
            <w:szCs w:val="16"/>
            <w:lang w:eastAsia="ru-RU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4FA23B6"/>
    <w:multiLevelType w:val="multilevel"/>
    <w:tmpl w:val="675CCA2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98D5AF2"/>
    <w:multiLevelType w:val="multilevel"/>
    <w:tmpl w:val="A2FC351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1A777DB5"/>
    <w:multiLevelType w:val="multilevel"/>
    <w:tmpl w:val="AFD062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D72222"/>
    <w:multiLevelType w:val="multilevel"/>
    <w:tmpl w:val="3C8E5E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2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30"/>
  </w:num>
  <w:num w:numId="4">
    <w:abstractNumId w:val="23"/>
  </w:num>
  <w:num w:numId="5">
    <w:abstractNumId w:val="34"/>
  </w:num>
  <w:num w:numId="6">
    <w:abstractNumId w:val="18"/>
  </w:num>
  <w:num w:numId="7">
    <w:abstractNumId w:val="6"/>
  </w:num>
  <w:num w:numId="8">
    <w:abstractNumId w:val="24"/>
  </w:num>
  <w:num w:numId="9">
    <w:abstractNumId w:val="20"/>
  </w:num>
  <w:num w:numId="10">
    <w:abstractNumId w:val="8"/>
  </w:num>
  <w:num w:numId="11">
    <w:abstractNumId w:val="26"/>
  </w:num>
  <w:num w:numId="12">
    <w:abstractNumId w:val="16"/>
  </w:num>
  <w:num w:numId="13">
    <w:abstractNumId w:val="28"/>
  </w:num>
  <w:num w:numId="14">
    <w:abstractNumId w:val="32"/>
  </w:num>
  <w:num w:numId="15">
    <w:abstractNumId w:val="4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1"/>
  </w:num>
  <w:num w:numId="19">
    <w:abstractNumId w:val="17"/>
  </w:num>
  <w:num w:numId="20">
    <w:abstractNumId w:val="21"/>
  </w:num>
  <w:num w:numId="21">
    <w:abstractNumId w:val="27"/>
  </w:num>
  <w:num w:numId="22">
    <w:abstractNumId w:val="13"/>
  </w:num>
  <w:num w:numId="23">
    <w:abstractNumId w:val="1"/>
  </w:num>
  <w:num w:numId="24">
    <w:abstractNumId w:val="0"/>
  </w:num>
  <w:num w:numId="25">
    <w:abstractNumId w:val="9"/>
  </w:num>
  <w:num w:numId="26">
    <w:abstractNumId w:val="15"/>
  </w:num>
  <w:num w:numId="27">
    <w:abstractNumId w:val="12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3"/>
  </w:num>
  <w:num w:numId="33">
    <w:abstractNumId w:val="7"/>
  </w:num>
  <w:num w:numId="34">
    <w:abstractNumId w:val="33"/>
  </w:num>
  <w:num w:numId="35">
    <w:abstractNumId w:val="5"/>
  </w:num>
  <w:num w:numId="36">
    <w:abstractNumId w:val="3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5"/>
  </w:num>
  <w:num w:numId="41">
    <w:abstractNumId w:val="11"/>
  </w:num>
  <w:num w:numId="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8E7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A3E"/>
    <w:rsid w:val="00022BCC"/>
    <w:rsid w:val="00022DD8"/>
    <w:rsid w:val="00024B8D"/>
    <w:rsid w:val="00025726"/>
    <w:rsid w:val="000258B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477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BA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6E2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3F1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2FCB"/>
    <w:rsid w:val="000B3123"/>
    <w:rsid w:val="000B3B73"/>
    <w:rsid w:val="000B3D77"/>
    <w:rsid w:val="000B3EEE"/>
    <w:rsid w:val="000B5E62"/>
    <w:rsid w:val="000B6552"/>
    <w:rsid w:val="000B67C9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04B3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0A74"/>
    <w:rsid w:val="000E1B8F"/>
    <w:rsid w:val="000E2015"/>
    <w:rsid w:val="000E2354"/>
    <w:rsid w:val="000E3883"/>
    <w:rsid w:val="000E39EB"/>
    <w:rsid w:val="000E42CD"/>
    <w:rsid w:val="000E4977"/>
    <w:rsid w:val="000E51DF"/>
    <w:rsid w:val="000E651C"/>
    <w:rsid w:val="000E65DD"/>
    <w:rsid w:val="000E66DD"/>
    <w:rsid w:val="000E6CCD"/>
    <w:rsid w:val="000F004D"/>
    <w:rsid w:val="000F2F84"/>
    <w:rsid w:val="000F30E2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BAE"/>
    <w:rsid w:val="00102FEA"/>
    <w:rsid w:val="001038C9"/>
    <w:rsid w:val="00105385"/>
    <w:rsid w:val="00105990"/>
    <w:rsid w:val="001065B7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6B5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3FC"/>
    <w:rsid w:val="00131D4C"/>
    <w:rsid w:val="00132650"/>
    <w:rsid w:val="00133EE0"/>
    <w:rsid w:val="001350BF"/>
    <w:rsid w:val="00135A3F"/>
    <w:rsid w:val="001363A0"/>
    <w:rsid w:val="00136C35"/>
    <w:rsid w:val="0013795D"/>
    <w:rsid w:val="00140297"/>
    <w:rsid w:val="00140582"/>
    <w:rsid w:val="00141ECD"/>
    <w:rsid w:val="001424C7"/>
    <w:rsid w:val="001433F6"/>
    <w:rsid w:val="00143415"/>
    <w:rsid w:val="00143AEA"/>
    <w:rsid w:val="00143B09"/>
    <w:rsid w:val="00143D13"/>
    <w:rsid w:val="00144AC4"/>
    <w:rsid w:val="001451A8"/>
    <w:rsid w:val="00150564"/>
    <w:rsid w:val="001506FA"/>
    <w:rsid w:val="00150DC9"/>
    <w:rsid w:val="001529E2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34A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99"/>
    <w:rsid w:val="001A17D3"/>
    <w:rsid w:val="001A2A76"/>
    <w:rsid w:val="001A3A33"/>
    <w:rsid w:val="001A3FCF"/>
    <w:rsid w:val="001A4D6D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4B7"/>
    <w:rsid w:val="001C058C"/>
    <w:rsid w:val="001C1D8F"/>
    <w:rsid w:val="001C2C29"/>
    <w:rsid w:val="001C53BA"/>
    <w:rsid w:val="001C5593"/>
    <w:rsid w:val="001C5DDA"/>
    <w:rsid w:val="001C7087"/>
    <w:rsid w:val="001C7860"/>
    <w:rsid w:val="001C7BF6"/>
    <w:rsid w:val="001D07C5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1F664E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6F33"/>
    <w:rsid w:val="002276A8"/>
    <w:rsid w:val="00227BEB"/>
    <w:rsid w:val="00227D33"/>
    <w:rsid w:val="00230443"/>
    <w:rsid w:val="00230683"/>
    <w:rsid w:val="0023113D"/>
    <w:rsid w:val="0023178C"/>
    <w:rsid w:val="00232509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62F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0693"/>
    <w:rsid w:val="00261031"/>
    <w:rsid w:val="00261844"/>
    <w:rsid w:val="00263C8C"/>
    <w:rsid w:val="00264B30"/>
    <w:rsid w:val="00264CB4"/>
    <w:rsid w:val="00264D1E"/>
    <w:rsid w:val="00265426"/>
    <w:rsid w:val="0026613F"/>
    <w:rsid w:val="0026619A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879C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07F"/>
    <w:rsid w:val="002A06B6"/>
    <w:rsid w:val="002A12D9"/>
    <w:rsid w:val="002A16EF"/>
    <w:rsid w:val="002A2A8D"/>
    <w:rsid w:val="002A2F38"/>
    <w:rsid w:val="002A325D"/>
    <w:rsid w:val="002A332A"/>
    <w:rsid w:val="002A37D8"/>
    <w:rsid w:val="002A39C0"/>
    <w:rsid w:val="002A4124"/>
    <w:rsid w:val="002A513C"/>
    <w:rsid w:val="002A6040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89C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3B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93D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1B42"/>
    <w:rsid w:val="0035244B"/>
    <w:rsid w:val="00352C05"/>
    <w:rsid w:val="00353129"/>
    <w:rsid w:val="00353F98"/>
    <w:rsid w:val="003550F1"/>
    <w:rsid w:val="0035544F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9BA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6527"/>
    <w:rsid w:val="003A76A3"/>
    <w:rsid w:val="003A7BF9"/>
    <w:rsid w:val="003B105F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5ADD"/>
    <w:rsid w:val="003C669A"/>
    <w:rsid w:val="003C6DCB"/>
    <w:rsid w:val="003C7342"/>
    <w:rsid w:val="003C7698"/>
    <w:rsid w:val="003D217B"/>
    <w:rsid w:val="003D2807"/>
    <w:rsid w:val="003D3791"/>
    <w:rsid w:val="003D53CC"/>
    <w:rsid w:val="003D57CA"/>
    <w:rsid w:val="003D6542"/>
    <w:rsid w:val="003D7909"/>
    <w:rsid w:val="003E1444"/>
    <w:rsid w:val="003E264C"/>
    <w:rsid w:val="003E2C05"/>
    <w:rsid w:val="003E2F9A"/>
    <w:rsid w:val="003E3F7C"/>
    <w:rsid w:val="003E4129"/>
    <w:rsid w:val="003E445A"/>
    <w:rsid w:val="003E4564"/>
    <w:rsid w:val="003E46E3"/>
    <w:rsid w:val="003E50AC"/>
    <w:rsid w:val="003E5381"/>
    <w:rsid w:val="003E5501"/>
    <w:rsid w:val="003E5B40"/>
    <w:rsid w:val="003F04B7"/>
    <w:rsid w:val="003F2013"/>
    <w:rsid w:val="003F206D"/>
    <w:rsid w:val="003F2758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19D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276EF"/>
    <w:rsid w:val="004303F1"/>
    <w:rsid w:val="00431386"/>
    <w:rsid w:val="0043184D"/>
    <w:rsid w:val="004327CF"/>
    <w:rsid w:val="00432A72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3E21"/>
    <w:rsid w:val="00464661"/>
    <w:rsid w:val="0046505F"/>
    <w:rsid w:val="00465078"/>
    <w:rsid w:val="004652AC"/>
    <w:rsid w:val="00465DB9"/>
    <w:rsid w:val="004669F2"/>
    <w:rsid w:val="00470AF6"/>
    <w:rsid w:val="00470E82"/>
    <w:rsid w:val="00471F97"/>
    <w:rsid w:val="004724BA"/>
    <w:rsid w:val="00472EC5"/>
    <w:rsid w:val="00473414"/>
    <w:rsid w:val="00475907"/>
    <w:rsid w:val="00476C3C"/>
    <w:rsid w:val="00477251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6CE3"/>
    <w:rsid w:val="004B72C9"/>
    <w:rsid w:val="004B734C"/>
    <w:rsid w:val="004B7471"/>
    <w:rsid w:val="004C016F"/>
    <w:rsid w:val="004C0FC7"/>
    <w:rsid w:val="004C2E35"/>
    <w:rsid w:val="004C366D"/>
    <w:rsid w:val="004C36A6"/>
    <w:rsid w:val="004C3D77"/>
    <w:rsid w:val="004C5706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D74F7"/>
    <w:rsid w:val="004E15CB"/>
    <w:rsid w:val="004E1A02"/>
    <w:rsid w:val="004E1C5C"/>
    <w:rsid w:val="004E1CBE"/>
    <w:rsid w:val="004E1D2E"/>
    <w:rsid w:val="004E2D1F"/>
    <w:rsid w:val="004E5C56"/>
    <w:rsid w:val="004E61D6"/>
    <w:rsid w:val="004E69E4"/>
    <w:rsid w:val="004E7A16"/>
    <w:rsid w:val="004F13FC"/>
    <w:rsid w:val="004F2064"/>
    <w:rsid w:val="004F2459"/>
    <w:rsid w:val="004F258E"/>
    <w:rsid w:val="004F2ADF"/>
    <w:rsid w:val="004F4189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077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97738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8F2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5352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6779"/>
    <w:rsid w:val="005F6D19"/>
    <w:rsid w:val="005F7265"/>
    <w:rsid w:val="005F76B5"/>
    <w:rsid w:val="0060060F"/>
    <w:rsid w:val="00600EAD"/>
    <w:rsid w:val="00601336"/>
    <w:rsid w:val="00601CFB"/>
    <w:rsid w:val="00603221"/>
    <w:rsid w:val="006045EC"/>
    <w:rsid w:val="00605E69"/>
    <w:rsid w:val="00607114"/>
    <w:rsid w:val="00607FB7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0F9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471BD"/>
    <w:rsid w:val="006524F5"/>
    <w:rsid w:val="006526C9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6E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382D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A8B"/>
    <w:rsid w:val="00690C84"/>
    <w:rsid w:val="00690D72"/>
    <w:rsid w:val="006917C6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5D8B"/>
    <w:rsid w:val="006A60F2"/>
    <w:rsid w:val="006A6674"/>
    <w:rsid w:val="006A7091"/>
    <w:rsid w:val="006A70E9"/>
    <w:rsid w:val="006A7838"/>
    <w:rsid w:val="006B0608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8DC"/>
    <w:rsid w:val="006D2B37"/>
    <w:rsid w:val="006D2DA1"/>
    <w:rsid w:val="006D562E"/>
    <w:rsid w:val="006D5936"/>
    <w:rsid w:val="006D5D5D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4C7"/>
    <w:rsid w:val="00701EE4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424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34"/>
    <w:rsid w:val="007220A0"/>
    <w:rsid w:val="0072227E"/>
    <w:rsid w:val="0072258C"/>
    <w:rsid w:val="007226AC"/>
    <w:rsid w:val="00722FA2"/>
    <w:rsid w:val="007235E1"/>
    <w:rsid w:val="00723AC8"/>
    <w:rsid w:val="00723D3D"/>
    <w:rsid w:val="0072481B"/>
    <w:rsid w:val="00724C72"/>
    <w:rsid w:val="00724D46"/>
    <w:rsid w:val="00724DE0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475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B63"/>
    <w:rsid w:val="0077105B"/>
    <w:rsid w:val="00771327"/>
    <w:rsid w:val="00771E95"/>
    <w:rsid w:val="00773414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9A"/>
    <w:rsid w:val="007921C7"/>
    <w:rsid w:val="007928E6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5C3A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4F"/>
    <w:rsid w:val="007D41E9"/>
    <w:rsid w:val="007D5A10"/>
    <w:rsid w:val="007E0195"/>
    <w:rsid w:val="007E0B9B"/>
    <w:rsid w:val="007E0ED3"/>
    <w:rsid w:val="007E25D4"/>
    <w:rsid w:val="007E40D0"/>
    <w:rsid w:val="007E44CC"/>
    <w:rsid w:val="007E4909"/>
    <w:rsid w:val="007E49F3"/>
    <w:rsid w:val="007E4DCD"/>
    <w:rsid w:val="007E51EF"/>
    <w:rsid w:val="007E6A90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1B0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9A2"/>
    <w:rsid w:val="00826F5C"/>
    <w:rsid w:val="00827648"/>
    <w:rsid w:val="0083032F"/>
    <w:rsid w:val="00830560"/>
    <w:rsid w:val="0083114C"/>
    <w:rsid w:val="008322AF"/>
    <w:rsid w:val="0083318A"/>
    <w:rsid w:val="00833865"/>
    <w:rsid w:val="0083397D"/>
    <w:rsid w:val="00833B16"/>
    <w:rsid w:val="00835945"/>
    <w:rsid w:val="008367F9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3ED8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40E"/>
    <w:rsid w:val="008826F0"/>
    <w:rsid w:val="00882839"/>
    <w:rsid w:val="008828FE"/>
    <w:rsid w:val="008841FC"/>
    <w:rsid w:val="00884501"/>
    <w:rsid w:val="00884C19"/>
    <w:rsid w:val="00886045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29DB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1CBF"/>
    <w:rsid w:val="008A27F0"/>
    <w:rsid w:val="008A2F63"/>
    <w:rsid w:val="008A39F3"/>
    <w:rsid w:val="008A3BD9"/>
    <w:rsid w:val="008A51AC"/>
    <w:rsid w:val="008A54BD"/>
    <w:rsid w:val="008A6613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9B8"/>
    <w:rsid w:val="008B624B"/>
    <w:rsid w:val="008B7133"/>
    <w:rsid w:val="008B729C"/>
    <w:rsid w:val="008B7594"/>
    <w:rsid w:val="008B7846"/>
    <w:rsid w:val="008B7C04"/>
    <w:rsid w:val="008C0310"/>
    <w:rsid w:val="008C0B21"/>
    <w:rsid w:val="008C0C43"/>
    <w:rsid w:val="008C115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19C7"/>
    <w:rsid w:val="008D2059"/>
    <w:rsid w:val="008D3982"/>
    <w:rsid w:val="008D398F"/>
    <w:rsid w:val="008D4CAA"/>
    <w:rsid w:val="008D559B"/>
    <w:rsid w:val="008D55E8"/>
    <w:rsid w:val="008D5CE5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1B56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18D4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584"/>
    <w:rsid w:val="009629F9"/>
    <w:rsid w:val="0096333F"/>
    <w:rsid w:val="0096349E"/>
    <w:rsid w:val="009636D0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935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0E0D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4E0"/>
    <w:rsid w:val="00A22579"/>
    <w:rsid w:val="00A2274B"/>
    <w:rsid w:val="00A229DB"/>
    <w:rsid w:val="00A23CAB"/>
    <w:rsid w:val="00A2459E"/>
    <w:rsid w:val="00A245FF"/>
    <w:rsid w:val="00A2483E"/>
    <w:rsid w:val="00A25419"/>
    <w:rsid w:val="00A27340"/>
    <w:rsid w:val="00A27843"/>
    <w:rsid w:val="00A27A28"/>
    <w:rsid w:val="00A27ACF"/>
    <w:rsid w:val="00A3013F"/>
    <w:rsid w:val="00A3054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460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47FC4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668"/>
    <w:rsid w:val="00A66C49"/>
    <w:rsid w:val="00A672C9"/>
    <w:rsid w:val="00A67661"/>
    <w:rsid w:val="00A70AA2"/>
    <w:rsid w:val="00A70AFE"/>
    <w:rsid w:val="00A7233D"/>
    <w:rsid w:val="00A73DF0"/>
    <w:rsid w:val="00A73E41"/>
    <w:rsid w:val="00A7497F"/>
    <w:rsid w:val="00A75B91"/>
    <w:rsid w:val="00A7689D"/>
    <w:rsid w:val="00A76975"/>
    <w:rsid w:val="00A77297"/>
    <w:rsid w:val="00A77A84"/>
    <w:rsid w:val="00A77E3A"/>
    <w:rsid w:val="00A77F32"/>
    <w:rsid w:val="00A80F2D"/>
    <w:rsid w:val="00A81540"/>
    <w:rsid w:val="00A81D62"/>
    <w:rsid w:val="00A82377"/>
    <w:rsid w:val="00A826D4"/>
    <w:rsid w:val="00A832A6"/>
    <w:rsid w:val="00A834CA"/>
    <w:rsid w:val="00A84543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52"/>
    <w:rsid w:val="00AB7FC7"/>
    <w:rsid w:val="00AC0ED2"/>
    <w:rsid w:val="00AC1FDF"/>
    <w:rsid w:val="00AC33CA"/>
    <w:rsid w:val="00AC3A38"/>
    <w:rsid w:val="00AC3FAD"/>
    <w:rsid w:val="00AC4853"/>
    <w:rsid w:val="00AC4D69"/>
    <w:rsid w:val="00AC5387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CC6"/>
    <w:rsid w:val="00AD6F9F"/>
    <w:rsid w:val="00AD7CAC"/>
    <w:rsid w:val="00AE06A9"/>
    <w:rsid w:val="00AE0D01"/>
    <w:rsid w:val="00AE10A1"/>
    <w:rsid w:val="00AE1547"/>
    <w:rsid w:val="00AE1B6F"/>
    <w:rsid w:val="00AE21A4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FA3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3C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4AB"/>
    <w:rsid w:val="00B46D5F"/>
    <w:rsid w:val="00B47180"/>
    <w:rsid w:val="00B50AAE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2CDC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4797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97FED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14"/>
    <w:rsid w:val="00BC1811"/>
    <w:rsid w:val="00BC1E2A"/>
    <w:rsid w:val="00BC2589"/>
    <w:rsid w:val="00BC3912"/>
    <w:rsid w:val="00BC3FF6"/>
    <w:rsid w:val="00BC4F5F"/>
    <w:rsid w:val="00BC5092"/>
    <w:rsid w:val="00BC5326"/>
    <w:rsid w:val="00BC55C3"/>
    <w:rsid w:val="00BC55D1"/>
    <w:rsid w:val="00BC6687"/>
    <w:rsid w:val="00BC6D8F"/>
    <w:rsid w:val="00BC6DD8"/>
    <w:rsid w:val="00BC78D5"/>
    <w:rsid w:val="00BC78D8"/>
    <w:rsid w:val="00BD0595"/>
    <w:rsid w:val="00BD146B"/>
    <w:rsid w:val="00BD2115"/>
    <w:rsid w:val="00BD29B8"/>
    <w:rsid w:val="00BD3451"/>
    <w:rsid w:val="00BD3D79"/>
    <w:rsid w:val="00BD3F07"/>
    <w:rsid w:val="00BD4272"/>
    <w:rsid w:val="00BD48B1"/>
    <w:rsid w:val="00BD4D00"/>
    <w:rsid w:val="00BD514D"/>
    <w:rsid w:val="00BD644A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82A"/>
    <w:rsid w:val="00BE6EF2"/>
    <w:rsid w:val="00BE77C7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3FE"/>
    <w:rsid w:val="00C1120F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0B58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0289"/>
    <w:rsid w:val="00C624BF"/>
    <w:rsid w:val="00C63247"/>
    <w:rsid w:val="00C63C46"/>
    <w:rsid w:val="00C653ED"/>
    <w:rsid w:val="00C65767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77B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8F5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69C7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0BA"/>
    <w:rsid w:val="00CE4341"/>
    <w:rsid w:val="00CE4592"/>
    <w:rsid w:val="00CE4F9D"/>
    <w:rsid w:val="00CE614C"/>
    <w:rsid w:val="00CE6E79"/>
    <w:rsid w:val="00CE6F17"/>
    <w:rsid w:val="00CE7113"/>
    <w:rsid w:val="00CE719E"/>
    <w:rsid w:val="00CE7994"/>
    <w:rsid w:val="00CE7BAA"/>
    <w:rsid w:val="00CF03A8"/>
    <w:rsid w:val="00CF122F"/>
    <w:rsid w:val="00CF186D"/>
    <w:rsid w:val="00CF3E8B"/>
    <w:rsid w:val="00CF5109"/>
    <w:rsid w:val="00CF6A91"/>
    <w:rsid w:val="00CF75EC"/>
    <w:rsid w:val="00D0037A"/>
    <w:rsid w:val="00D00564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898"/>
    <w:rsid w:val="00D11C26"/>
    <w:rsid w:val="00D121A4"/>
    <w:rsid w:val="00D129BF"/>
    <w:rsid w:val="00D13D8A"/>
    <w:rsid w:val="00D14145"/>
    <w:rsid w:val="00D14304"/>
    <w:rsid w:val="00D156CA"/>
    <w:rsid w:val="00D15965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3C8E"/>
    <w:rsid w:val="00D24826"/>
    <w:rsid w:val="00D2712C"/>
    <w:rsid w:val="00D27354"/>
    <w:rsid w:val="00D30145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D6A"/>
    <w:rsid w:val="00D63E69"/>
    <w:rsid w:val="00D64266"/>
    <w:rsid w:val="00D6460E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3D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7F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5E63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73B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B6A"/>
    <w:rsid w:val="00E04242"/>
    <w:rsid w:val="00E0486B"/>
    <w:rsid w:val="00E04AC1"/>
    <w:rsid w:val="00E04C4B"/>
    <w:rsid w:val="00E04D78"/>
    <w:rsid w:val="00E05C6C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C25"/>
    <w:rsid w:val="00E30D34"/>
    <w:rsid w:val="00E317C4"/>
    <w:rsid w:val="00E31AEF"/>
    <w:rsid w:val="00E32394"/>
    <w:rsid w:val="00E32E2F"/>
    <w:rsid w:val="00E33247"/>
    <w:rsid w:val="00E3345E"/>
    <w:rsid w:val="00E34D36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C68"/>
    <w:rsid w:val="00E4743E"/>
    <w:rsid w:val="00E47619"/>
    <w:rsid w:val="00E5080C"/>
    <w:rsid w:val="00E5111B"/>
    <w:rsid w:val="00E5119C"/>
    <w:rsid w:val="00E51686"/>
    <w:rsid w:val="00E53963"/>
    <w:rsid w:val="00E54A6E"/>
    <w:rsid w:val="00E57C36"/>
    <w:rsid w:val="00E60F91"/>
    <w:rsid w:val="00E6115F"/>
    <w:rsid w:val="00E61D22"/>
    <w:rsid w:val="00E61FA8"/>
    <w:rsid w:val="00E62244"/>
    <w:rsid w:val="00E62558"/>
    <w:rsid w:val="00E62978"/>
    <w:rsid w:val="00E65C55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CE5"/>
    <w:rsid w:val="00E76D44"/>
    <w:rsid w:val="00E76E18"/>
    <w:rsid w:val="00E772A5"/>
    <w:rsid w:val="00E77E57"/>
    <w:rsid w:val="00E80F19"/>
    <w:rsid w:val="00E824CE"/>
    <w:rsid w:val="00E82E93"/>
    <w:rsid w:val="00E834EF"/>
    <w:rsid w:val="00E8458B"/>
    <w:rsid w:val="00E84984"/>
    <w:rsid w:val="00E84FC5"/>
    <w:rsid w:val="00E85D98"/>
    <w:rsid w:val="00E86ACE"/>
    <w:rsid w:val="00E87588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3749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045"/>
    <w:rsid w:val="00EB6364"/>
    <w:rsid w:val="00EB7C68"/>
    <w:rsid w:val="00EC0015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17ED"/>
    <w:rsid w:val="00EF267F"/>
    <w:rsid w:val="00EF3421"/>
    <w:rsid w:val="00EF5EBB"/>
    <w:rsid w:val="00EF6055"/>
    <w:rsid w:val="00EF6350"/>
    <w:rsid w:val="00EF6861"/>
    <w:rsid w:val="00EF6AC2"/>
    <w:rsid w:val="00EF6BD0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2FB"/>
    <w:rsid w:val="00F15D25"/>
    <w:rsid w:val="00F15F7A"/>
    <w:rsid w:val="00F16C99"/>
    <w:rsid w:val="00F170F6"/>
    <w:rsid w:val="00F1745B"/>
    <w:rsid w:val="00F213BF"/>
    <w:rsid w:val="00F21723"/>
    <w:rsid w:val="00F21E59"/>
    <w:rsid w:val="00F230DD"/>
    <w:rsid w:val="00F237A4"/>
    <w:rsid w:val="00F23D84"/>
    <w:rsid w:val="00F24E39"/>
    <w:rsid w:val="00F24FFC"/>
    <w:rsid w:val="00F25555"/>
    <w:rsid w:val="00F26E2F"/>
    <w:rsid w:val="00F26F42"/>
    <w:rsid w:val="00F279DF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4952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6E47"/>
    <w:rsid w:val="00F47105"/>
    <w:rsid w:val="00F4711A"/>
    <w:rsid w:val="00F471F8"/>
    <w:rsid w:val="00F47288"/>
    <w:rsid w:val="00F475D5"/>
    <w:rsid w:val="00F47965"/>
    <w:rsid w:val="00F47C8E"/>
    <w:rsid w:val="00F50303"/>
    <w:rsid w:val="00F509D3"/>
    <w:rsid w:val="00F5186E"/>
    <w:rsid w:val="00F524A4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8FD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38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191"/>
    <w:rsid w:val="00FA06E3"/>
    <w:rsid w:val="00FA0BF8"/>
    <w:rsid w:val="00FA19ED"/>
    <w:rsid w:val="00FA23B1"/>
    <w:rsid w:val="00FA2615"/>
    <w:rsid w:val="00FA2EA3"/>
    <w:rsid w:val="00FA353B"/>
    <w:rsid w:val="00FA3A01"/>
    <w:rsid w:val="00FA4134"/>
    <w:rsid w:val="00FA4379"/>
    <w:rsid w:val="00FA54AE"/>
    <w:rsid w:val="00FA6503"/>
    <w:rsid w:val="00FA700B"/>
    <w:rsid w:val="00FA71D9"/>
    <w:rsid w:val="00FA7A0A"/>
    <w:rsid w:val="00FB05F6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3FA2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06D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8240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83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f3"/>
    <w:uiPriority w:val="59"/>
    <w:rsid w:val="002661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CE4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2"/>
    <w:next w:val="af3"/>
    <w:uiPriority w:val="59"/>
    <w:rsid w:val="00CE40B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8240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830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next w:val="af3"/>
    <w:uiPriority w:val="59"/>
    <w:rsid w:val="002661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CE40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2"/>
    <w:next w:val="af3"/>
    <w:uiPriority w:val="59"/>
    <w:rsid w:val="00CE40B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7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9CB9-8457-44B2-8426-CB9505369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9</Pages>
  <Words>3982</Words>
  <Characters>22699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96</cp:revision>
  <cp:lastPrinted>2020-01-20T07:42:00Z</cp:lastPrinted>
  <dcterms:created xsi:type="dcterms:W3CDTF">2020-01-16T11:02:00Z</dcterms:created>
  <dcterms:modified xsi:type="dcterms:W3CDTF">2020-01-20T09:05:00Z</dcterms:modified>
</cp:coreProperties>
</file>