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A5F5F" w:rsidRDefault="007B355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6B2FC6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4306AF" w:rsidRPr="00FA5F5F" w:rsidRDefault="006B2FC6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2E74C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запросе предложений в электронной форме</w:t>
      </w:r>
    </w:p>
    <w:p w:rsidR="006F4E93" w:rsidRPr="00BB1C1A" w:rsidRDefault="004306AF" w:rsidP="00BB1C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6801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заключения договора </w:t>
      </w:r>
      <w:r w:rsidR="00543E8B" w:rsidRPr="00FA5F5F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FA5F5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FA5F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4788695"/>
      <w:r w:rsidR="00E9117C">
        <w:rPr>
          <w:rFonts w:ascii="Times New Roman" w:hAnsi="Times New Roman" w:cs="Times New Roman"/>
          <w:b/>
          <w:bCs/>
          <w:sz w:val="24"/>
          <w:szCs w:val="24"/>
        </w:rPr>
        <w:t>спецодежды (кроме одежды для поддержания физической формы)</w:t>
      </w:r>
      <w:r w:rsidR="00BB1C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6B2FC6" w:rsidRPr="00FA5F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5393C" w:rsidRPr="00FA5F5F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A5F5F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2934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934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A3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9117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0136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9117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FA5F5F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117C" w:rsidRPr="00E3374F" w:rsidRDefault="00E9117C" w:rsidP="00E95938">
      <w:pPr>
        <w:pStyle w:val="1"/>
        <w:numPr>
          <w:ilvl w:val="0"/>
          <w:numId w:val="3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337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E9117C" w:rsidRPr="00E3374F" w:rsidRDefault="00E9117C" w:rsidP="00E911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E3374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3374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1"/>
      <w:bookmarkEnd w:id="2"/>
      <w:bookmarkEnd w:id="3"/>
      <w:r w:rsidRPr="00E3374F">
        <w:rPr>
          <w:rFonts w:ascii="Times New Roman" w:hAnsi="Times New Roman" w:cs="Times New Roman"/>
          <w:bCs/>
          <w:sz w:val="24"/>
          <w:szCs w:val="24"/>
        </w:rPr>
        <w:t>поставка спецодежды (кроме одежды для поддержания физической формы) (далее – Товар).</w:t>
      </w:r>
    </w:p>
    <w:p w:rsidR="00E9117C" w:rsidRPr="00E3374F" w:rsidRDefault="00E9117C" w:rsidP="00E911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74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37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481 ед.</w:t>
      </w:r>
    </w:p>
    <w:bookmarkEnd w:id="4"/>
    <w:p w:rsidR="00E9117C" w:rsidRPr="00E3374F" w:rsidRDefault="00E9117C" w:rsidP="00E91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1 962 470 (Один миллион девятьсот шестьдесят две тысячи четыреста семьдесят) рублей 40 копеек, включая НДС.</w:t>
      </w:r>
    </w:p>
    <w:p w:rsidR="00E9117C" w:rsidRPr="00E3374F" w:rsidRDefault="00E9117C" w:rsidP="00E91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9117C" w:rsidRPr="00E3374F" w:rsidRDefault="00E9117C" w:rsidP="00E91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30.10.2019г. включительно.</w:t>
      </w:r>
    </w:p>
    <w:p w:rsidR="00E9117C" w:rsidRPr="00E3374F" w:rsidRDefault="00E9117C" w:rsidP="00E91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E3374F">
        <w:rPr>
          <w:sz w:val="24"/>
          <w:szCs w:val="24"/>
        </w:rPr>
        <w:t xml:space="preserve"> 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E9117C" w:rsidRPr="00E3374F" w:rsidRDefault="00E9117C" w:rsidP="00E91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E9117C" w:rsidRPr="00E3374F" w:rsidRDefault="00E9117C" w:rsidP="00E91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количество поставляемого Товара.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9117C" w:rsidRPr="00E3374F" w:rsidRDefault="00E9117C" w:rsidP="00E91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в которых указывается наименование, размер и количество Товара. Не заказанный Товар не поставляется, не принимается и не оплачивается Покупателем.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количества Товара, указанного в п.п.1.4.2. проекта Договора, или на поставку части количества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E9117C" w:rsidRPr="00E3374F" w:rsidRDefault="00E9117C" w:rsidP="00E91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9117C" w:rsidRPr="00E3374F" w:rsidRDefault="00E9117C" w:rsidP="00E91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E9117C" w:rsidRPr="00E3374F" w:rsidRDefault="00E9117C" w:rsidP="00E91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E9117C" w:rsidRPr="00E3374F" w:rsidRDefault="00E9117C" w:rsidP="00E91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9117C" w:rsidRPr="00E3374F" w:rsidRDefault="00E9117C" w:rsidP="00E91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9117C" w:rsidRPr="00E3374F" w:rsidRDefault="00E9117C" w:rsidP="00E91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и срок годности Товара указываются в Приложении № 2 к проекту Договора;</w:t>
      </w:r>
    </w:p>
    <w:p w:rsidR="00E9117C" w:rsidRPr="00E3374F" w:rsidRDefault="00E9117C" w:rsidP="00E91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сертификаты (декларации) соответствия Товара техническому регламенту Таможенного союза «О безопасности средств индивидуальной защиты» (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019/2011), утвержденному Решением Комиссии Таможенного союза от 9 декабря 2011 г. № 878.</w:t>
      </w:r>
    </w:p>
    <w:p w:rsidR="00E9117C" w:rsidRPr="00E3374F" w:rsidRDefault="00E9117C" w:rsidP="00E9117C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Иные условия:</w:t>
      </w:r>
      <w:r w:rsidRPr="00E33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117C" w:rsidRPr="00E3374F" w:rsidRDefault="00E9117C" w:rsidP="00E911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2019г. Гарантийный срок на Товар устанавливается: не менее 12 (Двенадцати)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E9117C" w:rsidRPr="00E3374F" w:rsidRDefault="00E9117C" w:rsidP="00E9117C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E9117C" w:rsidRPr="00E3374F" w:rsidRDefault="00E9117C" w:rsidP="00E911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E3374F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E337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счета на оплату и транспортной накладной).</w:t>
      </w:r>
    </w:p>
    <w:bookmarkEnd w:id="5"/>
    <w:p w:rsidR="00E9117C" w:rsidRDefault="00E9117C" w:rsidP="00E91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4F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E337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FA5F5F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FA5F5F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BB1C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911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911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7E5FFB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B1C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FA5F5F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B1C1A" w:rsidRPr="00DA7B2A" w:rsidRDefault="00BB1C1A" w:rsidP="00BB1C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B1C1A" w:rsidRPr="00DA7B2A" w:rsidRDefault="00BB1C1A" w:rsidP="00BB1C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B1C1A" w:rsidRPr="00DA7B2A" w:rsidRDefault="00BB1C1A" w:rsidP="00BB1C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9117C" w:rsidRPr="00197591" w:rsidRDefault="00E9117C" w:rsidP="00E9117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9117C" w:rsidRDefault="00E9117C" w:rsidP="00E9117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</w:t>
      </w:r>
      <w:r w:rsidRPr="00E95938">
        <w:rPr>
          <w:rFonts w:ascii="Times New Roman" w:hAnsi="Times New Roman" w:cs="Times New Roman"/>
          <w:sz w:val="24"/>
          <w:szCs w:val="24"/>
          <w:lang w:eastAsia="ar-SA"/>
        </w:rPr>
        <w:t xml:space="preserve">заместитель </w:t>
      </w:r>
      <w:proofErr w:type="gramStart"/>
      <w:r w:rsidRPr="00E95938">
        <w:rPr>
          <w:rFonts w:ascii="Times New Roman" w:hAnsi="Times New Roman" w:cs="Times New Roman"/>
          <w:sz w:val="24"/>
          <w:szCs w:val="24"/>
          <w:lang w:eastAsia="ar-SA"/>
        </w:rPr>
        <w:t>начальника</w:t>
      </w:r>
      <w:r w:rsidRPr="00197591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материально-технического обеспечения управления материально-технического обеспечения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E9117C" w:rsidRPr="00197591" w:rsidRDefault="00E9117C" w:rsidP="00E9117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обеспечения;</w:t>
      </w:r>
    </w:p>
    <w:p w:rsidR="00E9117C" w:rsidRPr="00197591" w:rsidRDefault="00E9117C" w:rsidP="00E9117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О.В. Петровская – </w:t>
      </w:r>
      <w:proofErr w:type="spellStart"/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службы охраны труда;</w:t>
      </w:r>
    </w:p>
    <w:p w:rsidR="00E9117C" w:rsidRPr="00197591" w:rsidRDefault="00E9117C" w:rsidP="00E9117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91">
        <w:rPr>
          <w:rFonts w:ascii="Times New Roman" w:eastAsia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комитета.</w:t>
      </w:r>
    </w:p>
    <w:p w:rsidR="00BB1C1A" w:rsidRPr="00DA7B2A" w:rsidRDefault="00BB1C1A" w:rsidP="00BB1C1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B1C1A" w:rsidRDefault="00E9117C" w:rsidP="00BB1C1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BB1C1A"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ведущий специалист </w:t>
      </w:r>
      <w:proofErr w:type="gramStart"/>
      <w:r w:rsidR="00BB1C1A"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B1C1A"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BB1C1A" w:rsidRPr="00DA7B2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4102C1" w:rsidRDefault="004102C1" w:rsidP="004102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4102C1" w:rsidRPr="004102C1" w:rsidRDefault="004102C1" w:rsidP="004102C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Протоколу № 1 </w:t>
      </w:r>
      <w:r w:rsidR="00E9117C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E9117C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E9117C" w:rsidRPr="00D526A1">
        <w:rPr>
          <w:rFonts w:ascii="Times New Roman" w:hAnsi="Times New Roman" w:cs="Times New Roman"/>
          <w:bCs/>
          <w:sz w:val="24"/>
          <w:szCs w:val="24"/>
        </w:rPr>
        <w:t>поставки спецодежды (кроме одежды для поддержания физической формы)</w:t>
      </w:r>
      <w:r w:rsidR="00E9117C" w:rsidRPr="00D526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117C" w:rsidRPr="00D526A1">
        <w:rPr>
          <w:rFonts w:ascii="Times New Roman" w:eastAsia="Times New Roman" w:hAnsi="Times New Roman"/>
          <w:sz w:val="24"/>
          <w:szCs w:val="24"/>
          <w:lang w:eastAsia="ru-RU"/>
        </w:rPr>
        <w:t>от 2</w:t>
      </w:r>
      <w:r w:rsidR="00E9117C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9117C" w:rsidRPr="00D526A1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E9117C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9117C" w:rsidRPr="00D526A1">
        <w:rPr>
          <w:rFonts w:ascii="Times New Roman" w:eastAsia="Times New Roman" w:hAnsi="Times New Roman"/>
          <w:sz w:val="24"/>
          <w:szCs w:val="24"/>
          <w:lang w:eastAsia="ru-RU"/>
        </w:rPr>
        <w:t>.2019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E9117C">
        <w:rPr>
          <w:rFonts w:ascii="Times New Roman" w:eastAsia="Times New Roman" w:hAnsi="Times New Roman" w:cs="Times New Roman"/>
          <w:bCs/>
          <w:sz w:val="24"/>
          <w:szCs w:val="24"/>
        </w:rPr>
        <w:t>спецодежды (кроме одежды для поддержания физической формы)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</w:t>
      </w:r>
      <w:r w:rsidR="00B06F83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E9117C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</w:rPr>
        <w:t>.2019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Комиссия по закупке</w:t>
      </w:r>
      <w:proofErr w:type="gramEnd"/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приняла решение признать не соответствующ</w:t>
      </w:r>
      <w:r w:rsidR="005E3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E91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спецодежды (кроме одежды для поддержания физической формы)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и отклонить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4102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8A1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Три) заявки</w:t>
      </w:r>
      <w:r w:rsidR="002724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91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24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№2,</w:t>
      </w:r>
      <w:r w:rsidR="00FA2976" w:rsidRPr="008A1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№3</w:t>
      </w:r>
      <w:r w:rsidR="00E91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№6</w:t>
      </w:r>
      <w:r w:rsidRPr="008A17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62"/>
        <w:gridCol w:w="1446"/>
        <w:gridCol w:w="7623"/>
      </w:tblGrid>
      <w:tr w:rsidR="004102C1" w:rsidRPr="002A6F22" w:rsidTr="004F2A26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F4265E" w:rsidRDefault="004102C1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2A6F22" w:rsidRDefault="004102C1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2A6F22" w:rsidRDefault="004102C1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4102C1" w:rsidRPr="002A6F22" w:rsidTr="00505CD4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C1" w:rsidRPr="00F4265E" w:rsidRDefault="00E9117C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68" w:rsidRPr="008A170C" w:rsidRDefault="00E9117C" w:rsidP="00CC54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14767347"/>
            <w:r w:rsidRPr="001B46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27.08.2019 09:58 </w:t>
            </w:r>
            <w:r w:rsidR="00CC5468"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CC5468"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CC5468"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bookmarkEnd w:id="6"/>
          </w:p>
          <w:p w:rsidR="004102C1" w:rsidRPr="008A170C" w:rsidRDefault="004102C1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ED" w:rsidRDefault="00FA2976" w:rsidP="00E9117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244ED" w:rsidRPr="00E76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</w:t>
            </w:r>
            <w:r w:rsidR="007244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соответствуют технические характеристики, а именно:</w:t>
            </w:r>
          </w:p>
          <w:tbl>
            <w:tblPr>
              <w:tblStyle w:val="af3"/>
              <w:tblW w:w="0" w:type="auto"/>
              <w:tblInd w:w="250" w:type="dxa"/>
              <w:tblLook w:val="04A0" w:firstRow="1" w:lastRow="0" w:firstColumn="1" w:lastColumn="0" w:noHBand="0" w:noVBand="1"/>
            </w:tblPr>
            <w:tblGrid>
              <w:gridCol w:w="973"/>
              <w:gridCol w:w="1649"/>
              <w:gridCol w:w="1870"/>
              <w:gridCol w:w="2655"/>
            </w:tblGrid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Номер позиции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Наименование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Товара</w:t>
                  </w:r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Требования Заказчика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Предложение Участника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1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Костюм из термостойких материалов с постоянными защитными свойствами (Эл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д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уга) Мужской 35 кал/см2</w:t>
                  </w:r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Разрезы рукавов обработаны </w:t>
                  </w:r>
                  <w:proofErr w:type="spellStart"/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пуфтами</w:t>
                  </w:r>
                  <w:proofErr w:type="spell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Дополнительные накладки на полочках, спине, рукавах, брюках.  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Ткань: (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88%-хлопок, 12%-нейлон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).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 указано.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Не указано.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Ткань: термостойкая, МВО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(</w:t>
                  </w:r>
                  <w:proofErr w:type="spellStart"/>
                  <w:r w:rsidRPr="000B1E34">
                    <w:rPr>
                      <w:rFonts w:ascii="Times New Roman" w:hAnsi="Times New Roman" w:cs="Times New Roman"/>
                    </w:rPr>
                    <w:t>масловодоотталкивающая</w:t>
                  </w:r>
                  <w:proofErr w:type="spellEnd"/>
                  <w:r w:rsidRPr="000B1E34">
                    <w:rPr>
                      <w:rFonts w:ascii="Times New Roman" w:hAnsi="Times New Roman" w:cs="Times New Roman"/>
                    </w:rPr>
                    <w:t xml:space="preserve"> отделка), огнестойкая отделка.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B1E34">
                    <w:rPr>
                      <w:rFonts w:ascii="Times New Roman" w:hAnsi="Times New Roman" w:cs="Times New Roman"/>
                      <w:b/>
                    </w:rPr>
                    <w:t>Состав ткани не указан.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3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Куртка-рубашка из термостойких материалов с постоянными защитными свойствами (</w:t>
                  </w:r>
                  <w:proofErr w:type="spell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Эл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.Д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уга</w:t>
                  </w:r>
                  <w:proofErr w:type="spell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)</w:t>
                  </w:r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Ткань: термостойкая (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88%-хлопок, 12%-нейлон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)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0B1E34">
                    <w:rPr>
                      <w:rFonts w:ascii="Times New Roman" w:hAnsi="Times New Roman" w:cs="Times New Roman"/>
                    </w:rPr>
                    <w:t xml:space="preserve">Ткань: термостойкая, МВО </w:t>
                  </w:r>
                  <w:proofErr w:type="spellStart"/>
                  <w:r w:rsidRPr="000B1E34">
                    <w:rPr>
                      <w:rFonts w:ascii="Times New Roman" w:hAnsi="Times New Roman" w:cs="Times New Roman"/>
                    </w:rPr>
                    <w:t>масловодоотталкивающая</w:t>
                  </w:r>
                  <w:proofErr w:type="spellEnd"/>
                  <w:r w:rsidRPr="000B1E34">
                    <w:rPr>
                      <w:rFonts w:ascii="Times New Roman" w:hAnsi="Times New Roman" w:cs="Times New Roman"/>
                    </w:rPr>
                    <w:t xml:space="preserve"> отделка), огнестойкая отделка.</w:t>
                  </w:r>
                  <w:proofErr w:type="gramEnd"/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hAnsi="Times New Roman" w:cs="Times New Roman"/>
                      <w:b/>
                    </w:rPr>
                    <w:t>Состав ткани не указан.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4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Костюм для защиты от искр и брызг  расплавленного металла на утепляющей прокладке</w:t>
                  </w:r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Куртка прямого покроя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 потайной застежкой на пуговицы, 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с боковыми карманами в швах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В верхней части рукава и на спине вентиляционные отверстия. 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Брюки на поясе с 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карманами в боковых швах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 Ткань: брезент с огнезащитной отделкой, плотность 550 г/м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Цвет: хаки.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0B1E34">
                    <w:rPr>
                      <w:rFonts w:ascii="Times New Roman" w:hAnsi="Times New Roman" w:cs="Times New Roman"/>
                      <w:bCs/>
                    </w:rPr>
                    <w:t>Костюм БАСТИОН ПЛЮС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Рекомендуется использовать при всех видах сварочных работ в холодное время года.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Комплектация: куртка, брюки. Ткань верха плотностью 550 г/м</w:t>
                  </w:r>
                  <w:proofErr w:type="gramStart"/>
                  <w:r w:rsidRPr="000B1E34">
                    <w:rPr>
                      <w:rFonts w:ascii="Times New Roman" w:hAnsi="Times New Roman" w:cs="Times New Roman"/>
                    </w:rPr>
                    <w:t>2</w:t>
                  </w:r>
                  <w:proofErr w:type="gramEnd"/>
                  <w:r w:rsidRPr="000B1E34">
                    <w:rPr>
                      <w:rFonts w:ascii="Times New Roman" w:hAnsi="Times New Roman" w:cs="Times New Roman"/>
                    </w:rPr>
                    <w:t>, огнестойкая пропитка (состав не указан).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 xml:space="preserve">Застежка: потайная на пуговицах. Капюшон: съемный. 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5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Костюм из термостойких материалов с постоянными защитными свойствами на утепляющей прокладке (Эл.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Дуга) Мужской 35 кал/см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Разрезы рукавов обработаны </w:t>
                  </w:r>
                  <w:proofErr w:type="spellStart"/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пуфтами</w:t>
                  </w:r>
                  <w:proofErr w:type="spellEnd"/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.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Ткань  термостойкая: 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88% хлопка и 12% нейлона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Манжета с застежкой на петлю – для регулирования по ширине.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Ткань: термостойкая, МВО (</w:t>
                  </w:r>
                  <w:proofErr w:type="spellStart"/>
                  <w:r w:rsidRPr="000B1E34">
                    <w:rPr>
                      <w:rFonts w:ascii="Times New Roman" w:hAnsi="Times New Roman" w:cs="Times New Roman"/>
                    </w:rPr>
                    <w:t>масловодоотталкивающая</w:t>
                  </w:r>
                  <w:proofErr w:type="spellEnd"/>
                  <w:r w:rsidRPr="000B1E34">
                    <w:rPr>
                      <w:rFonts w:ascii="Times New Roman" w:hAnsi="Times New Roman" w:cs="Times New Roman"/>
                    </w:rPr>
                    <w:t xml:space="preserve"> отделка), огнестойкая отделка. </w:t>
                  </w:r>
                  <w:r w:rsidRPr="000B1E34">
                    <w:rPr>
                      <w:rFonts w:ascii="Times New Roman" w:hAnsi="Times New Roman" w:cs="Times New Roman"/>
                      <w:b/>
                    </w:rPr>
                    <w:t>Состав ткани не указан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lastRenderedPageBreak/>
                    <w:t>6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Костюм из термостойких материалов с постоянными защитными свойствами на утепляющей прокладке (Эл.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Дуга) Мужской 65 кал/см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Воротник-стойка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разрезы рукавов обработаны </w:t>
                  </w:r>
                  <w:proofErr w:type="spellStart"/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пуфтами</w:t>
                  </w:r>
                  <w:proofErr w:type="spell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Ткань  термостойкая: 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88% хлопка и 12% нейлона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B1E34">
                    <w:rPr>
                      <w:rFonts w:ascii="Times New Roman" w:hAnsi="Times New Roman" w:cs="Times New Roman"/>
                      <w:b/>
                    </w:rPr>
                    <w:t>Отложной</w:t>
                  </w:r>
                  <w:r w:rsidRPr="000B1E3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B1E34">
                    <w:rPr>
                      <w:rFonts w:ascii="Times New Roman" w:hAnsi="Times New Roman" w:cs="Times New Roman"/>
                      <w:b/>
                    </w:rPr>
                    <w:t>воротник.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  <w:b/>
                    </w:rPr>
                    <w:t>Манжета с застежкой на петлю – для регулирования по ширине.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Ткань: термостойкая, МВО (</w:t>
                  </w:r>
                  <w:proofErr w:type="spellStart"/>
                  <w:r w:rsidRPr="000B1E34">
                    <w:rPr>
                      <w:rFonts w:ascii="Times New Roman" w:hAnsi="Times New Roman" w:cs="Times New Roman"/>
                    </w:rPr>
                    <w:t>масловодоотталкивающая</w:t>
                  </w:r>
                  <w:proofErr w:type="spellEnd"/>
                  <w:r w:rsidRPr="000B1E34">
                    <w:rPr>
                      <w:rFonts w:ascii="Times New Roman" w:hAnsi="Times New Roman" w:cs="Times New Roman"/>
                    </w:rPr>
                    <w:t xml:space="preserve"> отделка), огнестойкая отделка. </w:t>
                  </w:r>
                  <w:r w:rsidRPr="000B1E34">
                    <w:rPr>
                      <w:rFonts w:ascii="Times New Roman" w:hAnsi="Times New Roman" w:cs="Times New Roman"/>
                      <w:b/>
                    </w:rPr>
                    <w:t>Состав ткани не указан.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7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Костюм из термостойких материалов с постоянными защитными свойствами на утепляющей прокладке (Эл.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Дуга) Женский 65 кал/см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6072D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Воротник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-стойка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разрезы рукавов обработаны </w:t>
                  </w:r>
                  <w:proofErr w:type="spellStart"/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пуфтами</w:t>
                  </w:r>
                  <w:proofErr w:type="spellEnd"/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.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Ткань  термостойкая: 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88% хлопка и 12% нейлона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072DE">
                    <w:rPr>
                      <w:rFonts w:ascii="Times New Roman" w:hAnsi="Times New Roman" w:cs="Times New Roman"/>
                      <w:b/>
                    </w:rPr>
                    <w:t>Отложной</w:t>
                  </w:r>
                  <w:r w:rsidRPr="000B1E34">
                    <w:rPr>
                      <w:rFonts w:ascii="Times New Roman" w:hAnsi="Times New Roman" w:cs="Times New Roman"/>
                    </w:rPr>
                    <w:t xml:space="preserve"> воротник. Манжета с застежкой на петлю – для регулирования по ширине. </w:t>
                  </w: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244ED" w:rsidRPr="000B1E34" w:rsidRDefault="007244ED" w:rsidP="0053685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Ткань: термостойкая, МВО (</w:t>
                  </w:r>
                  <w:proofErr w:type="spellStart"/>
                  <w:r w:rsidRPr="000B1E34">
                    <w:rPr>
                      <w:rFonts w:ascii="Times New Roman" w:hAnsi="Times New Roman" w:cs="Times New Roman"/>
                    </w:rPr>
                    <w:t>масловодоотталкивающая</w:t>
                  </w:r>
                  <w:proofErr w:type="spellEnd"/>
                  <w:r w:rsidRPr="000B1E34">
                    <w:rPr>
                      <w:rFonts w:ascii="Times New Roman" w:hAnsi="Times New Roman" w:cs="Times New Roman"/>
                    </w:rPr>
                    <w:t xml:space="preserve"> отделка), огнестойкая отделка. </w:t>
                  </w:r>
                  <w:r w:rsidRPr="000B1E34">
                    <w:rPr>
                      <w:rFonts w:ascii="Times New Roman" w:hAnsi="Times New Roman" w:cs="Times New Roman"/>
                      <w:b/>
                    </w:rPr>
                    <w:t>Состав ткани не указан.</w:t>
                  </w:r>
                </w:p>
              </w:tc>
            </w:tr>
          </w:tbl>
          <w:p w:rsidR="00E9117C" w:rsidRDefault="00E9117C" w:rsidP="00E9117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102C1" w:rsidRPr="008A170C" w:rsidRDefault="00E9117C" w:rsidP="00E9117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E91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столбце «Предложение Участника закупки в части технических характеристик» таблицы 1 Технического предложения  по пунктам 1,5,6,7  показатель «Защита от воздействия электрической дуги» составляет 42,5 кал/см</w:t>
            </w:r>
            <w:proofErr w:type="gramStart"/>
            <w:r w:rsidRPr="00E91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E91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77,5 кал/см2, 77,5 кал/см2, 77,5 кал/см2, что не соответствует аналогичному показателю, указанному в пунктах 1,5,6,7 таблицы «Размеры поставляемого товара» Технического предложения – 35 кал/см2, 35 кал/см2, 65 кал/см2, 65 кал/см</w:t>
            </w:r>
            <w:proofErr w:type="gramStart"/>
            <w:r w:rsidRPr="00E91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4102C1" w:rsidRPr="002A6F22" w:rsidTr="00505CD4">
        <w:trPr>
          <w:trHeight w:val="21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F4265E" w:rsidRDefault="00E9117C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C1" w:rsidRPr="002A6F22" w:rsidRDefault="00E9117C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27.08.2019 10:16 </w:t>
            </w:r>
            <w:r w:rsidR="00CC5468" w:rsidRPr="00255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CC5468" w:rsidRPr="00255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CC5468" w:rsidRPr="00255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ED" w:rsidRDefault="00FA2976" w:rsidP="004F2A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244ED" w:rsidRPr="00E76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</w:t>
            </w:r>
            <w:r w:rsidR="007244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соответствуют технические характеристики, а именно:</w:t>
            </w:r>
          </w:p>
          <w:tbl>
            <w:tblPr>
              <w:tblStyle w:val="af3"/>
              <w:tblW w:w="0" w:type="auto"/>
              <w:tblInd w:w="250" w:type="dxa"/>
              <w:tblLook w:val="04A0" w:firstRow="1" w:lastRow="0" w:firstColumn="1" w:lastColumn="0" w:noHBand="0" w:noVBand="1"/>
            </w:tblPr>
            <w:tblGrid>
              <w:gridCol w:w="1022"/>
              <w:gridCol w:w="1792"/>
              <w:gridCol w:w="2077"/>
              <w:gridCol w:w="2256"/>
            </w:tblGrid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Номер позиции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Наименование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Товара</w:t>
                  </w:r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Требования Заказчика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hAnsi="Times New Roman" w:cs="Times New Roman"/>
                    </w:rPr>
                    <w:t>Предложение Участника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1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Костюм из термостойких материалов с постоянными защитными свойствами (Эл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д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уга) Мужской 35 кал/см2</w:t>
                  </w:r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Отложной воротник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разрезы рукавов обработаны </w:t>
                  </w:r>
                  <w:proofErr w:type="spellStart"/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пуфтами</w:t>
                  </w:r>
                  <w:proofErr w:type="spell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  <w:p w:rsidR="007244ED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E64AB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Дополнительные накладки на полочках, </w:t>
                  </w:r>
                  <w:r w:rsidRPr="00484EC1"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  <w:t>спине, рукавах</w:t>
                  </w:r>
                  <w:r w:rsidRPr="002E64AB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, брюках.  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Воротник-стойка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</w:p>
                <w:p w:rsidR="007244ED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Полочки костюма и брюки </w:t>
                  </w:r>
                  <w:r w:rsidRPr="00484EC1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спереди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усилены дополнительными накладками</w:t>
                  </w:r>
                </w:p>
                <w:p w:rsidR="007244ED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Уровень защиты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 в комплекте с нательным термостойким бельем.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4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Костюм для защиты от искр и брызг  расплавленного металла на утепляющей </w:t>
                  </w:r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прокладке</w:t>
                  </w:r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lastRenderedPageBreak/>
                    <w:t>Усиленные налокотники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Не указано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lastRenderedPageBreak/>
                    <w:t>5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Костюм из термостойких материалов с постоянными защитными свойствами на утепляющей прокладке (Эл.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Дуга) Мужской 35 кал/см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E64AB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Куртка и брюки на утепляющей прокладке</w:t>
                  </w:r>
                </w:p>
                <w:p w:rsidR="007244ED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Куртка прямого силуэта, отложной воротник, застёжка потайная, разрезы рукавов обработаны </w:t>
                  </w:r>
                  <w:proofErr w:type="spellStart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пуфтами</w:t>
                  </w:r>
                  <w:proofErr w:type="spell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Накладные карманы на куртке застегиваются с помощью контактной ленты. В швах имеются вентиляционные отверстия. 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Комплект состоит из куртки, брюк </w:t>
                  </w:r>
                  <w:r w:rsidRPr="00F934FB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и термостойкого белья.</w:t>
                  </w:r>
                </w:p>
                <w:p w:rsidR="007244ED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 указано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6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Костюм из термостойких материалов с постоянными защитными свойствами на утепляющей прокладке (Эл.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Дуга) Мужской 65 кал/см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Куртка прямого силуэта, воротник-стойка, застёжка потайная, разрезы рукавов обработаны </w:t>
                  </w:r>
                  <w:proofErr w:type="spellStart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пуфтами</w:t>
                  </w:r>
                  <w:proofErr w:type="spell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Накладные карманы на куртке застегиваются с помощью контактной ленты. В швах имеются вентиляционные отверстия.  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ГОСТ 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12.4.234-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2012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 указано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ГОСТ 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12.4.234-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2007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7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Костюм из термостойких материалов с постоянными защитными свойствами на утепляющей прокладке (Эл.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Дуга) Женский 65 кал/см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Куртка прямого силуэта, воротник-стойка, застёжка потайная, разрезы рукавов обработаны </w:t>
                  </w:r>
                  <w:proofErr w:type="spellStart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пуфтами</w:t>
                  </w:r>
                  <w:proofErr w:type="spell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Накладные карманы на куртке застегиваются с помощью контактной ленты. В швах имеются вентиляционные отверстия.  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ГОСТ 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12.4.234-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2012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 указано</w:t>
                  </w: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ГОСТ </w:t>
                  </w: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</w:t>
                  </w:r>
                  <w:proofErr w:type="gramEnd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12.4.234-</w:t>
                  </w:r>
                  <w:r w:rsidRPr="000B1E34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2007</w:t>
                  </w:r>
                </w:p>
              </w:tc>
            </w:tr>
            <w:tr w:rsidR="007244ED" w:rsidRPr="000B1E34" w:rsidTr="00536856"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0B1E34">
                    <w:rPr>
                      <w:rFonts w:ascii="Times New Roman" w:hAnsi="Times New Roman" w:cs="Times New Roman"/>
                      <w:iCs/>
                    </w:rPr>
                    <w:t>8</w:t>
                  </w:r>
                </w:p>
              </w:tc>
              <w:tc>
                <w:tcPr>
                  <w:tcW w:w="2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244ED" w:rsidRPr="000B1E34" w:rsidRDefault="007244ED" w:rsidP="00536856">
                  <w:pPr>
                    <w:pStyle w:val="a6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Перчатки из </w:t>
                  </w:r>
                  <w:proofErr w:type="spellStart"/>
                  <w:r w:rsidRPr="000B1E34">
                    <w:rPr>
                      <w:rFonts w:ascii="Times New Roman" w:eastAsia="Times New Roman" w:hAnsi="Times New Roman" w:cs="Times New Roman"/>
                      <w:lang w:eastAsia="ru-RU"/>
                    </w:rPr>
                    <w:t>неопрена</w:t>
                  </w:r>
                  <w:proofErr w:type="spellEnd"/>
                </w:p>
              </w:tc>
              <w:tc>
                <w:tcPr>
                  <w:tcW w:w="3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Обеспечивают защиту от кислот, 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щелочей и спирта, а также брызг химреактивов.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44ED" w:rsidRPr="000B1E34" w:rsidRDefault="007244ED" w:rsidP="005368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gramStart"/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Специально разработаны для </w:t>
                  </w:r>
                  <w:r w:rsidRPr="000B1E3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работы с пищевыми продуктами.</w:t>
                  </w:r>
                  <w:proofErr w:type="gramEnd"/>
                </w:p>
              </w:tc>
            </w:tr>
          </w:tbl>
          <w:p w:rsidR="004102C1" w:rsidRPr="00E24044" w:rsidRDefault="00E9117C" w:rsidP="00E24044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1B467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 столбце «Предложение Участника закупки в части технических характеристик» таблицы 1 Технического предложения  по пунктам 1,5,6,7  показатель «Защита от воздействия электрической дуги» составляет 42 кал/см</w:t>
            </w:r>
            <w:proofErr w:type="gramStart"/>
            <w:r w:rsidRPr="001B467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proofErr w:type="gramEnd"/>
            <w:r w:rsidRPr="001B467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, 58 кал/см2, 91 кал/см2, 91 кал/см2, что не соответствует аналогичному показателю, указанному в пунктах 1,5,6,7 таблицы «Размеры поставляемого товара» Технического предложения – 35 кал/см2, 35 кал/см2, 65 кал/см2, 65 кал/см</w:t>
            </w:r>
            <w:proofErr w:type="gramStart"/>
            <w:r w:rsidRPr="001B467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2</w:t>
            </w:r>
            <w:proofErr w:type="gramEnd"/>
            <w:r w:rsidRPr="001B4678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4102C1" w:rsidRPr="002A6F22" w:rsidTr="00E9117C">
        <w:trPr>
          <w:trHeight w:val="678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C1" w:rsidRPr="00F4265E" w:rsidRDefault="00E9117C" w:rsidP="004F2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68" w:rsidRPr="00255B01" w:rsidRDefault="00E9117C" w:rsidP="00CC54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27.08.2019 16:18 </w:t>
            </w:r>
            <w:r w:rsidR="00CC5468" w:rsidRPr="00255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CC5468" w:rsidRPr="00255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CC5468" w:rsidRPr="00255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4102C1" w:rsidRPr="00A976E3" w:rsidRDefault="004102C1" w:rsidP="00E911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C1" w:rsidRPr="008A170C" w:rsidRDefault="00FA2976" w:rsidP="00E321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911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вторая часть </w:t>
            </w:r>
            <w:r w:rsidR="00E91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="00E911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 w:rsidR="00E9117C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ценовом предложении</w:t>
            </w:r>
            <w:r w:rsidR="00E91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102C1" w:rsidRDefault="004102C1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C5468" w:rsidRPr="00CC5468" w:rsidRDefault="00CC5468" w:rsidP="00CC5468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7" w:name="_Hlk15054561"/>
      <w:r w:rsidRPr="006B5EC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</w:t>
      </w:r>
      <w:r w:rsidRPr="00CC546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были рассмотрены ценовые предложения</w:t>
      </w:r>
      <w:r w:rsidRPr="00CC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0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CC54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E240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CC54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Участников закупки:</w:t>
      </w:r>
    </w:p>
    <w:p w:rsidR="00CC5468" w:rsidRPr="00CC5468" w:rsidRDefault="00CC5468" w:rsidP="00CC5468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E24044" w:rsidRPr="005776B0" w:rsidRDefault="00E24044" w:rsidP="00E2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E62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5E62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5E62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Компания КМД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Компания КМД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197198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Санкт-Петербург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 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Блохина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20/7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 А, помещение 9Н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 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7813563764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781301001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1137847209532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24044" w:rsidRPr="005E62A7" w:rsidRDefault="00E24044" w:rsidP="00E2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2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26.08.2019 16:57 (</w:t>
      </w:r>
      <w:proofErr w:type="gramStart"/>
      <w:r w:rsidRPr="005E62A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E6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D4571" w:rsidRPr="007169F3" w:rsidRDefault="005D4571" w:rsidP="005D4571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1 550 351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258 391 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4044" w:rsidRPr="005776B0" w:rsidRDefault="00E24044" w:rsidP="00E2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776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776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24044" w:rsidRDefault="00AE1FEF" w:rsidP="00E2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E1FEF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</w:t>
      </w:r>
      <w:r w:rsidRPr="00FE1642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Россия, Бельгия</w:t>
      </w:r>
      <w:r w:rsidRPr="00FE164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E1FEF" w:rsidRPr="005E62A7" w:rsidRDefault="00AE1FEF" w:rsidP="00E2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24044" w:rsidRPr="005776B0" w:rsidRDefault="00E24044" w:rsidP="00E2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E62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5E62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5E62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Конорка</w:t>
      </w:r>
      <w:proofErr w:type="spellEnd"/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Конорка</w:t>
      </w:r>
      <w:proofErr w:type="spellEnd"/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127473, г. Москва, ул. Достоевского, д. 1/21, стр. 2 (ИНН 7707804150, КПП 770701001, ОГРН 1137746431130).</w:t>
      </w:r>
    </w:p>
    <w:p w:rsidR="00E24044" w:rsidRPr="005E62A7" w:rsidRDefault="00E24044" w:rsidP="00E2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2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27.08.2019 14:21 (</w:t>
      </w:r>
      <w:proofErr w:type="gramStart"/>
      <w:r w:rsidRPr="005E62A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E6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B0ED8" w:rsidRPr="007169F3" w:rsidRDefault="00DB0ED8" w:rsidP="00DB0ED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D4571">
        <w:rPr>
          <w:rFonts w:ascii="Times New Roman" w:eastAsia="Times New Roman" w:hAnsi="Times New Roman" w:cs="Times New Roman"/>
          <w:sz w:val="24"/>
          <w:szCs w:val="24"/>
          <w:lang w:eastAsia="ru-RU"/>
        </w:rPr>
        <w:t>1 526 890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D457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457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D45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в том числе НДС </w:t>
      </w:r>
      <w:r w:rsidR="005D4571">
        <w:rPr>
          <w:rFonts w:ascii="Times New Roman" w:eastAsia="Times New Roman" w:hAnsi="Times New Roman" w:cs="Times New Roman"/>
          <w:sz w:val="24"/>
          <w:szCs w:val="24"/>
          <w:lang w:eastAsia="ru-RU"/>
        </w:rPr>
        <w:t>254 481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D457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4571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E24044" w:rsidRPr="005776B0" w:rsidRDefault="00E24044" w:rsidP="00E2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776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776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24044" w:rsidRDefault="00AE1FEF" w:rsidP="00E2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1FEF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</w:t>
      </w:r>
      <w:r w:rsidRPr="00FE1642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РФ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E1FEF" w:rsidRPr="005E62A7" w:rsidRDefault="00AE1FEF" w:rsidP="00E2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4044" w:rsidRPr="005776B0" w:rsidRDefault="00E24044" w:rsidP="00E24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E62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5</w:t>
      </w:r>
      <w:r w:rsidRPr="005E62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5E62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ЮНИОН Санкт-Петербург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ЮНИОН СПб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188662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Ленинградская обл., Всеволожский р-он, г. </w:t>
      </w:r>
      <w:proofErr w:type="spellStart"/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Мурино</w:t>
      </w:r>
      <w:proofErr w:type="spellEnd"/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Лесная, д. 3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 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4703123388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470301001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1114703004371</w:t>
      </w:r>
      <w:r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24044" w:rsidRPr="005E62A7" w:rsidRDefault="00E24044" w:rsidP="00E2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2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27.08.2019 14:49 (</w:t>
      </w:r>
      <w:proofErr w:type="gramStart"/>
      <w:r w:rsidRPr="005E62A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E6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B0ED8" w:rsidRPr="007169F3" w:rsidRDefault="00DB0ED8" w:rsidP="00DB0ED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B5ECA">
        <w:rPr>
          <w:rFonts w:ascii="Times New Roman" w:eastAsia="Times New Roman" w:hAnsi="Times New Roman" w:cs="Times New Roman"/>
          <w:sz w:val="24"/>
          <w:szCs w:val="24"/>
          <w:lang w:eastAsia="ru-RU"/>
        </w:rPr>
        <w:t>1 618 316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B5EC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в том числе НДС </w:t>
      </w:r>
      <w:r w:rsidR="006B5ECA">
        <w:rPr>
          <w:rFonts w:ascii="Times New Roman" w:eastAsia="Times New Roman" w:hAnsi="Times New Roman" w:cs="Times New Roman"/>
          <w:sz w:val="24"/>
          <w:szCs w:val="24"/>
          <w:lang w:eastAsia="ru-RU"/>
        </w:rPr>
        <w:t>269 719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6B5EC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5ECA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4044" w:rsidRPr="005776B0" w:rsidRDefault="00E24044" w:rsidP="00E2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776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776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E1FEF" w:rsidRDefault="00AE1FEF" w:rsidP="00AE1F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1FEF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</w:t>
      </w:r>
      <w:r w:rsidRPr="00FE1642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оссия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4044" w:rsidRDefault="00E24044" w:rsidP="00CC546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bookmarkEnd w:id="7"/>
    <w:p w:rsidR="00FA5F5F" w:rsidRPr="00A35D11" w:rsidRDefault="001763C5" w:rsidP="001763C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1763C5" w:rsidRPr="00A35D11" w:rsidRDefault="001763C5" w:rsidP="00FA5F5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C6DD8"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663901"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663901" w:rsidRPr="00A35D1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5D11"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C9420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94206"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Компания КМД</w:t>
      </w:r>
      <w:r w:rsidR="00A35D11"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C94206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="00C94206"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Компания КМД</w:t>
      </w:r>
      <w:r w:rsidR="00C94206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763C5" w:rsidRPr="00A35D11" w:rsidRDefault="001763C5" w:rsidP="00176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763C5" w:rsidRPr="00A35D11" w:rsidRDefault="001763C5" w:rsidP="001763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</w:t>
      </w:r>
      <w:r w:rsidRPr="00A35D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9E3" w:rsidRPr="00BB1C1A" w:rsidRDefault="00A229E3" w:rsidP="001763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red"/>
        </w:rPr>
      </w:pPr>
    </w:p>
    <w:p w:rsidR="00A229E3" w:rsidRPr="00A35D11" w:rsidRDefault="00A229E3" w:rsidP="00A229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5393453"/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A35D1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206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C94206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Конорка</w:t>
      </w:r>
      <w:proofErr w:type="spellEnd"/>
      <w:r w:rsidR="00C94206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A35D11"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C94206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C94206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Конорка</w:t>
      </w:r>
      <w:proofErr w:type="spellEnd"/>
      <w:r w:rsidR="00C94206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229E3" w:rsidRPr="00A35D11" w:rsidRDefault="00A229E3" w:rsidP="00A22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Default="00A229E3" w:rsidP="00A229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35D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5D11" w:rsidRDefault="00A35D11" w:rsidP="00A229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35D11" w:rsidRPr="00A35D11" w:rsidRDefault="00A35D11" w:rsidP="00A35D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15393467"/>
      <w:bookmarkEnd w:id="8"/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A35D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35D1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130B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="0096130B"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ЮНИОН СПб</w:t>
      </w:r>
      <w:r w:rsidR="0096130B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A3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96130B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="0096130B"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ЮНИОН СПб</w:t>
      </w:r>
      <w:r w:rsidR="0096130B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EC0A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D11" w:rsidRPr="00A35D11" w:rsidRDefault="00A35D11" w:rsidP="00A35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35D11" w:rsidRDefault="00A35D11" w:rsidP="00A35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35D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5D11" w:rsidRDefault="00A35D11" w:rsidP="00A35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9"/>
    <w:p w:rsidR="00A229E3" w:rsidRPr="00A35D11" w:rsidRDefault="00EF2569" w:rsidP="00A229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="00A229E3"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229E3"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состоявшимся.</w:t>
      </w:r>
    </w:p>
    <w:p w:rsidR="00A229E3" w:rsidRPr="00A35D11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Pr="00A35D11" w:rsidRDefault="00A229E3" w:rsidP="00A229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D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63901" w:rsidRPr="00BB1C1A" w:rsidRDefault="00663901" w:rsidP="001763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highlight w:val="red"/>
          <w:lang w:eastAsia="ru-RU"/>
        </w:rPr>
      </w:pPr>
    </w:p>
    <w:p w:rsidR="00A229E3" w:rsidRPr="00DF2C27" w:rsidRDefault="00A229E3" w:rsidP="00A229E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C27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DF2C2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="00BE17B1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="00BE17B1"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Компания КМД</w:t>
      </w:r>
      <w:r w:rsidR="00BE17B1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E1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E17B1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BE17B1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Конорка</w:t>
      </w:r>
      <w:proofErr w:type="spellEnd"/>
      <w:r w:rsidR="00BE17B1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E1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E17B1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="00BE17B1" w:rsidRPr="005E62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ЮНИОН СПб</w:t>
      </w:r>
      <w:r w:rsidR="00BE17B1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DF2C27" w:rsidRPr="00DF2C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29E3" w:rsidRPr="004D698F" w:rsidRDefault="00A229E3" w:rsidP="00A229E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698F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4D698F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4D698F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A229E3" w:rsidRPr="004D698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4D69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81266"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</w:t>
      </w:r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D69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</w:t>
      </w:r>
      <w:r w:rsidR="006A0324" w:rsidRPr="004D69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Pr="004D69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предоставляется</w:t>
      </w:r>
      <w:r w:rsidRPr="004D6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в заявках на участие </w:t>
      </w:r>
      <w:r w:rsidRPr="009B7521">
        <w:rPr>
          <w:rFonts w:ascii="Times New Roman" w:eastAsia="Calibri" w:hAnsi="Times New Roman" w:cs="Times New Roman"/>
          <w:sz w:val="24"/>
          <w:szCs w:val="24"/>
          <w:lang w:eastAsia="ru-RU"/>
        </w:rPr>
        <w:t>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A229E3" w:rsidRPr="008F048A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698F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r w:rsidRPr="008F048A">
        <w:rPr>
          <w:rFonts w:ascii="Times New Roman" w:eastAsia="Calibri" w:hAnsi="Times New Roman" w:cs="Times New Roman"/>
          <w:bCs/>
          <w:sz w:val="24"/>
          <w:szCs w:val="24"/>
        </w:rPr>
        <w:t>оценки были определены итоговые места с учетом значимости критериев оценки (Приложение №1 к настоящему Протоколу):</w:t>
      </w:r>
    </w:p>
    <w:p w:rsidR="00A229E3" w:rsidRPr="008F048A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48A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2C6DB3"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«Компания КМД»</w:t>
      </w:r>
      <w:r w:rsidR="009B7521" w:rsidRPr="008F04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6DB3" w:rsidRPr="008F048A">
        <w:rPr>
          <w:rFonts w:ascii="Times New Roman" w:eastAsia="Calibri" w:hAnsi="Times New Roman" w:cs="Times New Roman"/>
          <w:sz w:val="24"/>
          <w:szCs w:val="24"/>
        </w:rPr>
        <w:t>(итоговый балл – 4</w:t>
      </w:r>
      <w:r w:rsidRPr="008F048A">
        <w:rPr>
          <w:rFonts w:ascii="Times New Roman" w:eastAsia="Calibri" w:hAnsi="Times New Roman" w:cs="Times New Roman"/>
          <w:sz w:val="24"/>
          <w:szCs w:val="24"/>
        </w:rPr>
        <w:t>,</w:t>
      </w:r>
      <w:r w:rsidR="00C86820" w:rsidRPr="008F048A">
        <w:rPr>
          <w:rFonts w:ascii="Times New Roman" w:eastAsia="Calibri" w:hAnsi="Times New Roman" w:cs="Times New Roman"/>
          <w:sz w:val="24"/>
          <w:szCs w:val="24"/>
        </w:rPr>
        <w:t>2</w:t>
      </w:r>
      <w:r w:rsidRPr="008F048A">
        <w:rPr>
          <w:rFonts w:ascii="Times New Roman" w:eastAsia="Calibri" w:hAnsi="Times New Roman" w:cs="Times New Roman"/>
          <w:sz w:val="24"/>
          <w:szCs w:val="24"/>
        </w:rPr>
        <w:t xml:space="preserve">0); </w:t>
      </w:r>
    </w:p>
    <w:p w:rsidR="00A229E3" w:rsidRPr="008F048A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48A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2C6DB3"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2C6DB3"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Конорка</w:t>
      </w:r>
      <w:proofErr w:type="spellEnd"/>
      <w:r w:rsidR="002C6DB3"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C6DB3" w:rsidRPr="008F048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4,0</w:t>
      </w:r>
      <w:r w:rsidR="007D0366">
        <w:rPr>
          <w:rFonts w:ascii="Times New Roman" w:eastAsia="Calibri" w:hAnsi="Times New Roman" w:cs="Times New Roman"/>
          <w:sz w:val="24"/>
          <w:szCs w:val="24"/>
        </w:rPr>
        <w:t>0</w:t>
      </w:r>
      <w:r w:rsidRPr="008F048A">
        <w:rPr>
          <w:rFonts w:ascii="Times New Roman" w:eastAsia="Calibri" w:hAnsi="Times New Roman" w:cs="Times New Roman"/>
          <w:sz w:val="24"/>
          <w:szCs w:val="24"/>
        </w:rPr>
        <w:t>)</w:t>
      </w:r>
      <w:r w:rsidR="004D698F" w:rsidRPr="008F048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D698F" w:rsidRPr="009668C0" w:rsidRDefault="004D698F" w:rsidP="004D698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48A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2C6DB3"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«ЮНИОН СПб»</w:t>
      </w:r>
      <w:r w:rsidR="009B7521" w:rsidRPr="008F04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048A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2C6DB3" w:rsidRPr="008F048A">
        <w:rPr>
          <w:rFonts w:ascii="Times New Roman" w:eastAsia="Calibri" w:hAnsi="Times New Roman" w:cs="Times New Roman"/>
          <w:sz w:val="24"/>
          <w:szCs w:val="24"/>
        </w:rPr>
        <w:t>3,40</w:t>
      </w:r>
      <w:r w:rsidRPr="008F048A">
        <w:rPr>
          <w:rFonts w:ascii="Times New Roman" w:eastAsia="Calibri" w:hAnsi="Times New Roman" w:cs="Times New Roman"/>
          <w:sz w:val="24"/>
          <w:szCs w:val="24"/>
        </w:rPr>
        <w:t>)</w:t>
      </w:r>
      <w:r w:rsidR="00EF2569" w:rsidRPr="008F048A">
        <w:rPr>
          <w:rFonts w:ascii="Times New Roman" w:eastAsia="Calibri" w:hAnsi="Times New Roman" w:cs="Times New Roman"/>
          <w:sz w:val="24"/>
          <w:szCs w:val="24"/>
        </w:rPr>
        <w:t>.</w:t>
      </w:r>
      <w:r w:rsidRPr="009668C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229E3" w:rsidRPr="009B7521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7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Pr="009B7521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A13A8" w:rsidRPr="00E228CF" w:rsidRDefault="00AA13A8" w:rsidP="00AA1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3A8" w:rsidRPr="00E228CF" w:rsidRDefault="00AA13A8" w:rsidP="00EF2569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22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A229E3"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229E3"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A229E3" w:rsidRPr="00E22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</w:t>
      </w:r>
      <w:r w:rsidR="00A229E3"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29E3" w:rsidRPr="00E22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A229E3"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8F048A"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8F048A"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Конорка</w:t>
      </w:r>
      <w:proofErr w:type="spellEnd"/>
      <w:r w:rsidR="008F048A"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1E100E"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bookmarkStart w:id="10" w:name="_Hlk15480181"/>
      <w:r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bookmarkEnd w:id="10"/>
      <w:r w:rsidR="008F048A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127473, г. Москва, ул. Достоевского, д. 1/21, стр. 2</w:t>
      </w:r>
      <w:r w:rsid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048A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8F048A" w:rsidRPr="0057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 7707804150, КПП 770701001, ОГРН 1137746431130</w:t>
      </w:r>
      <w:r w:rsidR="001E100E" w:rsidRPr="00E228CF">
        <w:rPr>
          <w:rFonts w:ascii="Times New Roman" w:eastAsia="Calibri" w:hAnsi="Times New Roman" w:cs="Times New Roman"/>
          <w:sz w:val="24"/>
          <w:szCs w:val="24"/>
        </w:rPr>
        <w:t>,</w:t>
      </w:r>
      <w:r w:rsidRPr="00E228CF">
        <w:rPr>
          <w:rFonts w:ascii="Times New Roman" w:hAnsi="Times New Roman" w:cs="Times New Roman"/>
          <w:sz w:val="24"/>
          <w:szCs w:val="24"/>
        </w:rPr>
        <w:t xml:space="preserve"> </w:t>
      </w:r>
      <w:r w:rsidRPr="00E2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204256" w:rsidRPr="00E22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E22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</w:p>
    <w:p w:rsidR="00EF2569" w:rsidRPr="00E3374F" w:rsidRDefault="004D698F" w:rsidP="00EF25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1" w:name="_Hlk15395714"/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A7B2A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F2569" w:rsidRPr="00E3374F">
        <w:rPr>
          <w:rFonts w:ascii="Times New Roman" w:hAnsi="Times New Roman" w:cs="Times New Roman"/>
          <w:bCs/>
          <w:sz w:val="24"/>
          <w:szCs w:val="24"/>
        </w:rPr>
        <w:t>поставка спецодежды (кроме одежды для поддержания физической формы) (далее – Товар).</w:t>
      </w:r>
    </w:p>
    <w:p w:rsidR="00EF2569" w:rsidRPr="00E3374F" w:rsidRDefault="00EF2569" w:rsidP="00EF25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3374F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37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481 ед.</w:t>
      </w:r>
    </w:p>
    <w:p w:rsidR="00EF2569" w:rsidRPr="00E3374F" w:rsidRDefault="00EF2569" w:rsidP="00EF25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048A">
        <w:rPr>
          <w:rFonts w:ascii="Times New Roman" w:eastAsia="Times New Roman" w:hAnsi="Times New Roman" w:cs="Times New Roman"/>
          <w:sz w:val="24"/>
          <w:szCs w:val="24"/>
          <w:lang w:eastAsia="ru-RU"/>
        </w:rPr>
        <w:t>1 526 890</w:t>
      </w:r>
      <w:r w:rsidR="008F048A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(Один миллион пятьсот двадцать шесть тысяч восемьсот девяносто) </w:t>
      </w:r>
      <w:r w:rsidR="008F048A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F048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F048A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48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F048A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8F048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F048A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F0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</w:t>
      </w:r>
      <w:r w:rsidR="008F048A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8F048A">
        <w:rPr>
          <w:rFonts w:ascii="Times New Roman" w:eastAsia="Times New Roman" w:hAnsi="Times New Roman" w:cs="Times New Roman"/>
          <w:sz w:val="24"/>
          <w:szCs w:val="24"/>
          <w:lang w:eastAsia="ru-RU"/>
        </w:rPr>
        <w:t>254 481</w:t>
      </w:r>
      <w:r w:rsidR="008F048A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F048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8F048A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48A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8F048A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F2569" w:rsidRPr="00E3374F" w:rsidRDefault="00EF2569" w:rsidP="00EF25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F2569" w:rsidRPr="00E3374F" w:rsidRDefault="00EF2569" w:rsidP="00EF25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30.10.2019г. включительно.</w:t>
      </w:r>
    </w:p>
    <w:p w:rsidR="00EF2569" w:rsidRPr="00E3374F" w:rsidRDefault="00EF2569" w:rsidP="00EF25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E3374F">
        <w:rPr>
          <w:sz w:val="24"/>
          <w:szCs w:val="24"/>
        </w:rPr>
        <w:t xml:space="preserve"> 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количество поставляемого Товара.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в которых указывается наименование, размер и количество Товара. Не заказанный Товар не поставляется, не принимается и не оплачивается Покупателем.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количества Товара, указанного в п.п.1.4.2. 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Договора, или на поставку части количества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и срок годности Товара указ</w:t>
      </w:r>
      <w:r w:rsidR="00E3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 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Договора;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сертификаты (декларации) соответствия Товара техническому регламенту Таможенного союза «О безопасности средств индивидуальной защиты» (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019/2011), утвержденному Решением Комиссии Таможенного союза от 9 декабря 2011 г. № 878.</w:t>
      </w:r>
    </w:p>
    <w:p w:rsidR="00EF2569" w:rsidRPr="00EF2569" w:rsidRDefault="00EF2569" w:rsidP="00DC5378">
      <w:pPr>
        <w:pStyle w:val="a4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EF2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2569" w:rsidRPr="00E3374F" w:rsidRDefault="00EF2569" w:rsidP="00EF25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2019г. Гарантийный срок на Товар </w:t>
      </w:r>
      <w:r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устанавливается: 12 (Двенадцат</w:t>
      </w:r>
      <w:r w:rsidR="008F048A"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8F0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4D698F" w:rsidRPr="00FE1642" w:rsidRDefault="00EF2569" w:rsidP="00EF2569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EF256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9536DE" w:rsidRPr="00FE1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36DE" w:rsidRPr="00FE1642" w:rsidRDefault="009536DE" w:rsidP="00DC5378">
      <w:pPr>
        <w:pStyle w:val="a4"/>
        <w:numPr>
          <w:ilvl w:val="1"/>
          <w:numId w:val="39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1642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Страна происхождения Товара</w:t>
      </w:r>
      <w:r w:rsidRPr="00FE1642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8F048A" w:rsidRPr="00FE1642">
        <w:rPr>
          <w:rFonts w:ascii="Times New Roman" w:hAnsi="Times New Roman" w:cs="Times New Roman"/>
          <w:sz w:val="24"/>
          <w:szCs w:val="24"/>
          <w:lang w:eastAsia="ru-RU"/>
        </w:rPr>
        <w:t>РФ</w:t>
      </w:r>
      <w:r w:rsidRPr="00FE164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A13A8" w:rsidRPr="009536DE" w:rsidRDefault="00AA13A8" w:rsidP="00AA13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A13A8" w:rsidRPr="009536DE" w:rsidRDefault="00AA13A8" w:rsidP="00AA13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bookmarkEnd w:id="11"/>
    <w:p w:rsidR="00AA13A8" w:rsidRPr="00BB1C1A" w:rsidRDefault="00AA13A8" w:rsidP="00AA1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red"/>
          <w:lang w:eastAsia="ru-RU"/>
        </w:rPr>
      </w:pPr>
    </w:p>
    <w:p w:rsidR="00B81266" w:rsidRPr="0053774A" w:rsidRDefault="00204256" w:rsidP="0053774A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5377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Pr="005377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proofErr w:type="gramStart"/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Комиссией по закупке было принято решение признать</w:t>
      </w:r>
      <w:r w:rsidR="00B81266" w:rsidRPr="00B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Победителем </w:t>
      </w:r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запроса предложений в электронной форме </w:t>
      </w:r>
      <w:r w:rsidR="0053774A" w:rsidRPr="0053774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 «Компания КМД»</w:t>
      </w:r>
      <w:r w:rsidR="004646CE" w:rsidRPr="00B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</w:t>
      </w:r>
      <w:r w:rsidR="004646CE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юридический адрес:</w:t>
      </w:r>
      <w:r w:rsidR="0053774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53774A" w:rsidRPr="0053774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197198</w:t>
      </w:r>
      <w:r w:rsidR="00DC537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 г. </w:t>
      </w:r>
      <w:r w:rsidR="0053774A" w:rsidRPr="0053774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Санкт-Петербург, ул. Блохина, д. 20/7, литер А, помещение 9Н</w:t>
      </w:r>
      <w:r w:rsidR="0053774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proofErr w:type="gramEnd"/>
      <w:r w:rsidR="0053774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="0053774A" w:rsidRPr="0053774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ИНН 7813563764, КПП 781301001, ОГРН 1137847209532</w:t>
      </w:r>
      <w:bookmarkStart w:id="12" w:name="_GoBack"/>
      <w:r w:rsidR="00B81266" w:rsidRPr="00DC537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bookmarkEnd w:id="12"/>
      <w:r w:rsidR="00B81266" w:rsidRPr="00B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относится к субъектам </w:t>
      </w:r>
      <w:r w:rsidR="00B63C0C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малого</w:t>
      </w:r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предпринимательства</w:t>
      </w:r>
      <w:r w:rsidR="0053774A" w:rsidRPr="0053774A">
        <w:t xml:space="preserve"> </w:t>
      </w:r>
      <w:r w:rsidR="0053774A" w:rsidRPr="0053774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53774A" w:rsidRPr="0053774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53774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B81266" w:rsidRPr="00B63C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EF2569" w:rsidRPr="00E3374F" w:rsidRDefault="00107537" w:rsidP="00EF25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A7B2A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F2569" w:rsidRPr="00E3374F">
        <w:rPr>
          <w:rFonts w:ascii="Times New Roman" w:hAnsi="Times New Roman" w:cs="Times New Roman"/>
          <w:bCs/>
          <w:sz w:val="24"/>
          <w:szCs w:val="24"/>
        </w:rPr>
        <w:t>поставка спецодежды (кроме одежды для поддержания физической формы) (далее – Товар).</w:t>
      </w:r>
    </w:p>
    <w:p w:rsidR="00EF2569" w:rsidRPr="00E3374F" w:rsidRDefault="00EF2569" w:rsidP="00EF25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3374F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37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481 ед.</w:t>
      </w:r>
    </w:p>
    <w:p w:rsidR="00446D8F" w:rsidRPr="007169F3" w:rsidRDefault="00EF2569" w:rsidP="00446D8F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>1 550 351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(Один миллион пятьсот пятьдесят тысяч триста пятьдесят один) 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258 391 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46D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46D8F" w:rsidRPr="00716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569" w:rsidRPr="00E3374F" w:rsidRDefault="00EF2569" w:rsidP="00EF25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F2569" w:rsidRPr="00E3374F" w:rsidRDefault="00EF2569" w:rsidP="00EF25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30.10.2019г. включительно.</w:t>
      </w:r>
    </w:p>
    <w:p w:rsidR="00EF2569" w:rsidRPr="00E3374F" w:rsidRDefault="00EF2569" w:rsidP="00EF25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E3374F">
        <w:rPr>
          <w:sz w:val="24"/>
          <w:szCs w:val="24"/>
        </w:rPr>
        <w:t xml:space="preserve"> 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33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количество поставляемого Товара.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в которых указывается наименование, размер и количество Товара. Не заказанный Товар не поставляется, не принимается и не оплачивается Покупателем.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количества Товара, указанного в п.п.1.4.2. Договора, или на поставку части количества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F2569" w:rsidRPr="00E3374F" w:rsidRDefault="00EF2569" w:rsidP="00EF2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и срок годности Товара указ</w:t>
      </w:r>
      <w:r w:rsidR="00E3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 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Договора;</w:t>
      </w:r>
    </w:p>
    <w:p w:rsidR="00EF2569" w:rsidRPr="00E3374F" w:rsidRDefault="00EF2569" w:rsidP="00792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поставке Товара Поставщик передает Покупателю сертификаты (декларации) соответствия Товара техническому регламенту Таможенного союза «О безопасности средств индивидуальной защиты» (</w:t>
      </w:r>
      <w:proofErr w:type="gramStart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019/2011), утвержденному Решением Комиссии Таможенного союза от 9 декабря 2011 г. № 878.</w:t>
      </w:r>
    </w:p>
    <w:p w:rsidR="00EF2569" w:rsidRPr="00EF2569" w:rsidRDefault="00EF2569" w:rsidP="00792096">
      <w:pPr>
        <w:pStyle w:val="a4"/>
        <w:numPr>
          <w:ilvl w:val="1"/>
          <w:numId w:val="4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Pr="00EF2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2569" w:rsidRPr="00E3374F" w:rsidRDefault="00EF2569" w:rsidP="007920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</w:t>
      </w:r>
      <w:r w:rsidRPr="0044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бывшим в эксплуатации) и изготовленным не ранее 2019г. Гарантийный срок на Товар устанавливается: </w:t>
      </w:r>
      <w:r w:rsidR="00446D8F" w:rsidRPr="0044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(Двенадцать</w:t>
      </w:r>
      <w:r w:rsidRPr="0044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</w:t>
      </w:r>
      <w:r w:rsidRPr="00E33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EF2569" w:rsidRPr="00EF2569" w:rsidRDefault="00EF2569" w:rsidP="00792096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EF256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EF2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3C0C" w:rsidRPr="00EF2569" w:rsidRDefault="00EF2569" w:rsidP="00792096">
      <w:pPr>
        <w:pStyle w:val="a4"/>
        <w:numPr>
          <w:ilvl w:val="1"/>
          <w:numId w:val="40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63C0C" w:rsidRPr="00EF2569">
        <w:rPr>
          <w:rFonts w:ascii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="00446D8F">
        <w:rPr>
          <w:rFonts w:ascii="Times New Roman" w:hAnsi="Times New Roman" w:cs="Times New Roman"/>
          <w:sz w:val="24"/>
          <w:szCs w:val="24"/>
          <w:lang w:eastAsia="ru-RU"/>
        </w:rPr>
        <w:t xml:space="preserve"> – Россия, Бельгия</w:t>
      </w:r>
      <w:r w:rsidR="00B63C0C" w:rsidRPr="00EF25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07537" w:rsidRPr="002429E9" w:rsidRDefault="00107537" w:rsidP="001075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2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107537" w:rsidRDefault="00107537" w:rsidP="001075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9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804D5" w:rsidRPr="002429E9" w:rsidRDefault="00D804D5" w:rsidP="001075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A0F" w:rsidRPr="00DA7B2A" w:rsidRDefault="002F4A0F" w:rsidP="002F4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2F4A0F" w:rsidRPr="00C97ABD" w:rsidTr="000F27CD">
        <w:trPr>
          <w:trHeight w:val="568"/>
        </w:trPr>
        <w:tc>
          <w:tcPr>
            <w:tcW w:w="5495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2F4A0F" w:rsidRPr="00C97ABD" w:rsidRDefault="002F4A0F" w:rsidP="005B22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F4A0F" w:rsidRPr="00C97ABD" w:rsidRDefault="002F4A0F" w:rsidP="005B22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F4A0F" w:rsidRPr="00C97ABD" w:rsidTr="000F27CD">
        <w:trPr>
          <w:trHeight w:val="568"/>
        </w:trPr>
        <w:tc>
          <w:tcPr>
            <w:tcW w:w="5495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F4A0F" w:rsidRPr="00C97ABD" w:rsidTr="000F27CD">
        <w:trPr>
          <w:trHeight w:val="568"/>
        </w:trPr>
        <w:tc>
          <w:tcPr>
            <w:tcW w:w="5495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2F4A0F" w:rsidRPr="00C97ABD" w:rsidRDefault="002F4A0F" w:rsidP="005B220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F4A0F" w:rsidRPr="00C97ABD" w:rsidTr="000F27CD">
        <w:trPr>
          <w:trHeight w:val="568"/>
        </w:trPr>
        <w:tc>
          <w:tcPr>
            <w:tcW w:w="5495" w:type="dxa"/>
          </w:tcPr>
          <w:p w:rsidR="002F4A0F" w:rsidRPr="00C97ABD" w:rsidRDefault="00F73178" w:rsidP="005B22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7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Э.Г. Загирова</w:t>
            </w:r>
          </w:p>
        </w:tc>
        <w:tc>
          <w:tcPr>
            <w:tcW w:w="4536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F4A0F" w:rsidRPr="00C97ABD" w:rsidTr="000F27CD">
        <w:trPr>
          <w:trHeight w:val="534"/>
        </w:trPr>
        <w:tc>
          <w:tcPr>
            <w:tcW w:w="5495" w:type="dxa"/>
          </w:tcPr>
          <w:p w:rsidR="002F4A0F" w:rsidRDefault="00F73178" w:rsidP="005B22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Макеева </w:t>
            </w:r>
          </w:p>
          <w:p w:rsidR="00F73178" w:rsidRDefault="00F73178" w:rsidP="005B2202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2F4A0F" w:rsidRPr="00C97ABD" w:rsidRDefault="00F73178" w:rsidP="005B220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7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О.В. Петровская </w:t>
            </w:r>
          </w:p>
        </w:tc>
        <w:tc>
          <w:tcPr>
            <w:tcW w:w="4536" w:type="dxa"/>
          </w:tcPr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C97A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2F4A0F" w:rsidRPr="00C97ABD" w:rsidRDefault="002F4A0F" w:rsidP="005B220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73178" w:rsidRPr="00C97ABD" w:rsidTr="000F27CD">
        <w:trPr>
          <w:trHeight w:val="534"/>
        </w:trPr>
        <w:tc>
          <w:tcPr>
            <w:tcW w:w="5495" w:type="dxa"/>
          </w:tcPr>
          <w:p w:rsidR="00F73178" w:rsidRPr="00C97ABD" w:rsidRDefault="00F73178" w:rsidP="0053685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7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В.С. Левин</w:t>
            </w:r>
          </w:p>
        </w:tc>
        <w:tc>
          <w:tcPr>
            <w:tcW w:w="4536" w:type="dxa"/>
          </w:tcPr>
          <w:p w:rsidR="00F73178" w:rsidRPr="00C97ABD" w:rsidRDefault="00F73178" w:rsidP="0053685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</w:tbl>
    <w:p w:rsidR="002F4A0F" w:rsidRPr="00C97ABD" w:rsidRDefault="002F4A0F" w:rsidP="002F4A0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F4A0F" w:rsidRPr="00C97ABD" w:rsidRDefault="00F73178" w:rsidP="002F4A0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2F4A0F" w:rsidRPr="00C97A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2F4A0F" w:rsidRPr="00C97AB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2F4A0F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A229E3" w:rsidRPr="00BB1C1A" w:rsidRDefault="00A229E3" w:rsidP="00AA1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red"/>
          <w:lang w:eastAsia="ru-RU"/>
        </w:rPr>
      </w:pPr>
    </w:p>
    <w:sectPr w:rsidR="00A229E3" w:rsidRPr="00BB1C1A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AF4" w:rsidRDefault="00F25AF4" w:rsidP="00167DDE">
      <w:pPr>
        <w:spacing w:after="0" w:line="240" w:lineRule="auto"/>
      </w:pPr>
      <w:r>
        <w:separator/>
      </w:r>
    </w:p>
  </w:endnote>
  <w:endnote w:type="continuationSeparator" w:id="0">
    <w:p w:rsidR="00F25AF4" w:rsidRDefault="00F25AF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AF4" w:rsidRDefault="00F25AF4" w:rsidP="00167DDE">
      <w:pPr>
        <w:spacing w:after="0" w:line="240" w:lineRule="auto"/>
      </w:pPr>
      <w:r>
        <w:separator/>
      </w:r>
    </w:p>
  </w:footnote>
  <w:footnote w:type="continuationSeparator" w:id="0">
    <w:p w:rsidR="00F25AF4" w:rsidRDefault="00F25AF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1C3D72" w:rsidRDefault="00B949BD" w:rsidP="00FF164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5378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F164D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335065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заявок </w:t>
        </w:r>
      </w:p>
      <w:p w:rsidR="007E25D4" w:rsidRDefault="001C3D72" w:rsidP="001C3D72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>
          <w:rPr>
            <w:rFonts w:ascii="Times New Roman" w:eastAsia="Calibri" w:hAnsi="Times New Roman" w:cs="Times New Roman"/>
            <w:sz w:val="16"/>
            <w:szCs w:val="16"/>
          </w:rPr>
          <w:tab/>
          <w:t xml:space="preserve">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837CF2">
          <w:rPr>
            <w:rFonts w:ascii="Times New Roman" w:eastAsia="Calibri" w:hAnsi="Times New Roman" w:cs="Times New Roman"/>
            <w:sz w:val="16"/>
            <w:szCs w:val="16"/>
          </w:rPr>
          <w:t>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1C3D72" w:rsidRDefault="00837CF2" w:rsidP="00BB1C1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1C3D72">
          <w:rPr>
            <w:rFonts w:ascii="Times New Roman" w:eastAsia="Calibri" w:hAnsi="Times New Roman" w:cs="Times New Roman"/>
            <w:sz w:val="16"/>
            <w:szCs w:val="16"/>
          </w:rPr>
          <w:t xml:space="preserve">          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C3D72">
          <w:rPr>
            <w:rFonts w:ascii="Times New Roman" w:eastAsia="Calibri" w:hAnsi="Times New Roman" w:cs="Times New Roman"/>
            <w:bCs/>
            <w:sz w:val="16"/>
            <w:szCs w:val="16"/>
          </w:rPr>
          <w:t>спецодежды (кроме одежды для</w:t>
        </w:r>
        <w:proofErr w:type="gramEnd"/>
      </w:p>
      <w:p w:rsidR="00F34289" w:rsidRPr="001C3D72" w:rsidRDefault="001C3D72" w:rsidP="001C3D7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bCs/>
            <w:sz w:val="16"/>
            <w:szCs w:val="16"/>
          </w:rPr>
          <w:tab/>
        </w:r>
        <w:r>
          <w:rPr>
            <w:rFonts w:ascii="Times New Roman" w:eastAsia="Calibri" w:hAnsi="Times New Roman" w:cs="Times New Roman"/>
            <w:bCs/>
            <w:sz w:val="16"/>
            <w:szCs w:val="16"/>
          </w:rPr>
          <w:tab/>
          <w:t xml:space="preserve">            </w:t>
        </w:r>
        <w:r w:rsidR="00E9117C">
          <w:rPr>
            <w:rFonts w:ascii="Times New Roman" w:eastAsia="Calibri" w:hAnsi="Times New Roman" w:cs="Times New Roman"/>
            <w:bCs/>
            <w:sz w:val="16"/>
            <w:szCs w:val="16"/>
          </w:rPr>
          <w:t>поддержания физической формы)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(итоговый протокол)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BB1C1A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9117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E9117C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0CF648D"/>
    <w:multiLevelType w:val="hybridMultilevel"/>
    <w:tmpl w:val="9BC68A80"/>
    <w:lvl w:ilvl="0" w:tplc="BF2A67A2">
      <w:start w:val="4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B0686"/>
    <w:multiLevelType w:val="multilevel"/>
    <w:tmpl w:val="D3C029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48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1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32" w:hanging="1800"/>
      </w:pPr>
      <w:rPr>
        <w:rFonts w:hint="default"/>
        <w:b/>
      </w:r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1F354FC"/>
    <w:multiLevelType w:val="multilevel"/>
    <w:tmpl w:val="3274E4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48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1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32" w:hanging="1800"/>
      </w:pPr>
      <w:rPr>
        <w:rFonts w:hint="default"/>
        <w:b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F6B361C"/>
    <w:multiLevelType w:val="multilevel"/>
    <w:tmpl w:val="32A8D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48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1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32" w:hanging="1800"/>
      </w:pPr>
      <w:rPr>
        <w:rFonts w:hint="default"/>
        <w:b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9"/>
  </w:num>
  <w:num w:numId="4">
    <w:abstractNumId w:val="23"/>
  </w:num>
  <w:num w:numId="5">
    <w:abstractNumId w:val="34"/>
  </w:num>
  <w:num w:numId="6">
    <w:abstractNumId w:val="16"/>
  </w:num>
  <w:num w:numId="7">
    <w:abstractNumId w:val="5"/>
  </w:num>
  <w:num w:numId="8">
    <w:abstractNumId w:val="24"/>
  </w:num>
  <w:num w:numId="9">
    <w:abstractNumId w:val="19"/>
  </w:num>
  <w:num w:numId="10">
    <w:abstractNumId w:val="7"/>
  </w:num>
  <w:num w:numId="11">
    <w:abstractNumId w:val="25"/>
  </w:num>
  <w:num w:numId="12">
    <w:abstractNumId w:val="14"/>
  </w:num>
  <w:num w:numId="13">
    <w:abstractNumId w:val="27"/>
  </w:num>
  <w:num w:numId="14">
    <w:abstractNumId w:val="31"/>
  </w:num>
  <w:num w:numId="15">
    <w:abstractNumId w:val="3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5"/>
  </w:num>
  <w:num w:numId="20">
    <w:abstractNumId w:val="20"/>
  </w:num>
  <w:num w:numId="21">
    <w:abstractNumId w:val="26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3"/>
  </w:num>
  <w:num w:numId="27">
    <w:abstractNumId w:val="9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2"/>
  </w:num>
  <w:num w:numId="33">
    <w:abstractNumId w:val="6"/>
  </w:num>
  <w:num w:numId="34">
    <w:abstractNumId w:val="32"/>
  </w:num>
  <w:num w:numId="35">
    <w:abstractNumId w:val="4"/>
  </w:num>
  <w:num w:numId="36">
    <w:abstractNumId w:val="2"/>
  </w:num>
  <w:num w:numId="3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22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510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839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7C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537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5934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0CB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3C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832"/>
    <w:rsid w:val="00192B5B"/>
    <w:rsid w:val="001940EE"/>
    <w:rsid w:val="00194951"/>
    <w:rsid w:val="00195014"/>
    <w:rsid w:val="001958CD"/>
    <w:rsid w:val="001963CF"/>
    <w:rsid w:val="00196542"/>
    <w:rsid w:val="0019700C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3D72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00E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4256"/>
    <w:rsid w:val="00204573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550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9E9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48E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DB3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4A0F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5065"/>
    <w:rsid w:val="0033646E"/>
    <w:rsid w:val="00336524"/>
    <w:rsid w:val="0033684C"/>
    <w:rsid w:val="0033691D"/>
    <w:rsid w:val="003405D2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96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C3C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2C1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0E1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06AF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D8F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CE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62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698F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1B47"/>
    <w:rsid w:val="00502751"/>
    <w:rsid w:val="00502AC9"/>
    <w:rsid w:val="00502DA3"/>
    <w:rsid w:val="00503174"/>
    <w:rsid w:val="00503497"/>
    <w:rsid w:val="005034B1"/>
    <w:rsid w:val="00503DC3"/>
    <w:rsid w:val="00505CD4"/>
    <w:rsid w:val="005067DF"/>
    <w:rsid w:val="00506860"/>
    <w:rsid w:val="005072C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74A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CA8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571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473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95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0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0E8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324"/>
    <w:rsid w:val="006A063E"/>
    <w:rsid w:val="006A0A29"/>
    <w:rsid w:val="006A3075"/>
    <w:rsid w:val="006A3BF1"/>
    <w:rsid w:val="006A3C4F"/>
    <w:rsid w:val="006A3CE8"/>
    <w:rsid w:val="006A3D3C"/>
    <w:rsid w:val="006A4E6A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2FC6"/>
    <w:rsid w:val="006B3084"/>
    <w:rsid w:val="006B3956"/>
    <w:rsid w:val="006B4BAF"/>
    <w:rsid w:val="006B4F22"/>
    <w:rsid w:val="006B5047"/>
    <w:rsid w:val="006B5602"/>
    <w:rsid w:val="006B5ECA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9F3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4E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096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554"/>
    <w:rsid w:val="007B3E61"/>
    <w:rsid w:val="007B4268"/>
    <w:rsid w:val="007B676A"/>
    <w:rsid w:val="007B69D0"/>
    <w:rsid w:val="007B750B"/>
    <w:rsid w:val="007B7D51"/>
    <w:rsid w:val="007C1326"/>
    <w:rsid w:val="007C1B1D"/>
    <w:rsid w:val="007C2481"/>
    <w:rsid w:val="007C2BA2"/>
    <w:rsid w:val="007C357E"/>
    <w:rsid w:val="007C38E4"/>
    <w:rsid w:val="007C3938"/>
    <w:rsid w:val="007C5F4A"/>
    <w:rsid w:val="007C7ECC"/>
    <w:rsid w:val="007D00C3"/>
    <w:rsid w:val="007D0366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1E48"/>
    <w:rsid w:val="00802059"/>
    <w:rsid w:val="00802F10"/>
    <w:rsid w:val="0080331E"/>
    <w:rsid w:val="00803D5C"/>
    <w:rsid w:val="00804298"/>
    <w:rsid w:val="008045C8"/>
    <w:rsid w:val="00804BF1"/>
    <w:rsid w:val="00805C2B"/>
    <w:rsid w:val="0080699C"/>
    <w:rsid w:val="008074FC"/>
    <w:rsid w:val="00807B03"/>
    <w:rsid w:val="00810352"/>
    <w:rsid w:val="008108F9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59E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A3F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170C"/>
    <w:rsid w:val="008A27F0"/>
    <w:rsid w:val="008A51AC"/>
    <w:rsid w:val="008A54BD"/>
    <w:rsid w:val="008A6C78"/>
    <w:rsid w:val="008A7686"/>
    <w:rsid w:val="008A77FA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48A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2BC0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6DE"/>
    <w:rsid w:val="0095394E"/>
    <w:rsid w:val="00953AE3"/>
    <w:rsid w:val="00954A1C"/>
    <w:rsid w:val="00954AAA"/>
    <w:rsid w:val="00954C5E"/>
    <w:rsid w:val="009570A8"/>
    <w:rsid w:val="00957DFE"/>
    <w:rsid w:val="0096108D"/>
    <w:rsid w:val="0096130B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68C0"/>
    <w:rsid w:val="0096714D"/>
    <w:rsid w:val="00970445"/>
    <w:rsid w:val="00970E9B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9E1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B7521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9E3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D11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3A8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5812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1DA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E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E95"/>
    <w:rsid w:val="00B01BAE"/>
    <w:rsid w:val="00B02812"/>
    <w:rsid w:val="00B0356F"/>
    <w:rsid w:val="00B04C5D"/>
    <w:rsid w:val="00B04DEB"/>
    <w:rsid w:val="00B0505E"/>
    <w:rsid w:val="00B066CD"/>
    <w:rsid w:val="00B06F83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3C0C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266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A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C1A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7B1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820"/>
    <w:rsid w:val="00C86FA3"/>
    <w:rsid w:val="00C87935"/>
    <w:rsid w:val="00C920BA"/>
    <w:rsid w:val="00C93283"/>
    <w:rsid w:val="00C937E7"/>
    <w:rsid w:val="00C94105"/>
    <w:rsid w:val="00C94206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468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A61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47BAB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697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D5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0ED8"/>
    <w:rsid w:val="00DB37B9"/>
    <w:rsid w:val="00DB3A0A"/>
    <w:rsid w:val="00DB3F5C"/>
    <w:rsid w:val="00DB4A29"/>
    <w:rsid w:val="00DB4CE6"/>
    <w:rsid w:val="00DB4EFC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378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2C27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5E0F"/>
    <w:rsid w:val="00E06AAE"/>
    <w:rsid w:val="00E06DE8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8CF"/>
    <w:rsid w:val="00E22D21"/>
    <w:rsid w:val="00E24044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1FD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3ED"/>
    <w:rsid w:val="00E74709"/>
    <w:rsid w:val="00E75295"/>
    <w:rsid w:val="00E75D70"/>
    <w:rsid w:val="00E7674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17C"/>
    <w:rsid w:val="00E91A60"/>
    <w:rsid w:val="00E91FAE"/>
    <w:rsid w:val="00E92E6A"/>
    <w:rsid w:val="00E945B4"/>
    <w:rsid w:val="00E948DC"/>
    <w:rsid w:val="00E94943"/>
    <w:rsid w:val="00E94D57"/>
    <w:rsid w:val="00E94F2B"/>
    <w:rsid w:val="00E95938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ADF"/>
    <w:rsid w:val="00EC0C34"/>
    <w:rsid w:val="00EC1BE2"/>
    <w:rsid w:val="00EC2165"/>
    <w:rsid w:val="00EC2230"/>
    <w:rsid w:val="00EC2794"/>
    <w:rsid w:val="00EC293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0F39"/>
    <w:rsid w:val="00EF2569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5AF4"/>
    <w:rsid w:val="00F26A0D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5E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178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2976"/>
    <w:rsid w:val="00FA3A01"/>
    <w:rsid w:val="00FA3F7B"/>
    <w:rsid w:val="00FA4134"/>
    <w:rsid w:val="00FA4379"/>
    <w:rsid w:val="00FA54AE"/>
    <w:rsid w:val="00FA5F5F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1815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642"/>
    <w:rsid w:val="00FE29D4"/>
    <w:rsid w:val="00FE3AE8"/>
    <w:rsid w:val="00FE5048"/>
    <w:rsid w:val="00FE6448"/>
    <w:rsid w:val="00FE798D"/>
    <w:rsid w:val="00FF1160"/>
    <w:rsid w:val="00FF164D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26C5C-8BA0-489B-BFDE-7EFB0B83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10</Pages>
  <Words>3939</Words>
  <Characters>22458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40</cp:revision>
  <cp:lastPrinted>2019-09-03T11:12:00Z</cp:lastPrinted>
  <dcterms:created xsi:type="dcterms:W3CDTF">2019-08-01T09:21:00Z</dcterms:created>
  <dcterms:modified xsi:type="dcterms:W3CDTF">2019-09-03T11:52:00Z</dcterms:modified>
</cp:coreProperties>
</file>