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EC" w:rsidRDefault="004C61EC" w:rsidP="004C61EC">
      <w:pPr>
        <w:jc w:val="right"/>
      </w:pPr>
      <w:r>
        <w:rPr>
          <w:bCs/>
          <w:lang w:eastAsia="ar-SA"/>
        </w:rPr>
        <w:t xml:space="preserve">Приложение № 1 к Приказу № </w:t>
      </w:r>
      <w:r>
        <w:rPr>
          <w:bCs/>
          <w:lang w:eastAsia="ar-SA"/>
        </w:rPr>
        <w:t>122</w:t>
      </w:r>
      <w:r>
        <w:rPr>
          <w:bCs/>
          <w:lang w:eastAsia="ar-SA"/>
        </w:rPr>
        <w:t xml:space="preserve">-з от </w:t>
      </w:r>
      <w:r>
        <w:rPr>
          <w:bCs/>
          <w:lang w:eastAsia="ar-SA"/>
        </w:rPr>
        <w:t>03</w:t>
      </w:r>
      <w:r>
        <w:rPr>
          <w:bCs/>
          <w:lang w:eastAsia="ar-SA"/>
        </w:rPr>
        <w:t>.</w:t>
      </w:r>
      <w:r>
        <w:rPr>
          <w:bCs/>
          <w:lang w:eastAsia="ar-SA"/>
        </w:rPr>
        <w:t>04</w:t>
      </w:r>
      <w:bookmarkStart w:id="0" w:name="_GoBack"/>
      <w:bookmarkEnd w:id="0"/>
      <w:r>
        <w:rPr>
          <w:bCs/>
          <w:lang w:eastAsia="ar-SA"/>
        </w:rPr>
        <w:t>.2019г.</w:t>
      </w:r>
    </w:p>
    <w:p w:rsidR="004C61EC" w:rsidRDefault="004C61EC" w:rsidP="004C61EC">
      <w:pPr>
        <w:outlineLvl w:val="0"/>
        <w:rPr>
          <w:b/>
        </w:rPr>
      </w:pPr>
    </w:p>
    <w:p w:rsidR="004C61EC" w:rsidRDefault="004C61EC" w:rsidP="004C61EC">
      <w:pPr>
        <w:tabs>
          <w:tab w:val="left" w:pos="851"/>
        </w:tabs>
        <w:suppressAutoHyphens/>
        <w:jc w:val="center"/>
        <w:rPr>
          <w:b/>
          <w:lang w:eastAsia="ar-SA"/>
        </w:rPr>
      </w:pPr>
      <w:r>
        <w:rPr>
          <w:b/>
        </w:rPr>
        <w:t xml:space="preserve">Изменения в Документацию </w:t>
      </w:r>
      <w:r>
        <w:rPr>
          <w:b/>
          <w:lang w:eastAsia="ar-SA"/>
        </w:rPr>
        <w:t>о проведении запроса предложений в электронной форме на право заключения договора поставки автотранспортных средств</w:t>
      </w:r>
    </w:p>
    <w:p w:rsidR="004C61EC" w:rsidRDefault="004C61EC" w:rsidP="004C61EC">
      <w:pPr>
        <w:jc w:val="center"/>
        <w:outlineLvl w:val="0"/>
        <w:rPr>
          <w:b/>
        </w:rPr>
      </w:pPr>
      <w:r>
        <w:rPr>
          <w:b/>
        </w:rPr>
        <w:t xml:space="preserve"> (далее – Документация)</w:t>
      </w:r>
    </w:p>
    <w:p w:rsidR="004C61EC" w:rsidRDefault="004C61EC" w:rsidP="004C61EC">
      <w:pPr>
        <w:tabs>
          <w:tab w:val="left" w:pos="975"/>
        </w:tabs>
        <w:outlineLvl w:val="0"/>
      </w:pPr>
      <w:r>
        <w:t>1</w:t>
      </w:r>
      <w:r>
        <w:rPr>
          <w:b/>
        </w:rPr>
        <w:t xml:space="preserve">. </w:t>
      </w:r>
      <w:proofErr w:type="spellStart"/>
      <w:r>
        <w:t>пп</w:t>
      </w:r>
      <w:proofErr w:type="spellEnd"/>
      <w:r>
        <w:t>. 3.3.5. п. 3.3. Информационной карты Документации изложить в следующей редакции:</w:t>
      </w:r>
    </w:p>
    <w:p w:rsidR="004C61EC" w:rsidRDefault="004C61EC" w:rsidP="004C61EC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«3.3.5. Срок поставки Товара: </w:t>
      </w:r>
      <w:r>
        <w:rPr>
          <w:bCs/>
        </w:rPr>
        <w:t>в течение 60 (Шестидесяти) календарных дней с момента подписания Договора».</w:t>
      </w:r>
    </w:p>
    <w:p w:rsidR="004C61EC" w:rsidRDefault="004C61EC" w:rsidP="004C61EC">
      <w:pPr>
        <w:outlineLvl w:val="0"/>
      </w:pPr>
    </w:p>
    <w:p w:rsidR="004C61EC" w:rsidRDefault="004C61EC" w:rsidP="004C61EC">
      <w:pPr>
        <w:tabs>
          <w:tab w:val="left" w:pos="993"/>
        </w:tabs>
        <w:jc w:val="both"/>
        <w:rPr>
          <w:lang w:eastAsia="ar-SA"/>
        </w:rPr>
      </w:pPr>
      <w:r>
        <w:rPr>
          <w:lang w:eastAsia="ar-SA"/>
        </w:rPr>
        <w:t>2. В остальной части Документацию оставить без изменений.</w:t>
      </w:r>
    </w:p>
    <w:p w:rsidR="004C61EC" w:rsidRDefault="004C61EC" w:rsidP="004C61EC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4C61EC" w:rsidRDefault="004C61EC" w:rsidP="004C61EC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>
        <w:rPr>
          <w:b/>
          <w:snapToGrid w:val="0"/>
          <w:u w:val="single"/>
        </w:rPr>
        <w:t xml:space="preserve">Участники, принявшие участие в </w:t>
      </w:r>
      <w:r>
        <w:rPr>
          <w:b/>
          <w:u w:val="single"/>
        </w:rPr>
        <w:t>запросе предложений в электронной форме</w:t>
      </w:r>
      <w:r>
        <w:rPr>
          <w:b/>
        </w:rPr>
        <w:t xml:space="preserve"> </w:t>
      </w:r>
      <w:r>
        <w:rPr>
          <w:b/>
          <w:u w:val="single"/>
        </w:rPr>
        <w:t xml:space="preserve">на право заключения договора поставки </w:t>
      </w:r>
      <w:r>
        <w:rPr>
          <w:b/>
          <w:u w:val="single"/>
          <w:lang w:eastAsia="ar-SA"/>
        </w:rPr>
        <w:t>автотранспортных средств</w:t>
      </w:r>
      <w:r>
        <w:rPr>
          <w:b/>
          <w:snapToGrid w:val="0"/>
          <w:u w:val="single"/>
        </w:rPr>
        <w:t>, руководствуются п. 4.3.2. Документации</w:t>
      </w:r>
    </w:p>
    <w:p w:rsidR="006C4E7A" w:rsidRDefault="006C4E7A"/>
    <w:sectPr w:rsidR="006C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B2"/>
    <w:rsid w:val="002B46F5"/>
    <w:rsid w:val="00341FB2"/>
    <w:rsid w:val="004C61EC"/>
    <w:rsid w:val="006C4E7A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2019-04-03T11:56:00Z</dcterms:created>
  <dcterms:modified xsi:type="dcterms:W3CDTF">2019-04-03T11:59:00Z</dcterms:modified>
</cp:coreProperties>
</file>