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714C9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1714C9" w:rsidRDefault="00070184" w:rsidP="00890A5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</w:t>
      </w:r>
      <w:proofErr w:type="gramStart"/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17116C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892054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право заключения договора на </w:t>
      </w:r>
      <w:r w:rsidR="00890A5F" w:rsidRPr="001714C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оказание услуг </w:t>
      </w:r>
      <w:r w:rsidR="00890A5F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проведению обучения по программе</w:t>
      </w:r>
      <w:proofErr w:type="gramEnd"/>
      <w:r w:rsidR="00890A5F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«Безопасные методы и приемы выполнения работ на высоте с применением средств </w:t>
      </w:r>
      <w:proofErr w:type="spellStart"/>
      <w:r w:rsidR="00890A5F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подмащивания</w:t>
      </w:r>
      <w:proofErr w:type="spellEnd"/>
      <w:r w:rsidR="00890A5F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а также на площадках с защитным ограждением высотой 1,1м и более»</w:t>
      </w:r>
    </w:p>
    <w:p w:rsidR="00892054" w:rsidRPr="001714C9" w:rsidRDefault="0089205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1714C9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19E9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1361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01361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68529C" w:rsidRPr="001714C9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1714C9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5A1E90" w:rsidRPr="001714C9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1714C9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714C9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8"/>
      <w:bookmarkEnd w:id="9"/>
      <w:bookmarkEnd w:id="10"/>
      <w:r w:rsidR="00524F5F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оказание услуг 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проведению </w:t>
      </w:r>
      <w:proofErr w:type="gramStart"/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обучения по программе</w:t>
      </w:r>
      <w:proofErr w:type="gramEnd"/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«Безопасные методы и приемы выполнения работ на высоте с применением средств </w:t>
      </w:r>
      <w:proofErr w:type="spellStart"/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подмащивания</w:t>
      </w:r>
      <w:proofErr w:type="spellEnd"/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, а также на площадках с защитным ограждением высотой 1,1м и более» (далее по тексту – услуги).</w:t>
      </w:r>
    </w:p>
    <w:p w:rsidR="00804EED" w:rsidRPr="001714C9" w:rsidRDefault="006F4E93" w:rsidP="0089205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11"/>
      <w:r w:rsidR="00892054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оказываемых услуг:</w:t>
      </w:r>
      <w:r w:rsidR="0089205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24F5F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не превышает 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500 (Пятьсот) человек</w:t>
      </w:r>
      <w:r w:rsidR="00A65300" w:rsidRPr="001714C9">
        <w:rPr>
          <w:rFonts w:ascii="Times New Roman" w:hAnsi="Times New Roman" w:cs="Times New Roman"/>
          <w:bCs/>
          <w:sz w:val="23"/>
          <w:szCs w:val="23"/>
        </w:rPr>
        <w:t>.</w:t>
      </w:r>
    </w:p>
    <w:p w:rsidR="000A30E2" w:rsidRPr="001714C9" w:rsidRDefault="00112926" w:rsidP="000A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r w:rsidR="00524F5F" w:rsidRPr="001714C9">
        <w:rPr>
          <w:rFonts w:ascii="Times New Roman" w:eastAsia="Calibri" w:hAnsi="Times New Roman" w:cs="Times New Roman"/>
          <w:sz w:val="23"/>
          <w:szCs w:val="23"/>
        </w:rPr>
        <w:t>550 000</w:t>
      </w:r>
      <w:r w:rsidR="00524F5F" w:rsidRPr="001714C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(Пятьсот пятьдесят тысяч) рублей 00 копеек. Начальная (максимальная) цена 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обучения одного Слушателя составляет 1 100 (Одна тысяча сто) рублей 00 копеек.</w:t>
      </w:r>
      <w:r w:rsidR="00524F5F" w:rsidRPr="001714C9">
        <w:rPr>
          <w:rFonts w:ascii="Times New Roman" w:eastAsia="Calibri" w:hAnsi="Times New Roman" w:cs="Times New Roman"/>
          <w:bCs/>
          <w:sz w:val="23"/>
          <w:szCs w:val="23"/>
          <w:lang w:bidi="ru-RU"/>
        </w:rPr>
        <w:t xml:space="preserve"> Указанная цена включает в себя </w:t>
      </w:r>
      <w:r w:rsidR="00524F5F" w:rsidRPr="001714C9">
        <w:rPr>
          <w:rFonts w:ascii="Times New Roman" w:hAnsi="Times New Roman" w:cs="Times New Roman"/>
          <w:sz w:val="23"/>
          <w:szCs w:val="23"/>
        </w:rPr>
        <w:t xml:space="preserve">все затраты Исполнителя, в </w:t>
      </w:r>
      <w:proofErr w:type="spellStart"/>
      <w:r w:rsidR="00524F5F" w:rsidRPr="001714C9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="00524F5F" w:rsidRPr="001714C9">
        <w:rPr>
          <w:rFonts w:ascii="Times New Roman" w:hAnsi="Times New Roman" w:cs="Times New Roman"/>
          <w:sz w:val="23"/>
          <w:szCs w:val="23"/>
        </w:rPr>
        <w:t>. командировочные и транспортные расходы, все налоги, сборы и другие обязательные платежи в соответствии с действующим законодательством Российской Федерации, а также прочие затраты, связанные с оказанием услуг.</w:t>
      </w:r>
    </w:p>
    <w:p w:rsidR="00524F5F" w:rsidRPr="001714C9" w:rsidRDefault="000A30E2" w:rsidP="00524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b/>
          <w:spacing w:val="-4"/>
          <w:kern w:val="32"/>
          <w:sz w:val="23"/>
          <w:szCs w:val="23"/>
        </w:rPr>
        <w:t>1.4. Срок оказания услуг:</w:t>
      </w:r>
      <w:r w:rsidRPr="001714C9">
        <w:rPr>
          <w:rFonts w:ascii="Times New Roman" w:hAnsi="Times New Roman" w:cs="Times New Roman"/>
          <w:spacing w:val="-4"/>
          <w:kern w:val="32"/>
          <w:sz w:val="23"/>
          <w:szCs w:val="23"/>
        </w:rPr>
        <w:t xml:space="preserve"> </w:t>
      </w:r>
      <w:r w:rsidR="00524F5F"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 11.03.2019г. по 14.12.2019г. включительно</w:t>
      </w:r>
      <w:r w:rsidR="00524F5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524F5F" w:rsidRPr="001714C9">
        <w:rPr>
          <w:rFonts w:ascii="Times New Roman" w:hAnsi="Times New Roman" w:cs="Times New Roman"/>
          <w:sz w:val="23"/>
          <w:szCs w:val="23"/>
        </w:rPr>
        <w:t>Обучение проводится ежемесячно согласно направляемому перечню Слушателей (Приложение №2 к проекту Договора).</w:t>
      </w:r>
    </w:p>
    <w:p w:rsidR="00524F5F" w:rsidRPr="001714C9" w:rsidRDefault="00BD5BCA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A30E2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оказания услуг: 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г. Мурманск;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Кольский район, г. Кола;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Кольский район, п.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Кильдинский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Кольский район, п. Молочный;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Кольский район, п. Мурмаши;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Полярный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г. Никель;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с. Ловозеро;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п. Ревда;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п. 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Высокий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г. Кандалакша;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п. Зеленоборский;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Заполярный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Ковдор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г. Североморск;</w:t>
      </w:r>
    </w:p>
    <w:p w:rsidR="00524F5F" w:rsidRPr="001714C9" w:rsidRDefault="00524F5F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п.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Видяево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12926" w:rsidRPr="001714C9" w:rsidRDefault="00524F5F" w:rsidP="0052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Конкретное место оказания услуг указывается в перечне Слушателей, направляемых на </w:t>
      </w:r>
      <w:proofErr w:type="gramStart"/>
      <w:r w:rsidRPr="001714C9">
        <w:rPr>
          <w:rFonts w:ascii="Times New Roman" w:hAnsi="Times New Roman" w:cs="Times New Roman"/>
          <w:sz w:val="23"/>
          <w:szCs w:val="23"/>
        </w:rPr>
        <w:t>обучение по программе</w:t>
      </w:r>
      <w:proofErr w:type="gramEnd"/>
      <w:r w:rsidRPr="001714C9">
        <w:rPr>
          <w:rFonts w:ascii="Times New Roman" w:hAnsi="Times New Roman" w:cs="Times New Roman"/>
          <w:sz w:val="23"/>
          <w:szCs w:val="23"/>
        </w:rPr>
        <w:t xml:space="preserve"> «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Безопасные методы и приемы выполнения работ на высоте с применением средств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подмащивания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, а также на площадках с защитным ограждением высотой 1,1м и более»</w:t>
      </w:r>
      <w:r w:rsidRPr="001714C9">
        <w:rPr>
          <w:rFonts w:ascii="Times New Roman" w:hAnsi="Times New Roman" w:cs="Times New Roman"/>
          <w:sz w:val="23"/>
          <w:szCs w:val="23"/>
        </w:rPr>
        <w:t xml:space="preserve"> (Приложение №2 к проекту Договора).</w:t>
      </w:r>
    </w:p>
    <w:p w:rsidR="00112926" w:rsidRPr="001714C9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A30E2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</w:p>
    <w:p w:rsidR="000A30E2" w:rsidRPr="001714C9" w:rsidRDefault="00524F5F" w:rsidP="000702DC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Исполнитель самостоятельно оформляет пропуск 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Североморск, ЗАТО Александровск, ЗАТО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Видяево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соответствии с установленными правилами.</w:t>
      </w:r>
    </w:p>
    <w:p w:rsidR="00524F5F" w:rsidRPr="001714C9" w:rsidRDefault="00BD5BCA" w:rsidP="00524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0702DC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12926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="0011292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24F5F" w:rsidRPr="001714C9">
        <w:rPr>
          <w:rFonts w:ascii="Times New Roman" w:hAnsi="Times New Roman" w:cs="Times New Roman"/>
          <w:sz w:val="23"/>
          <w:szCs w:val="23"/>
        </w:rPr>
        <w:t>Заказчик обязан оплатить оказанные Исполнителем услуги в течение 20 (Двадцати) рабочих дней с момента подписания Акта оказанных услуг обеими сторонами, на основании выставленного Исполнителем счёта, счёта-фактуры (при наличии) путём перечисления суммы платежа на расчётный счёт Исполнителя. Оплата оказанных услуг за декабрь 2019 г. производится Заказчиком в срок не позднее 31.12.2019 г.</w:t>
      </w:r>
    </w:p>
    <w:p w:rsidR="009D032F" w:rsidRPr="001714C9" w:rsidRDefault="00524F5F" w:rsidP="0052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Calibri" w:hAnsi="Times New Roman" w:cs="Times New Roman"/>
          <w:bCs/>
          <w:iCs/>
          <w:sz w:val="23"/>
          <w:szCs w:val="23"/>
          <w:lang w:eastAsia="ar-SA"/>
        </w:rPr>
        <w:t xml:space="preserve">Заказчик </w:t>
      </w:r>
      <w:proofErr w:type="gramStart"/>
      <w:r w:rsidRPr="001714C9">
        <w:rPr>
          <w:rFonts w:ascii="Times New Roman" w:eastAsia="Calibri" w:hAnsi="Times New Roman" w:cs="Times New Roman"/>
          <w:bCs/>
          <w:iCs/>
          <w:sz w:val="23"/>
          <w:szCs w:val="23"/>
          <w:lang w:eastAsia="ar-SA"/>
        </w:rPr>
        <w:t>оплачивает стоимость фактически</w:t>
      </w:r>
      <w:proofErr w:type="gramEnd"/>
      <w:r w:rsidRPr="001714C9">
        <w:rPr>
          <w:rFonts w:ascii="Times New Roman" w:eastAsia="Calibri" w:hAnsi="Times New Roman" w:cs="Times New Roman"/>
          <w:bCs/>
          <w:iCs/>
          <w:sz w:val="23"/>
          <w:szCs w:val="23"/>
          <w:lang w:eastAsia="ar-SA"/>
        </w:rPr>
        <w:t xml:space="preserve"> оказанных Исполнителем услуг в полном объеме.</w:t>
      </w:r>
      <w:r w:rsidRPr="001714C9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 </w:t>
      </w:r>
      <w:r w:rsidRPr="001714C9">
        <w:rPr>
          <w:rFonts w:ascii="Times New Roman" w:eastAsia="Calibri" w:hAnsi="Times New Roman" w:cs="Times New Roman"/>
          <w:bCs/>
          <w:iCs/>
          <w:sz w:val="23"/>
          <w:szCs w:val="23"/>
          <w:lang w:eastAsia="ar-SA"/>
        </w:rPr>
        <w:t>Количество работников Заказчика, направляемых Заказчиком на обучение, может быть меньше количества,</w:t>
      </w:r>
      <w:r w:rsidRPr="001714C9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 указанного в п.1.5 проекта Договора</w:t>
      </w:r>
      <w:r w:rsidRPr="001714C9">
        <w:rPr>
          <w:rFonts w:ascii="Times New Roman" w:eastAsia="Calibri" w:hAnsi="Times New Roman" w:cs="Times New Roman"/>
          <w:bCs/>
          <w:iCs/>
          <w:sz w:val="23"/>
          <w:szCs w:val="23"/>
        </w:rPr>
        <w:t>.</w:t>
      </w:r>
    </w:p>
    <w:p w:rsidR="002D2954" w:rsidRPr="001714C9" w:rsidRDefault="002D2954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E7113" w:rsidRPr="001714C9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511819643"/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 начальник управления материально-технического обеспечения.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И.В. Ермолин – 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службы охраны труда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524F5F" w:rsidRPr="001714C9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О.В. 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Петровская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службы охраны труда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524F5F" w:rsidRPr="001714C9" w:rsidRDefault="00524F5F" w:rsidP="00524F5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Слепухина – 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специалист службы охраны труда.</w:t>
      </w:r>
    </w:p>
    <w:p w:rsidR="00CE7113" w:rsidRPr="001714C9" w:rsidRDefault="00CE7113" w:rsidP="00524F5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714C9" w:rsidRDefault="000702DC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892054" w:rsidRPr="001714C9">
        <w:rPr>
          <w:rFonts w:ascii="Times New Roman" w:hAnsi="Times New Roman" w:cs="Times New Roman"/>
          <w:sz w:val="23"/>
          <w:szCs w:val="23"/>
          <w:lang w:eastAsia="ru-RU"/>
        </w:rPr>
        <w:t xml:space="preserve">.А. </w:t>
      </w:r>
      <w:r w:rsidRPr="001714C9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1714C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714C9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D95772" w:rsidRPr="001714C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714C9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</w:t>
      </w:r>
      <w:r w:rsidR="00096457" w:rsidRPr="001714C9">
        <w:rPr>
          <w:rFonts w:ascii="Times New Roman" w:hAnsi="Times New Roman" w:cs="Times New Roman"/>
          <w:sz w:val="23"/>
          <w:szCs w:val="23"/>
          <w:lang w:eastAsia="ru-RU"/>
        </w:rPr>
        <w:t>иально-технического обеспечения</w:t>
      </w:r>
      <w:r w:rsidR="00CE7113" w:rsidRPr="001714C9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12"/>
    <w:p w:rsidR="00746909" w:rsidRPr="001714C9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6F7C12" w:rsidRPr="001714C9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355A19" w:rsidRPr="001714C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355A19" w:rsidRPr="001714C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43FCB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проводил</w:t>
      </w:r>
      <w:r w:rsidR="00355A19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о</w:t>
      </w:r>
      <w:r w:rsidR="00B43FCB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сь </w:t>
      </w:r>
      <w:r w:rsidR="00524F5F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11</w:t>
      </w:r>
      <w:r w:rsidR="00FD6F2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</w:t>
      </w:r>
      <w:r w:rsidR="00524F5F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02</w:t>
      </w:r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.201</w:t>
      </w:r>
      <w:r w:rsidR="00524F5F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9</w:t>
      </w:r>
      <w:r w:rsidR="002C2F44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г. Мурманск, ул. </w:t>
      </w:r>
      <w:r w:rsidR="00FD6F2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Промышленная, д. 15, </w:t>
      </w:r>
      <w:proofErr w:type="spellStart"/>
      <w:r w:rsidR="00FD6F2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FD6F2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 16</w:t>
      </w:r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,</w:t>
      </w:r>
      <w:r w:rsidR="006F7C12" w:rsidRPr="001714C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начало в </w:t>
      </w:r>
      <w:r w:rsidR="0002588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</w:t>
      </w:r>
      <w:r w:rsidR="000702DC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9</w:t>
      </w:r>
      <w:r w:rsidR="00374294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:</w:t>
      </w:r>
      <w:r w:rsidR="00524F5F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00</w:t>
      </w:r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</w:t>
      </w:r>
      <w:proofErr w:type="gramStart"/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6F7C12" w:rsidRPr="001714C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6F7C12" w:rsidRPr="001714C9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524F5F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</w:t>
      </w:r>
      <w:r w:rsidR="00524F5F" w:rsidRPr="001714C9">
        <w:rPr>
          <w:rFonts w:ascii="Times New Roman" w:hAnsi="Times New Roman" w:cs="Times New Roman"/>
          <w:bCs/>
          <w:sz w:val="23"/>
          <w:szCs w:val="23"/>
        </w:rPr>
        <w:t xml:space="preserve">на </w:t>
      </w:r>
      <w:r w:rsidR="00524F5F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оказание услуг </w:t>
      </w:r>
      <w:r w:rsidR="00524F5F" w:rsidRPr="001714C9">
        <w:rPr>
          <w:rFonts w:ascii="Times New Roman" w:hAnsi="Times New Roman" w:cs="Times New Roman"/>
          <w:sz w:val="23"/>
          <w:szCs w:val="23"/>
        </w:rPr>
        <w:t xml:space="preserve">по проведению обучения по программе «Безопасные методы и приемы выполнения работ на высоте с применением средств </w:t>
      </w:r>
      <w:proofErr w:type="spellStart"/>
      <w:r w:rsidR="00524F5F" w:rsidRPr="001714C9">
        <w:rPr>
          <w:rFonts w:ascii="Times New Roman" w:hAnsi="Times New Roman" w:cs="Times New Roman"/>
          <w:sz w:val="23"/>
          <w:szCs w:val="23"/>
        </w:rPr>
        <w:t>подмащивания</w:t>
      </w:r>
      <w:proofErr w:type="spellEnd"/>
      <w:r w:rsidR="00524F5F" w:rsidRPr="001714C9">
        <w:rPr>
          <w:rFonts w:ascii="Times New Roman" w:hAnsi="Times New Roman" w:cs="Times New Roman"/>
          <w:sz w:val="23"/>
          <w:szCs w:val="23"/>
        </w:rPr>
        <w:t>, а также на площадках с защитным ограждением</w:t>
      </w:r>
      <w:proofErr w:type="gramEnd"/>
      <w:r w:rsidR="00524F5F" w:rsidRPr="001714C9">
        <w:rPr>
          <w:rFonts w:ascii="Times New Roman" w:hAnsi="Times New Roman" w:cs="Times New Roman"/>
          <w:sz w:val="23"/>
          <w:szCs w:val="23"/>
        </w:rPr>
        <w:t xml:space="preserve"> высотой 1,1м и более 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6A2CF7" w:rsidRPr="001714C9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бумажном носителе был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6C7249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35416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CB6286" w:rsidRPr="001714C9" w:rsidRDefault="00CB6286" w:rsidP="00CB628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714C9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1</w:t>
      </w:r>
      <w:r w:rsidRPr="001714C9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Автономная некоммерческая организация дополнительного профессионального образования </w:t>
      </w:r>
      <w:r w:rsidRPr="001714C9">
        <w:rPr>
          <w:rStyle w:val="af5"/>
          <w:rFonts w:ascii="Times New Roman" w:hAnsi="Times New Roman" w:cs="Times New Roman"/>
          <w:color w:val="auto"/>
          <w:sz w:val="23"/>
          <w:szCs w:val="23"/>
        </w:rPr>
        <w:t>Институт повышения квалификации «ПРОФЕССИОНАЛ»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Pr="001714C9">
        <w:rPr>
          <w:rStyle w:val="af5"/>
          <w:rFonts w:ascii="Times New Roman" w:hAnsi="Times New Roman" w:cs="Times New Roman"/>
          <w:color w:val="auto"/>
          <w:sz w:val="23"/>
          <w:szCs w:val="23"/>
        </w:rPr>
        <w:t>Институт повышения квалификации «ПРОФЕССИОНАЛ»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), 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</w:rPr>
        <w:t>101000, г. Москва, ул. Покровка, д.1/13/6, стр. 2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</w:rPr>
        <w:t>7701168981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КПП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770101001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1127799021547</w:t>
      </w:r>
      <w:r w:rsidRPr="001714C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 07.02.2019 в 11:35 (</w:t>
      </w:r>
      <w:proofErr w:type="gramStart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82 листа.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</w:t>
      </w:r>
      <w:r w:rsidR="001F2963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предложенная Участником закупки: 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475 000 рублей 00 копеек, НДС</w:t>
      </w:r>
      <w:r w:rsidR="00DE313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DE3130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Правительства РФ 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CB6286" w:rsidRPr="001714C9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C90664" w:rsidRPr="001714C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90664" w:rsidRPr="001714C9">
        <w:rPr>
          <w:rStyle w:val="af5"/>
          <w:rFonts w:ascii="Times New Roman" w:hAnsi="Times New Roman" w:cs="Times New Roman"/>
          <w:b w:val="0"/>
          <w:color w:val="000000"/>
          <w:sz w:val="23"/>
          <w:szCs w:val="23"/>
        </w:rPr>
        <w:t xml:space="preserve">Общество с ограниченной ответственностью «Кольский Центр Промышленной Безопасности» 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90664" w:rsidRPr="001714C9">
        <w:rPr>
          <w:rFonts w:ascii="Times New Roman" w:hAnsi="Times New Roman" w:cs="Times New Roman"/>
          <w:color w:val="000000"/>
          <w:sz w:val="23"/>
          <w:szCs w:val="23"/>
        </w:rPr>
        <w:t xml:space="preserve">ООО 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«</w:t>
      </w:r>
      <w:r w:rsidR="00C90664" w:rsidRPr="001714C9">
        <w:rPr>
          <w:rFonts w:ascii="Times New Roman" w:hAnsi="Times New Roman" w:cs="Times New Roman"/>
          <w:color w:val="000000"/>
          <w:sz w:val="23"/>
          <w:szCs w:val="23"/>
        </w:rPr>
        <w:t>КЦПБ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="00C90664" w:rsidRPr="001714C9">
        <w:rPr>
          <w:rFonts w:ascii="Times New Roman" w:hAnsi="Times New Roman" w:cs="Times New Roman"/>
          <w:color w:val="000000"/>
          <w:sz w:val="23"/>
          <w:szCs w:val="23"/>
        </w:rPr>
        <w:t>83001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 xml:space="preserve">, г. Мурманск, ул. </w:t>
      </w:r>
      <w:r w:rsidR="00C90664" w:rsidRPr="001714C9">
        <w:rPr>
          <w:rFonts w:ascii="Times New Roman" w:hAnsi="Times New Roman" w:cs="Times New Roman"/>
          <w:color w:val="000000"/>
          <w:sz w:val="23"/>
          <w:szCs w:val="23"/>
        </w:rPr>
        <w:t>Фестивальная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 xml:space="preserve">, д. </w:t>
      </w:r>
      <w:r w:rsidR="00C90664" w:rsidRPr="001714C9">
        <w:rPr>
          <w:rFonts w:ascii="Times New Roman" w:hAnsi="Times New Roman" w:cs="Times New Roman"/>
          <w:color w:val="000000"/>
          <w:sz w:val="23"/>
          <w:szCs w:val="23"/>
        </w:rPr>
        <w:t>12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C90664" w:rsidRPr="001714C9">
        <w:rPr>
          <w:rFonts w:ascii="Times New Roman" w:hAnsi="Times New Roman" w:cs="Times New Roman"/>
          <w:sz w:val="23"/>
          <w:szCs w:val="23"/>
        </w:rPr>
        <w:t>5190120648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C90664" w:rsidRPr="001714C9">
        <w:rPr>
          <w:rFonts w:ascii="Times New Roman" w:hAnsi="Times New Roman" w:cs="Times New Roman"/>
          <w:sz w:val="23"/>
          <w:szCs w:val="23"/>
        </w:rPr>
        <w:t>519001001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C90664" w:rsidRPr="001714C9">
        <w:rPr>
          <w:rFonts w:ascii="Times New Roman" w:hAnsi="Times New Roman" w:cs="Times New Roman"/>
          <w:sz w:val="23"/>
          <w:szCs w:val="23"/>
        </w:rPr>
        <w:t>1035100189783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CB6286" w:rsidRPr="001714C9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9C7B8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41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CB6286" w:rsidRPr="001714C9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A3A86" w:rsidRPr="001714C9" w:rsidRDefault="003A3A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скреплен</w:t>
      </w:r>
      <w:r w:rsidR="002E728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печатью Участника закупки и подписью уполномоченного лица Участника закупки, согласно подсчету Комиссии</w:t>
      </w:r>
      <w:r w:rsidR="00DE313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заявка содержит 57 листов.</w:t>
      </w:r>
    </w:p>
    <w:p w:rsidR="00CB6286" w:rsidRPr="001714C9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</w:t>
      </w:r>
      <w:r w:rsidR="001F2963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предложенная Участником закупки: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90664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545 000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</w:t>
      </w:r>
      <w:r w:rsidR="00DE3130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90664" w:rsidRPr="001714C9" w:rsidRDefault="00C90664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CB6286" w:rsidRPr="001714C9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1714C9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02FEA" w:rsidRPr="001714C9" w:rsidRDefault="00102FEA" w:rsidP="0057713F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DE313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DE313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57713F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на право заключения договора </w:t>
      </w:r>
      <w:r w:rsidR="00524F5F" w:rsidRPr="001714C9">
        <w:rPr>
          <w:rFonts w:ascii="Times New Roman" w:hAnsi="Times New Roman" w:cs="Times New Roman"/>
          <w:bCs/>
          <w:sz w:val="23"/>
          <w:szCs w:val="23"/>
        </w:rPr>
        <w:t xml:space="preserve">на </w:t>
      </w:r>
      <w:r w:rsidR="00524F5F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оказание услуг </w:t>
      </w:r>
      <w:r w:rsidR="00524F5F" w:rsidRPr="001714C9">
        <w:rPr>
          <w:rFonts w:ascii="Times New Roman" w:hAnsi="Times New Roman" w:cs="Times New Roman"/>
          <w:sz w:val="23"/>
          <w:szCs w:val="23"/>
        </w:rPr>
        <w:t xml:space="preserve">по проведению обучения по программе «Безопасные методы и приемы выполнения работ на высоте с применением средств </w:t>
      </w:r>
      <w:proofErr w:type="spellStart"/>
      <w:r w:rsidR="00524F5F" w:rsidRPr="001714C9">
        <w:rPr>
          <w:rFonts w:ascii="Times New Roman" w:hAnsi="Times New Roman" w:cs="Times New Roman"/>
          <w:sz w:val="23"/>
          <w:szCs w:val="23"/>
        </w:rPr>
        <w:t>подмащивания</w:t>
      </w:r>
      <w:proofErr w:type="spellEnd"/>
      <w:r w:rsidR="00524F5F" w:rsidRPr="001714C9">
        <w:rPr>
          <w:rFonts w:ascii="Times New Roman" w:hAnsi="Times New Roman" w:cs="Times New Roman"/>
          <w:sz w:val="23"/>
          <w:szCs w:val="23"/>
        </w:rPr>
        <w:t>, а также на площадках с защитным ограждением высотой 1,1м и более</w:t>
      </w:r>
      <w:r w:rsidR="0057713F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</w:t>
      </w:r>
      <w:proofErr w:type="gramEnd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Раздела 5 «Техническое задание» Документации, и приняла</w:t>
      </w:r>
    </w:p>
    <w:p w:rsidR="00102FEA" w:rsidRPr="001714C9" w:rsidRDefault="00102FEA" w:rsidP="00A65300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9D0220" w:rsidRPr="001714C9" w:rsidRDefault="00DD7A28" w:rsidP="009D022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3"/>
          <w:szCs w:val="23"/>
          <w:lang w:eastAsia="ru-RU"/>
        </w:rPr>
      </w:pPr>
      <w:bookmarkStart w:id="13" w:name="_Hlk509425320"/>
      <w:r w:rsidRPr="001714C9">
        <w:rPr>
          <w:rFonts w:ascii="Times New Roman" w:eastAsia="Calibri" w:hAnsi="Times New Roman" w:cs="Times New Roman"/>
          <w:color w:val="auto"/>
          <w:sz w:val="23"/>
          <w:szCs w:val="23"/>
        </w:rPr>
        <w:t xml:space="preserve">4.1. </w:t>
      </w:r>
      <w:r w:rsidR="009D0220" w:rsidRPr="001714C9">
        <w:rPr>
          <w:rFonts w:ascii="Times New Roman" w:hAnsi="Times New Roman" w:cs="Times New Roman"/>
          <w:b w:val="0"/>
          <w:color w:val="000000"/>
          <w:sz w:val="23"/>
          <w:szCs w:val="23"/>
          <w:lang w:eastAsia="ru-RU"/>
        </w:rPr>
        <w:t xml:space="preserve">На основании </w:t>
      </w:r>
      <w:proofErr w:type="spellStart"/>
      <w:r w:rsidR="009D0220" w:rsidRPr="001714C9">
        <w:rPr>
          <w:rFonts w:ascii="Times New Roman" w:hAnsi="Times New Roman" w:cs="Times New Roman"/>
          <w:b w:val="0"/>
          <w:color w:val="000000"/>
          <w:sz w:val="23"/>
          <w:szCs w:val="23"/>
          <w:lang w:eastAsia="ru-RU"/>
        </w:rPr>
        <w:t>пп</w:t>
      </w:r>
      <w:proofErr w:type="spellEnd"/>
      <w:r w:rsidR="009D0220" w:rsidRPr="001714C9">
        <w:rPr>
          <w:rFonts w:ascii="Times New Roman" w:hAnsi="Times New Roman" w:cs="Times New Roman"/>
          <w:b w:val="0"/>
          <w:color w:val="000000"/>
          <w:sz w:val="23"/>
          <w:szCs w:val="23"/>
          <w:lang w:eastAsia="ru-RU"/>
        </w:rPr>
        <w:t xml:space="preserve">. а) и в) п. 4.10.2 Документации признать оформление заявки на участие в запросе предложений </w:t>
      </w:r>
      <w:r w:rsidR="009D0220" w:rsidRPr="001714C9">
        <w:rPr>
          <w:rStyle w:val="af5"/>
          <w:rFonts w:ascii="Times New Roman" w:hAnsi="Times New Roman" w:cs="Times New Roman"/>
          <w:color w:val="auto"/>
          <w:sz w:val="23"/>
          <w:szCs w:val="23"/>
        </w:rPr>
        <w:t>Института повышения квалификации «ПРОФЕССИОНАЛ»</w:t>
      </w:r>
      <w:r w:rsidR="009D0220" w:rsidRPr="001714C9">
        <w:rPr>
          <w:rFonts w:ascii="Times New Roman" w:hAnsi="Times New Roman" w:cs="Times New Roman"/>
          <w:b w:val="0"/>
          <w:color w:val="000000"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167F45" w:rsidRPr="001714C9" w:rsidRDefault="00167F45" w:rsidP="00F041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</w:t>
      </w:r>
      <w:r w:rsidR="002E728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3.2 Информационной карты Документации и 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п.3 «Инструкции по заполнению» Коммерческого предложения (форма 1) </w:t>
      </w:r>
      <w:r w:rsidR="00DE313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количество оказываемых услуг,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предлагаемое Участник</w:t>
      </w:r>
      <w:r w:rsidR="00F041B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в Коммерческом предложении </w:t>
      </w:r>
      <w:r w:rsidRPr="001714C9">
        <w:rPr>
          <w:rFonts w:ascii="Times New Roman" w:hAnsi="Times New Roman" w:cs="Times New Roman"/>
          <w:bCs/>
          <w:sz w:val="23"/>
          <w:szCs w:val="23"/>
        </w:rPr>
        <w:t>(Приложение № 1 к письму о подаче оферты от 04.02.2019 года № то - 018) – 550</w:t>
      </w:r>
      <w:r w:rsidR="00F041B4" w:rsidRPr="001714C9">
        <w:rPr>
          <w:rFonts w:ascii="Times New Roman" w:hAnsi="Times New Roman" w:cs="Times New Roman"/>
          <w:bCs/>
          <w:sz w:val="23"/>
          <w:szCs w:val="23"/>
        </w:rPr>
        <w:t xml:space="preserve"> (Пятьсот пятьдесят)</w:t>
      </w:r>
      <w:r w:rsidRPr="001714C9">
        <w:rPr>
          <w:rFonts w:ascii="Times New Roman" w:hAnsi="Times New Roman" w:cs="Times New Roman"/>
          <w:bCs/>
          <w:sz w:val="23"/>
          <w:szCs w:val="23"/>
        </w:rPr>
        <w:t xml:space="preserve"> человек, </w:t>
      </w:r>
      <w:r w:rsidR="00D45190" w:rsidRPr="001714C9">
        <w:rPr>
          <w:rFonts w:ascii="Times New Roman" w:hAnsi="Times New Roman" w:cs="Times New Roman"/>
          <w:bCs/>
          <w:sz w:val="23"/>
          <w:szCs w:val="23"/>
        </w:rPr>
        <w:t>при этом,</w:t>
      </w:r>
      <w:r w:rsidRPr="001714C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E7284" w:rsidRPr="001714C9">
        <w:rPr>
          <w:rFonts w:ascii="Times New Roman" w:hAnsi="Times New Roman" w:cs="Times New Roman"/>
          <w:bCs/>
          <w:sz w:val="23"/>
          <w:szCs w:val="23"/>
        </w:rPr>
        <w:t>в соответствии с </w:t>
      </w:r>
      <w:r w:rsidR="00D45190" w:rsidRPr="001714C9">
        <w:rPr>
          <w:rFonts w:ascii="Times New Roman" w:hAnsi="Times New Roman" w:cs="Times New Roman"/>
          <w:bCs/>
          <w:sz w:val="23"/>
          <w:szCs w:val="23"/>
        </w:rPr>
        <w:t>требование</w:t>
      </w:r>
      <w:r w:rsidR="002E7284" w:rsidRPr="001714C9">
        <w:rPr>
          <w:rFonts w:ascii="Times New Roman" w:hAnsi="Times New Roman" w:cs="Times New Roman"/>
          <w:bCs/>
          <w:sz w:val="23"/>
          <w:szCs w:val="23"/>
        </w:rPr>
        <w:t>м Заказчика</w:t>
      </w:r>
      <w:r w:rsidR="00D45190" w:rsidRPr="001714C9">
        <w:rPr>
          <w:rFonts w:ascii="Times New Roman" w:hAnsi="Times New Roman" w:cs="Times New Roman"/>
          <w:bCs/>
          <w:sz w:val="23"/>
          <w:szCs w:val="23"/>
        </w:rPr>
        <w:t>,</w:t>
      </w:r>
      <w:r w:rsidR="002E7284" w:rsidRPr="001714C9">
        <w:rPr>
          <w:rFonts w:ascii="Times New Roman" w:hAnsi="Times New Roman" w:cs="Times New Roman"/>
          <w:bCs/>
          <w:sz w:val="23"/>
          <w:szCs w:val="23"/>
        </w:rPr>
        <w:t xml:space="preserve"> общее 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количество</w:t>
      </w:r>
      <w:r w:rsidR="00F041B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оказываемых услуг </w:t>
      </w:r>
      <w:r w:rsidR="002E728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должно превышать</w:t>
      </w:r>
      <w:r w:rsidR="00F041B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500 (Пятьсот) человек.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End"/>
    </w:p>
    <w:p w:rsidR="00F516AB" w:rsidRPr="001714C9" w:rsidRDefault="009D0220" w:rsidP="00F516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1714C9">
        <w:rPr>
          <w:rFonts w:ascii="Times New Roman" w:hAnsi="Times New Roman" w:cs="Times New Roman"/>
          <w:bCs/>
          <w:sz w:val="23"/>
          <w:szCs w:val="23"/>
        </w:rPr>
        <w:t>- в нарушение требований п. 4.4.4. </w:t>
      </w:r>
      <w:proofErr w:type="gramStart"/>
      <w:r w:rsidRPr="001714C9">
        <w:rPr>
          <w:rFonts w:ascii="Times New Roman" w:hAnsi="Times New Roman" w:cs="Times New Roman"/>
          <w:bCs/>
          <w:sz w:val="23"/>
          <w:szCs w:val="23"/>
        </w:rPr>
        <w:t xml:space="preserve">Документации Комиссией по закупке выявлено наличие существенных ошибок в таблице «Расчет стоимости оказываемых Услуг» </w:t>
      </w:r>
      <w:r w:rsidR="00F516AB" w:rsidRPr="001714C9">
        <w:rPr>
          <w:rFonts w:ascii="Times New Roman" w:hAnsi="Times New Roman" w:cs="Times New Roman"/>
          <w:bCs/>
          <w:sz w:val="23"/>
          <w:szCs w:val="23"/>
        </w:rPr>
        <w:t>Коммерческого предложения (Приложение № 1 к письму о подаче оферты от 04.02.2019 года № то - 018)</w:t>
      </w:r>
      <w:r w:rsidRPr="001714C9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итоговая сумма при пересчете составляет 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522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500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что не соответствует </w:t>
      </w:r>
      <w:r w:rsidR="00D45190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сумме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указанной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r w:rsidR="002E728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графе «Итого» 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Коммерческо</w:t>
      </w:r>
      <w:r w:rsidR="002E7284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го предложения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516AB" w:rsidRPr="001714C9">
        <w:rPr>
          <w:rFonts w:ascii="Times New Roman" w:hAnsi="Times New Roman" w:cs="Times New Roman"/>
          <w:bCs/>
          <w:sz w:val="23"/>
          <w:szCs w:val="23"/>
        </w:rPr>
        <w:t>(Приложение № 1 к письму о подаче оферты от 04.02.2019 года № то - 018</w:t>
      </w:r>
      <w:proofErr w:type="gramEnd"/>
      <w:r w:rsidR="00F516AB" w:rsidRPr="001714C9">
        <w:rPr>
          <w:rFonts w:ascii="Times New Roman" w:hAnsi="Times New Roman" w:cs="Times New Roman"/>
          <w:bCs/>
          <w:sz w:val="23"/>
          <w:szCs w:val="23"/>
        </w:rPr>
        <w:t xml:space="preserve">) 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Письме о подаче оферты от </w:t>
      </w:r>
      <w:r w:rsidR="00F516AB" w:rsidRPr="001714C9">
        <w:rPr>
          <w:rFonts w:ascii="Times New Roman" w:hAnsi="Times New Roman" w:cs="Times New Roman"/>
          <w:bCs/>
          <w:sz w:val="23"/>
          <w:szCs w:val="23"/>
        </w:rPr>
        <w:t>04.02.2019 года № то - 018</w:t>
      </w:r>
      <w:r w:rsidR="00F516AB" w:rsidRPr="001714C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F516AB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 475 000</w:t>
      </w:r>
      <w:r w:rsidR="00167F45" w:rsidRPr="001714C9">
        <w:rPr>
          <w:rFonts w:ascii="Times New Roman" w:hAnsi="Times New Roman" w:cs="Times New Roman"/>
          <w:bCs/>
          <w:sz w:val="23"/>
          <w:szCs w:val="23"/>
        </w:rPr>
        <w:t xml:space="preserve"> рублей 00 копеек</w:t>
      </w:r>
      <w:r w:rsidR="002E7284" w:rsidRPr="001714C9">
        <w:rPr>
          <w:rFonts w:ascii="Times New Roman" w:hAnsi="Times New Roman" w:cs="Times New Roman"/>
          <w:bCs/>
          <w:sz w:val="23"/>
          <w:szCs w:val="23"/>
        </w:rPr>
        <w:t>.</w:t>
      </w:r>
    </w:p>
    <w:p w:rsidR="009D0220" w:rsidRPr="001714C9" w:rsidRDefault="009D0220" w:rsidP="009D02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D0220" w:rsidRPr="001714C9" w:rsidRDefault="009D0220" w:rsidP="009D02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D0220" w:rsidRPr="001714C9" w:rsidRDefault="009D0220" w:rsidP="009D02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Не допустить </w:t>
      </w:r>
      <w:r w:rsidR="00F516AB" w:rsidRPr="001714C9">
        <w:rPr>
          <w:rStyle w:val="af5"/>
          <w:rFonts w:ascii="Times New Roman" w:hAnsi="Times New Roman" w:cs="Times New Roman"/>
          <w:b w:val="0"/>
          <w:sz w:val="23"/>
          <w:szCs w:val="23"/>
        </w:rPr>
        <w:t>Институт повышения квалификации «ПРОФЕССИОНАЛ»</w:t>
      </w:r>
      <w:r w:rsidRPr="001714C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1714C9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к процедуре </w:t>
      </w:r>
      <w:r w:rsidR="00F516AB" w:rsidRPr="001714C9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запроса предложений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не включать в перечень Участников </w:t>
      </w:r>
      <w:r w:rsidR="00F516AB" w:rsidRPr="001714C9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запроса предложений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9D0220" w:rsidRPr="001714C9" w:rsidRDefault="009D0220" w:rsidP="009D02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D0220" w:rsidRPr="001714C9" w:rsidRDefault="009D0220" w:rsidP="009D02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14C9" w:rsidRPr="001714C9" w:rsidRDefault="001714C9" w:rsidP="0017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714C9">
        <w:rPr>
          <w:rFonts w:ascii="Times New Roman" w:hAnsi="Times New Roman" w:cs="Times New Roman"/>
          <w:b/>
          <w:sz w:val="23"/>
          <w:szCs w:val="23"/>
        </w:rPr>
        <w:t>4.2.</w:t>
      </w:r>
      <w:r w:rsidRPr="001714C9">
        <w:rPr>
          <w:rFonts w:ascii="Times New Roman" w:hAnsi="Times New Roman" w:cs="Times New Roman"/>
          <w:sz w:val="23"/>
          <w:szCs w:val="23"/>
        </w:rPr>
        <w:t xml:space="preserve"> Признать правильность оформления заявки на участие в запросе предложений 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ООО «КЦПБ»</w:t>
      </w:r>
      <w:r w:rsidRPr="001714C9">
        <w:rPr>
          <w:rFonts w:ascii="Times New Roman" w:hAnsi="Times New Roman" w:cs="Times New Roman"/>
          <w:sz w:val="23"/>
          <w:szCs w:val="23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714C9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1714C9" w:rsidRPr="001714C9" w:rsidRDefault="001714C9" w:rsidP="00171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Признать заявку на участие в запросе предложений 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ООО «КЦПБ»</w:t>
      </w:r>
      <w:r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714C9">
        <w:rPr>
          <w:rFonts w:ascii="Times New Roman" w:hAnsi="Times New Roman" w:cs="Times New Roman"/>
          <w:sz w:val="23"/>
          <w:szCs w:val="23"/>
        </w:rPr>
        <w:t>соответствующей техническим требованиям Документации.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714C9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1714C9" w:rsidRPr="001714C9" w:rsidRDefault="001714C9" w:rsidP="00171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Допустить </w:t>
      </w:r>
      <w:r w:rsidRPr="001714C9">
        <w:rPr>
          <w:rFonts w:ascii="Times New Roman" w:hAnsi="Times New Roman" w:cs="Times New Roman"/>
          <w:color w:val="000000"/>
          <w:sz w:val="23"/>
          <w:szCs w:val="23"/>
        </w:rPr>
        <w:t>ООО «КЦПБ»</w:t>
      </w:r>
      <w:r w:rsidRPr="001714C9">
        <w:rPr>
          <w:rFonts w:ascii="Times New Roman" w:hAnsi="Times New Roman" w:cs="Times New Roman"/>
          <w:sz w:val="23"/>
          <w:szCs w:val="23"/>
        </w:rPr>
        <w:t xml:space="preserve"> к процедуре запроса предложений и включить в перечень Участников запроса предложений.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714C9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:rsidR="001714C9" w:rsidRPr="001714C9" w:rsidRDefault="001714C9" w:rsidP="001714C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DD7A28" w:rsidRPr="001714C9" w:rsidRDefault="00DD7A28" w:rsidP="009D022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bookmarkEnd w:id="13"/>
    <w:p w:rsidR="00220682" w:rsidRPr="001714C9" w:rsidRDefault="00DD7A28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1714C9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C7249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="006C7249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 </w:t>
      </w:r>
      <w:r w:rsidR="00F041B4" w:rsidRPr="001714C9">
        <w:rPr>
          <w:rFonts w:ascii="Times New Roman" w:hAnsi="Times New Roman" w:cs="Times New Roman"/>
          <w:color w:val="000000"/>
          <w:sz w:val="23"/>
          <w:szCs w:val="23"/>
        </w:rPr>
        <w:t>ООО</w:t>
      </w:r>
      <w:proofErr w:type="gramEnd"/>
      <w:r w:rsidR="00F041B4" w:rsidRPr="001714C9">
        <w:rPr>
          <w:rFonts w:ascii="Times New Roman" w:hAnsi="Times New Roman" w:cs="Times New Roman"/>
          <w:color w:val="000000"/>
          <w:sz w:val="23"/>
          <w:szCs w:val="23"/>
        </w:rPr>
        <w:t xml:space="preserve"> «КЦПБ»</w:t>
      </w:r>
      <w:r w:rsidR="0069097F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C7249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9971EE" w:rsidRPr="001714C9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714C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9971EE" w:rsidRPr="001714C9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714C9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Принято единогласно</w:t>
      </w:r>
      <w:r w:rsidRPr="001714C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C7249" w:rsidRPr="001714C9" w:rsidRDefault="006C7249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6C7249" w:rsidRPr="001714C9" w:rsidRDefault="009D032F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14C9">
        <w:rPr>
          <w:rFonts w:ascii="Times New Roman" w:eastAsia="Calibri" w:hAnsi="Times New Roman" w:cs="Times New Roman"/>
          <w:b/>
          <w:sz w:val="23"/>
          <w:szCs w:val="23"/>
        </w:rPr>
        <w:t>5.</w:t>
      </w:r>
      <w:r w:rsidRPr="001714C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C7249" w:rsidRPr="001714C9">
        <w:rPr>
          <w:rFonts w:ascii="Times New Roman" w:eastAsia="Calibri" w:hAnsi="Times New Roman" w:cs="Times New Roman"/>
          <w:sz w:val="23"/>
          <w:szCs w:val="23"/>
        </w:rPr>
        <w:t>В соответствии с п. 4.12. Документации Комиссией по закупке была произведена оценка заявк</w:t>
      </w:r>
      <w:proofErr w:type="gramStart"/>
      <w:r w:rsidR="006C7249" w:rsidRPr="001714C9">
        <w:rPr>
          <w:rFonts w:ascii="Times New Roman" w:eastAsia="Calibri" w:hAnsi="Times New Roman" w:cs="Times New Roman"/>
          <w:sz w:val="23"/>
          <w:szCs w:val="23"/>
        </w:rPr>
        <w:t xml:space="preserve">и </w:t>
      </w:r>
      <w:r w:rsidR="00F041B4" w:rsidRPr="001714C9">
        <w:rPr>
          <w:rFonts w:ascii="Times New Roman" w:hAnsi="Times New Roman" w:cs="Times New Roman"/>
          <w:color w:val="000000"/>
          <w:sz w:val="23"/>
          <w:szCs w:val="23"/>
        </w:rPr>
        <w:t>ООО</w:t>
      </w:r>
      <w:proofErr w:type="gramEnd"/>
      <w:r w:rsidR="00F041B4" w:rsidRPr="001714C9">
        <w:rPr>
          <w:rFonts w:ascii="Times New Roman" w:hAnsi="Times New Roman" w:cs="Times New Roman"/>
          <w:color w:val="000000"/>
          <w:sz w:val="23"/>
          <w:szCs w:val="23"/>
        </w:rPr>
        <w:t xml:space="preserve"> «КЦПБ»</w:t>
      </w:r>
      <w:r w:rsidR="006C7249" w:rsidRPr="001714C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6C7249" w:rsidRPr="001714C9">
        <w:rPr>
          <w:rFonts w:ascii="Times New Roman" w:eastAsia="Calibri" w:hAnsi="Times New Roman" w:cs="Times New Roman"/>
          <w:bCs/>
          <w:color w:val="000000" w:themeColor="text1"/>
          <w:sz w:val="23"/>
          <w:szCs w:val="23"/>
        </w:rPr>
        <w:t xml:space="preserve"> </w:t>
      </w:r>
    </w:p>
    <w:p w:rsidR="006C7249" w:rsidRPr="001714C9" w:rsidRDefault="006C7249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«Цена Договора», </w:t>
      </w:r>
      <w:r w:rsidR="00520C48" w:rsidRPr="001714C9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520C48" w:rsidRPr="001714C9">
        <w:rPr>
          <w:rFonts w:ascii="Times New Roman" w:hAnsi="Times New Roman" w:cs="Times New Roman"/>
          <w:sz w:val="23"/>
          <w:szCs w:val="23"/>
        </w:rPr>
        <w:t xml:space="preserve">Опыт оказания услуг по проведению </w:t>
      </w:r>
      <w:proofErr w:type="gramStart"/>
      <w:r w:rsidR="00520C48" w:rsidRPr="001714C9">
        <w:rPr>
          <w:rFonts w:ascii="Times New Roman" w:hAnsi="Times New Roman" w:cs="Times New Roman"/>
          <w:sz w:val="23"/>
          <w:szCs w:val="23"/>
        </w:rPr>
        <w:t>обучения по программе</w:t>
      </w:r>
      <w:proofErr w:type="gramEnd"/>
      <w:r w:rsidR="00520C48" w:rsidRPr="001714C9">
        <w:rPr>
          <w:rFonts w:ascii="Times New Roman" w:hAnsi="Times New Roman" w:cs="Times New Roman"/>
          <w:sz w:val="23"/>
          <w:szCs w:val="23"/>
        </w:rPr>
        <w:t xml:space="preserve"> «Безопасные методы и приемы выполнения работ на высоте с применением средств </w:t>
      </w:r>
      <w:proofErr w:type="spellStart"/>
      <w:r w:rsidR="00520C48" w:rsidRPr="001714C9">
        <w:rPr>
          <w:rFonts w:ascii="Times New Roman" w:hAnsi="Times New Roman" w:cs="Times New Roman"/>
          <w:sz w:val="23"/>
          <w:szCs w:val="23"/>
        </w:rPr>
        <w:t>подмащивания</w:t>
      </w:r>
      <w:proofErr w:type="spellEnd"/>
      <w:r w:rsidR="00520C48" w:rsidRPr="001714C9">
        <w:rPr>
          <w:rFonts w:ascii="Times New Roman" w:hAnsi="Times New Roman" w:cs="Times New Roman"/>
          <w:sz w:val="23"/>
          <w:szCs w:val="23"/>
        </w:rPr>
        <w:t>, а также на площадках с защитным ограждением высотой 1,1м и более»</w:t>
      </w:r>
      <w:r w:rsidRPr="001714C9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C7249" w:rsidRPr="001714C9" w:rsidRDefault="006C7249" w:rsidP="006C7249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 определен итоговый балл – </w:t>
      </w:r>
      <w:r w:rsidR="000F423C" w:rsidRPr="001714C9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6C7249" w:rsidRPr="001714C9" w:rsidRDefault="006C7249" w:rsidP="006C72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C7249" w:rsidRPr="001714C9" w:rsidRDefault="006C7249" w:rsidP="006C7249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C7249" w:rsidRPr="001714C9" w:rsidRDefault="006C7249" w:rsidP="00490634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</w:p>
    <w:p w:rsidR="00EF4E65" w:rsidRPr="001714C9" w:rsidRDefault="006C7249" w:rsidP="00EF4E6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4" w:name="_Hlk509427586"/>
      <w:r w:rsidRPr="001714C9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1714C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bookmarkEnd w:id="14"/>
      <w:proofErr w:type="gramStart"/>
      <w:r w:rsidR="00EF4E65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0F423C" w:rsidRPr="001714C9">
        <w:rPr>
          <w:rFonts w:ascii="Times New Roman" w:hAnsi="Times New Roman" w:cs="Times New Roman"/>
          <w:color w:val="000000"/>
          <w:sz w:val="23"/>
          <w:szCs w:val="23"/>
        </w:rPr>
        <w:t>ООО «КЦПБ»</w:t>
      </w:r>
      <w:r w:rsidR="00EF4E65" w:rsidRPr="001714C9">
        <w:rPr>
          <w:rFonts w:ascii="Times New Roman" w:hAnsi="Times New Roman" w:cs="Times New Roman"/>
          <w:sz w:val="23"/>
          <w:szCs w:val="23"/>
        </w:rPr>
        <w:t xml:space="preserve"> </w:t>
      </w:r>
      <w:r w:rsidR="00EF4E65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0F423C" w:rsidRPr="001714C9">
        <w:rPr>
          <w:rFonts w:ascii="Times New Roman" w:hAnsi="Times New Roman" w:cs="Times New Roman"/>
          <w:color w:val="000000"/>
          <w:sz w:val="23"/>
          <w:szCs w:val="23"/>
        </w:rPr>
        <w:t>183001, г. Мурманск, ул. Фестивальная, д. 12.</w:t>
      </w:r>
      <w:proofErr w:type="gramEnd"/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0F423C" w:rsidRPr="001714C9">
        <w:rPr>
          <w:rFonts w:ascii="Times New Roman" w:hAnsi="Times New Roman" w:cs="Times New Roman"/>
          <w:sz w:val="23"/>
          <w:szCs w:val="23"/>
        </w:rPr>
        <w:t>5190120648</w:t>
      </w:r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0F423C" w:rsidRPr="001714C9">
        <w:rPr>
          <w:rFonts w:ascii="Times New Roman" w:hAnsi="Times New Roman" w:cs="Times New Roman"/>
          <w:sz w:val="23"/>
          <w:szCs w:val="23"/>
        </w:rPr>
        <w:t>519001001</w:t>
      </w:r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BA2D89" w:rsidRPr="001714C9">
        <w:rPr>
          <w:rFonts w:ascii="Times New Roman" w:hAnsi="Times New Roman" w:cs="Times New Roman"/>
          <w:sz w:val="23"/>
          <w:szCs w:val="23"/>
        </w:rPr>
        <w:t>1035100189783</w:t>
      </w:r>
      <w:r w:rsidR="000F423C" w:rsidRPr="001714C9">
        <w:rPr>
          <w:rFonts w:ascii="Times New Roman" w:hAnsi="Times New Roman" w:cs="Times New Roman"/>
          <w:sz w:val="23"/>
          <w:szCs w:val="23"/>
        </w:rPr>
        <w:t>,</w:t>
      </w:r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F423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A2D89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F4E65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02588C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</w:t>
      </w:r>
      <w:r w:rsidR="00EF4E65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</w:t>
      </w:r>
      <w:r w:rsidR="00EF4E65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условиях, указанных в заявке Участника запроса </w:t>
      </w:r>
      <w:r w:rsidR="00EF4E65" w:rsidRPr="001714C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F4E65" w:rsidRPr="001714C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4E65"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Документации:</w:t>
      </w:r>
      <w:proofErr w:type="gramEnd"/>
    </w:p>
    <w:p w:rsidR="009D032F" w:rsidRPr="001714C9" w:rsidRDefault="00EF4E65" w:rsidP="00EF4E6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14C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Предмет договора: </w:t>
      </w:r>
      <w:r w:rsidR="00520C48" w:rsidRPr="001714C9">
        <w:rPr>
          <w:rFonts w:ascii="Times New Roman" w:hAnsi="Times New Roman" w:cs="Times New Roman"/>
          <w:bCs/>
          <w:sz w:val="23"/>
          <w:szCs w:val="23"/>
        </w:rPr>
        <w:t xml:space="preserve">на </w:t>
      </w:r>
      <w:r w:rsidR="00520C48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оказание услуг </w:t>
      </w:r>
      <w:r w:rsidR="00520C48" w:rsidRPr="001714C9">
        <w:rPr>
          <w:rFonts w:ascii="Times New Roman" w:hAnsi="Times New Roman" w:cs="Times New Roman"/>
          <w:sz w:val="23"/>
          <w:szCs w:val="23"/>
        </w:rPr>
        <w:t xml:space="preserve">по проведению </w:t>
      </w:r>
      <w:proofErr w:type="gramStart"/>
      <w:r w:rsidR="00520C48" w:rsidRPr="001714C9">
        <w:rPr>
          <w:rFonts w:ascii="Times New Roman" w:hAnsi="Times New Roman" w:cs="Times New Roman"/>
          <w:sz w:val="23"/>
          <w:szCs w:val="23"/>
        </w:rPr>
        <w:t>обучения по программе</w:t>
      </w:r>
      <w:proofErr w:type="gramEnd"/>
      <w:r w:rsidR="00520C48" w:rsidRPr="001714C9">
        <w:rPr>
          <w:rFonts w:ascii="Times New Roman" w:hAnsi="Times New Roman" w:cs="Times New Roman"/>
          <w:sz w:val="23"/>
          <w:szCs w:val="23"/>
        </w:rPr>
        <w:t xml:space="preserve"> «Безопасные методы и приемы выполнения работ на высоте с применением средств </w:t>
      </w:r>
      <w:proofErr w:type="spellStart"/>
      <w:r w:rsidR="00520C48" w:rsidRPr="001714C9">
        <w:rPr>
          <w:rFonts w:ascii="Times New Roman" w:hAnsi="Times New Roman" w:cs="Times New Roman"/>
          <w:sz w:val="23"/>
          <w:szCs w:val="23"/>
        </w:rPr>
        <w:t>подмащивания</w:t>
      </w:r>
      <w:proofErr w:type="spellEnd"/>
      <w:r w:rsidR="00520C48" w:rsidRPr="001714C9">
        <w:rPr>
          <w:rFonts w:ascii="Times New Roman" w:hAnsi="Times New Roman" w:cs="Times New Roman"/>
          <w:sz w:val="23"/>
          <w:szCs w:val="23"/>
        </w:rPr>
        <w:t>, а также на площадках с защитным ограждением высотой 1,1м и более»</w:t>
      </w:r>
      <w:r w:rsidR="009D032F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– услуги).</w:t>
      </w:r>
    </w:p>
    <w:p w:rsidR="009D032F" w:rsidRPr="001714C9" w:rsidRDefault="009D032F" w:rsidP="009D032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Общее количество оказываемых услуг:</w:t>
      </w:r>
      <w:r w:rsidRPr="001714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20C48" w:rsidRPr="001714C9">
        <w:rPr>
          <w:rFonts w:ascii="Times New Roman" w:eastAsia="Calibri" w:hAnsi="Times New Roman" w:cs="Times New Roman"/>
          <w:bCs/>
          <w:sz w:val="23"/>
          <w:szCs w:val="23"/>
        </w:rPr>
        <w:t xml:space="preserve">не превышает </w:t>
      </w:r>
      <w:r w:rsidR="00520C48" w:rsidRPr="001714C9">
        <w:rPr>
          <w:rFonts w:ascii="Times New Roman" w:hAnsi="Times New Roman" w:cs="Times New Roman"/>
          <w:sz w:val="23"/>
          <w:szCs w:val="23"/>
        </w:rPr>
        <w:t>500 (Пятьсот) человек</w:t>
      </w:r>
      <w:r w:rsidRPr="001714C9">
        <w:rPr>
          <w:rFonts w:ascii="Times New Roman" w:hAnsi="Times New Roman" w:cs="Times New Roman"/>
          <w:bCs/>
          <w:sz w:val="23"/>
          <w:szCs w:val="23"/>
        </w:rPr>
        <w:t>.</w:t>
      </w:r>
    </w:p>
    <w:p w:rsidR="002A752E" w:rsidRDefault="009D032F" w:rsidP="002A7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</w:t>
      </w:r>
      <w:r w:rsidR="00096457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C6CC9"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bookmarkStart w:id="15" w:name="_GoBack"/>
      <w:r w:rsidR="005A6419" w:rsidRPr="005A6419">
        <w:rPr>
          <w:rFonts w:ascii="Times New Roman" w:eastAsia="Times New Roman" w:hAnsi="Times New Roman"/>
          <w:sz w:val="23"/>
          <w:szCs w:val="23"/>
          <w:lang w:eastAsia="ar-SA"/>
        </w:rPr>
        <w:t>не может превышать</w:t>
      </w:r>
      <w:r w:rsidR="005A64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bookmarkEnd w:id="15"/>
      <w:r w:rsidR="000F423C" w:rsidRPr="001714C9">
        <w:rPr>
          <w:rFonts w:ascii="Times New Roman" w:hAnsi="Times New Roman" w:cs="Times New Roman"/>
          <w:sz w:val="23"/>
          <w:szCs w:val="23"/>
        </w:rPr>
        <w:t>545 000</w:t>
      </w:r>
      <w:r w:rsidRPr="001714C9">
        <w:rPr>
          <w:rFonts w:ascii="Times New Roman" w:hAnsi="Times New Roman" w:cs="Times New Roman"/>
          <w:sz w:val="23"/>
          <w:szCs w:val="23"/>
        </w:rPr>
        <w:t xml:space="preserve"> (</w:t>
      </w:r>
      <w:r w:rsidR="000F423C" w:rsidRPr="001714C9">
        <w:rPr>
          <w:rFonts w:ascii="Times New Roman" w:hAnsi="Times New Roman" w:cs="Times New Roman"/>
          <w:sz w:val="23"/>
          <w:szCs w:val="23"/>
        </w:rPr>
        <w:t xml:space="preserve">Пятьсот сорок пять </w:t>
      </w:r>
      <w:r w:rsidRPr="001714C9">
        <w:rPr>
          <w:rFonts w:ascii="Times New Roman" w:hAnsi="Times New Roman" w:cs="Times New Roman"/>
          <w:sz w:val="23"/>
          <w:szCs w:val="23"/>
        </w:rPr>
        <w:t>тысяч) рублей 00 копеек, НДС не облагается.</w:t>
      </w:r>
      <w:r w:rsidR="002A752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Ц</w:t>
      </w:r>
      <w:r w:rsidR="002A752E" w:rsidRPr="001714C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ена </w:t>
      </w:r>
      <w:r w:rsidR="002A752E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обучения одного Слушателя составляет 1</w:t>
      </w:r>
      <w:r w:rsidR="002A752E">
        <w:rPr>
          <w:rFonts w:ascii="Times New Roman" w:eastAsia="Times New Roman" w:hAnsi="Times New Roman" w:cs="Times New Roman"/>
          <w:sz w:val="23"/>
          <w:szCs w:val="23"/>
          <w:lang w:eastAsia="ar-SA"/>
        </w:rPr>
        <w:t> 090 </w:t>
      </w:r>
      <w:r w:rsidR="002A752E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(</w:t>
      </w:r>
      <w:r w:rsidR="002A752E">
        <w:rPr>
          <w:rFonts w:ascii="Times New Roman" w:eastAsia="Times New Roman" w:hAnsi="Times New Roman" w:cs="Times New Roman"/>
          <w:sz w:val="23"/>
          <w:szCs w:val="23"/>
          <w:lang w:eastAsia="ar-SA"/>
        </w:rPr>
        <w:t>Одн</w:t>
      </w:r>
      <w:r w:rsidR="002A752E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 </w:t>
      </w:r>
      <w:r w:rsidR="002A752E">
        <w:rPr>
          <w:rFonts w:ascii="Times New Roman" w:eastAsia="Times New Roman" w:hAnsi="Times New Roman" w:cs="Times New Roman"/>
          <w:sz w:val="23"/>
          <w:szCs w:val="23"/>
          <w:lang w:eastAsia="ar-SA"/>
        </w:rPr>
        <w:t>тыся</w:t>
      </w:r>
      <w:r w:rsidR="002A752E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ча </w:t>
      </w:r>
      <w:r w:rsidR="002A752E">
        <w:rPr>
          <w:rFonts w:ascii="Times New Roman" w:eastAsia="Times New Roman" w:hAnsi="Times New Roman" w:cs="Times New Roman"/>
          <w:sz w:val="23"/>
          <w:szCs w:val="23"/>
          <w:lang w:eastAsia="ar-SA"/>
        </w:rPr>
        <w:t>девяносто</w:t>
      </w:r>
      <w:r w:rsidR="002A752E" w:rsidRPr="001714C9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копеек.</w:t>
      </w:r>
      <w:r w:rsidR="002A752E" w:rsidRPr="001714C9">
        <w:rPr>
          <w:rFonts w:ascii="Times New Roman" w:eastAsia="Calibri" w:hAnsi="Times New Roman" w:cs="Times New Roman"/>
          <w:bCs/>
          <w:sz w:val="23"/>
          <w:szCs w:val="23"/>
          <w:lang w:bidi="ru-RU"/>
        </w:rPr>
        <w:t xml:space="preserve"> Указанная цена включает в себя </w:t>
      </w:r>
      <w:r w:rsidR="002A752E" w:rsidRPr="001714C9">
        <w:rPr>
          <w:rFonts w:ascii="Times New Roman" w:hAnsi="Times New Roman" w:cs="Times New Roman"/>
          <w:sz w:val="23"/>
          <w:szCs w:val="23"/>
        </w:rPr>
        <w:t xml:space="preserve">все затраты Исполнителя, в </w:t>
      </w:r>
      <w:proofErr w:type="spellStart"/>
      <w:r w:rsidR="002A752E" w:rsidRPr="001714C9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="002A752E" w:rsidRPr="001714C9">
        <w:rPr>
          <w:rFonts w:ascii="Times New Roman" w:hAnsi="Times New Roman" w:cs="Times New Roman"/>
          <w:sz w:val="23"/>
          <w:szCs w:val="23"/>
        </w:rPr>
        <w:t>. командировочные и транспортные расходы, все налоги, сборы и другие обязательные платежи в соответствии с действующим законодательством Российской Федерации, а также прочие затраты, связанные с оказанием услуг</w:t>
      </w:r>
      <w:r w:rsidR="002A752E">
        <w:rPr>
          <w:rFonts w:ascii="Times New Roman" w:hAnsi="Times New Roman" w:cs="Times New Roman"/>
          <w:sz w:val="23"/>
          <w:szCs w:val="23"/>
        </w:rPr>
        <w:t>.</w:t>
      </w:r>
    </w:p>
    <w:p w:rsidR="009D032F" w:rsidRPr="001714C9" w:rsidRDefault="009D032F" w:rsidP="002A75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14C9">
        <w:rPr>
          <w:rFonts w:ascii="Times New Roman" w:hAnsi="Times New Roman" w:cs="Times New Roman"/>
          <w:b/>
          <w:spacing w:val="-4"/>
          <w:kern w:val="32"/>
          <w:sz w:val="23"/>
          <w:szCs w:val="23"/>
        </w:rPr>
        <w:t>6.4. Срок оказания услуг:</w:t>
      </w:r>
      <w:r w:rsidRPr="001714C9">
        <w:rPr>
          <w:rFonts w:ascii="Times New Roman" w:hAnsi="Times New Roman" w:cs="Times New Roman"/>
          <w:spacing w:val="-4"/>
          <w:kern w:val="32"/>
          <w:sz w:val="23"/>
          <w:szCs w:val="23"/>
        </w:rPr>
        <w:t xml:space="preserve"> </w:t>
      </w:r>
      <w:r w:rsidR="00520C48" w:rsidRPr="001714C9">
        <w:rPr>
          <w:rFonts w:ascii="Times New Roman" w:hAnsi="Times New Roman" w:cs="Times New Roman"/>
          <w:sz w:val="23"/>
          <w:szCs w:val="23"/>
        </w:rPr>
        <w:t>с 11.03.2019г. по 14.12.2019г. включительно. Обучение проводится ежемесячно согласно направляемому перечню Слушателей (Приложение №2  Договора)</w:t>
      </w:r>
      <w:r w:rsidR="000F423C" w:rsidRPr="001714C9">
        <w:rPr>
          <w:rFonts w:ascii="Times New Roman" w:hAnsi="Times New Roman" w:cs="Times New Roman"/>
          <w:sz w:val="23"/>
          <w:szCs w:val="23"/>
        </w:rPr>
        <w:t>.</w:t>
      </w:r>
    </w:p>
    <w:p w:rsidR="00520C48" w:rsidRPr="001714C9" w:rsidRDefault="009D032F" w:rsidP="00547B20">
      <w:pPr>
        <w:spacing w:after="0"/>
        <w:ind w:left="1429" w:hanging="7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14C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оказания услуг: 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г. Мурманск;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Кольский район, г. Кола;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Кольский район, п.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Кильдинский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Кольский район, п. Молочный;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Кольский район, п. Мурмаши;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Гаджиево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gramStart"/>
      <w:r w:rsidRPr="001714C9">
        <w:rPr>
          <w:rFonts w:ascii="Times New Roman" w:hAnsi="Times New Roman" w:cs="Times New Roman"/>
          <w:sz w:val="23"/>
          <w:szCs w:val="23"/>
        </w:rPr>
        <w:t>Полярный</w:t>
      </w:r>
      <w:proofErr w:type="gram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Снежногорск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Заозерск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г. Никель;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с. Ловозеро;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п. Ревда;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п. </w:t>
      </w:r>
      <w:proofErr w:type="gramStart"/>
      <w:r w:rsidRPr="001714C9">
        <w:rPr>
          <w:rFonts w:ascii="Times New Roman" w:hAnsi="Times New Roman" w:cs="Times New Roman"/>
          <w:sz w:val="23"/>
          <w:szCs w:val="23"/>
        </w:rPr>
        <w:t>Высокий</w:t>
      </w:r>
      <w:proofErr w:type="gram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г. Кандалакша;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п. Зеленоборский;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gramStart"/>
      <w:r w:rsidRPr="001714C9">
        <w:rPr>
          <w:rFonts w:ascii="Times New Roman" w:hAnsi="Times New Roman" w:cs="Times New Roman"/>
          <w:sz w:val="23"/>
          <w:szCs w:val="23"/>
        </w:rPr>
        <w:t>Заполярный</w:t>
      </w:r>
      <w:proofErr w:type="gram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г.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Ковдор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;</w:t>
      </w:r>
    </w:p>
    <w:p w:rsidR="00520C48" w:rsidRPr="001714C9" w:rsidRDefault="00520C48" w:rsidP="00520C48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>- Мурманская область, г. Североморск;</w:t>
      </w:r>
    </w:p>
    <w:p w:rsidR="00520C48" w:rsidRPr="001714C9" w:rsidRDefault="00520C48" w:rsidP="00520C4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14C9">
        <w:rPr>
          <w:rFonts w:ascii="Times New Roman" w:hAnsi="Times New Roman" w:cs="Times New Roman"/>
          <w:sz w:val="23"/>
          <w:szCs w:val="23"/>
        </w:rPr>
        <w:t xml:space="preserve">- Мурманская область, п. </w:t>
      </w:r>
      <w:proofErr w:type="spellStart"/>
      <w:r w:rsidRPr="001714C9">
        <w:rPr>
          <w:rFonts w:ascii="Times New Roman" w:hAnsi="Times New Roman" w:cs="Times New Roman"/>
          <w:sz w:val="23"/>
          <w:szCs w:val="23"/>
        </w:rPr>
        <w:t>Видяево</w:t>
      </w:r>
      <w:proofErr w:type="spellEnd"/>
      <w:r w:rsidRPr="001714C9">
        <w:rPr>
          <w:rFonts w:ascii="Times New Roman" w:hAnsi="Times New Roman" w:cs="Times New Roman"/>
          <w:sz w:val="23"/>
          <w:szCs w:val="23"/>
        </w:rPr>
        <w:t>.</w:t>
      </w:r>
    </w:p>
    <w:p w:rsidR="00520C48" w:rsidRPr="004C2862" w:rsidRDefault="00520C48" w:rsidP="00520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862">
        <w:rPr>
          <w:rFonts w:ascii="Times New Roman" w:hAnsi="Times New Roman" w:cs="Times New Roman"/>
          <w:sz w:val="24"/>
          <w:szCs w:val="24"/>
        </w:rPr>
        <w:lastRenderedPageBreak/>
        <w:t xml:space="preserve">Конкретное место оказания услуг указывается в перечне Слушателей, направляемых на </w:t>
      </w:r>
      <w:proofErr w:type="gramStart"/>
      <w:r w:rsidRPr="004C2862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Pr="004C2862">
        <w:rPr>
          <w:rFonts w:ascii="Times New Roman" w:hAnsi="Times New Roman" w:cs="Times New Roman"/>
          <w:sz w:val="24"/>
          <w:szCs w:val="24"/>
        </w:rPr>
        <w:t xml:space="preserve"> «Безопасные методы и приемы выполнения работ на высоте с применением средств </w:t>
      </w:r>
      <w:proofErr w:type="spellStart"/>
      <w:r w:rsidRPr="004C2862">
        <w:rPr>
          <w:rFonts w:ascii="Times New Roman" w:hAnsi="Times New Roman" w:cs="Times New Roman"/>
          <w:sz w:val="24"/>
          <w:szCs w:val="24"/>
        </w:rPr>
        <w:t>подмащивания</w:t>
      </w:r>
      <w:proofErr w:type="spellEnd"/>
      <w:r w:rsidRPr="004C2862">
        <w:rPr>
          <w:rFonts w:ascii="Times New Roman" w:hAnsi="Times New Roman" w:cs="Times New Roman"/>
          <w:sz w:val="24"/>
          <w:szCs w:val="24"/>
        </w:rPr>
        <w:t>, а также на площадках с защитным ограждением высотой 1,1м и более» (Приложение №2 Договора).</w:t>
      </w:r>
    </w:p>
    <w:p w:rsidR="009D032F" w:rsidRPr="004C2862" w:rsidRDefault="009D032F" w:rsidP="00520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2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Иные условия:</w:t>
      </w:r>
    </w:p>
    <w:p w:rsidR="009D032F" w:rsidRPr="004C2862" w:rsidRDefault="00520C48" w:rsidP="009D032F">
      <w:pPr>
        <w:pStyle w:val="a4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862">
        <w:rPr>
          <w:rFonts w:ascii="Times New Roman" w:hAnsi="Times New Roman" w:cs="Times New Roman"/>
          <w:sz w:val="24"/>
          <w:szCs w:val="24"/>
        </w:rPr>
        <w:t xml:space="preserve">Исполнитель самостоятельно оформляет пропуск </w:t>
      </w:r>
      <w:proofErr w:type="gramStart"/>
      <w:r w:rsidRPr="004C28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2862">
        <w:rPr>
          <w:rFonts w:ascii="Times New Roman" w:hAnsi="Times New Roman" w:cs="Times New Roman"/>
          <w:sz w:val="24"/>
          <w:szCs w:val="24"/>
        </w:rPr>
        <w:t xml:space="preserve"> ЗАТО Североморск, ЗАТО Александровск, ЗАТО </w:t>
      </w:r>
      <w:proofErr w:type="spellStart"/>
      <w:r w:rsidRPr="004C2862">
        <w:rPr>
          <w:rFonts w:ascii="Times New Roman" w:hAnsi="Times New Roman" w:cs="Times New Roman"/>
          <w:sz w:val="24"/>
          <w:szCs w:val="24"/>
        </w:rPr>
        <w:t>Видяево</w:t>
      </w:r>
      <w:proofErr w:type="spellEnd"/>
      <w:r w:rsidRPr="004C2862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установленными правилами.</w:t>
      </w:r>
    </w:p>
    <w:p w:rsidR="00520C48" w:rsidRPr="004C2862" w:rsidRDefault="009D032F" w:rsidP="00520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Условия оплаты:</w:t>
      </w:r>
      <w:r w:rsidRPr="004C2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0C48" w:rsidRPr="004C2862">
        <w:rPr>
          <w:rFonts w:ascii="Times New Roman" w:hAnsi="Times New Roman" w:cs="Times New Roman"/>
          <w:sz w:val="24"/>
          <w:szCs w:val="24"/>
        </w:rPr>
        <w:t>Заказчик обязан оплатить оказанные Исполнителем услуги в течение 20 (Двадцати) рабочих дней с момента подписания Акта оказанных услуг обеими сторонами, на основании выставленного Исполнителем счёта, счёта-фактуры (при наличии) путём перечисления суммы платежа на расчётный счёт Исполнителя. Оплата оказанных услуг за декабрь 2019 г. производится Заказчиком в срок не позднее 31.12.2019 г.</w:t>
      </w:r>
    </w:p>
    <w:p w:rsidR="009D032F" w:rsidRPr="004C2862" w:rsidRDefault="00520C48" w:rsidP="00520C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862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Заказчик </w:t>
      </w:r>
      <w:proofErr w:type="gramStart"/>
      <w:r w:rsidRPr="004C2862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>оплачивает стоимость фактически</w:t>
      </w:r>
      <w:proofErr w:type="gramEnd"/>
      <w:r w:rsidRPr="004C2862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 оказанных Исполнителем услуг в полном объеме.</w:t>
      </w:r>
      <w:r w:rsidRPr="004C2862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4C2862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>Количество работников Заказчика, направляемых Заказчиком на обучение, может быть меньше количества,</w:t>
      </w:r>
      <w:r w:rsidRPr="004C2862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указанного в </w:t>
      </w:r>
      <w:r w:rsidRPr="004C2862">
        <w:rPr>
          <w:rFonts w:ascii="Times New Roman" w:eastAsia="Calibri" w:hAnsi="Times New Roman" w:cs="Times New Roman"/>
          <w:bCs/>
          <w:iCs/>
          <w:sz w:val="24"/>
          <w:szCs w:val="24"/>
        </w:rPr>
        <w:t>п.1.5 Договора.</w:t>
      </w:r>
    </w:p>
    <w:p w:rsidR="00096457" w:rsidRPr="004C2862" w:rsidRDefault="00096457" w:rsidP="0009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2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457" w:rsidRPr="004C2862" w:rsidRDefault="00096457" w:rsidP="0009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E65" w:rsidRPr="004C2862" w:rsidRDefault="00EF4E65" w:rsidP="00EF4E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F4E65" w:rsidRPr="004C2862" w:rsidRDefault="00EF4E65" w:rsidP="00EF4E65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4C2862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4C28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4C2862">
        <w:rPr>
          <w:rFonts w:ascii="Times New Roman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4C2862">
        <w:rPr>
          <w:rFonts w:ascii="Times New Roman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4C2862">
        <w:rPr>
          <w:rFonts w:ascii="Times New Roman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4C2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C28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C286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F4E65" w:rsidRPr="004C2862" w:rsidRDefault="00EF4E65" w:rsidP="00EF4E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862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F4E65" w:rsidRPr="004C2862" w:rsidRDefault="00EF4E65" w:rsidP="00EF4E6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62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2E7510" w:rsidRPr="004C2862" w:rsidRDefault="002E7510" w:rsidP="00EF4E65">
      <w:pPr>
        <w:tabs>
          <w:tab w:val="left" w:pos="993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4C2862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4C2862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14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  <w:gridCol w:w="4253"/>
      </w:tblGrid>
      <w:tr w:rsidR="00464DB5" w:rsidRPr="004C2862" w:rsidTr="00520C48">
        <w:trPr>
          <w:gridAfter w:val="1"/>
          <w:wAfter w:w="4253" w:type="dxa"/>
          <w:trHeight w:val="568"/>
        </w:trPr>
        <w:tc>
          <w:tcPr>
            <w:tcW w:w="5920" w:type="dxa"/>
          </w:tcPr>
          <w:p w:rsidR="00D1619F" w:rsidRPr="004C2862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1619F" w:rsidRPr="004C2862" w:rsidRDefault="000F423C" w:rsidP="000F42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1619F"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D1619F"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253" w:type="dxa"/>
          </w:tcPr>
          <w:p w:rsidR="00C85433" w:rsidRPr="004C2862" w:rsidRDefault="00C85433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619F" w:rsidRPr="004C2862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464DB5" w:rsidRPr="004C2862" w:rsidTr="00520C48">
        <w:trPr>
          <w:gridAfter w:val="1"/>
          <w:wAfter w:w="4253" w:type="dxa"/>
          <w:trHeight w:val="319"/>
        </w:trPr>
        <w:tc>
          <w:tcPr>
            <w:tcW w:w="5920" w:type="dxa"/>
          </w:tcPr>
          <w:p w:rsidR="00977720" w:rsidRPr="004C2862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619F" w:rsidRPr="004C2862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D1619F" w:rsidRPr="004C2862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64DB5" w:rsidRPr="004C2862" w:rsidTr="00520C48">
        <w:trPr>
          <w:gridAfter w:val="1"/>
          <w:wAfter w:w="4253" w:type="dxa"/>
          <w:trHeight w:val="568"/>
        </w:trPr>
        <w:tc>
          <w:tcPr>
            <w:tcW w:w="5920" w:type="dxa"/>
          </w:tcPr>
          <w:p w:rsidR="00D1619F" w:rsidRPr="004C2862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4253" w:type="dxa"/>
          </w:tcPr>
          <w:p w:rsidR="00D1619F" w:rsidRPr="004C2862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464DB5" w:rsidRPr="004C2862" w:rsidTr="00520C48">
        <w:trPr>
          <w:gridAfter w:val="1"/>
          <w:wAfter w:w="4253" w:type="dxa"/>
          <w:trHeight w:val="568"/>
        </w:trPr>
        <w:tc>
          <w:tcPr>
            <w:tcW w:w="5920" w:type="dxa"/>
          </w:tcPr>
          <w:p w:rsidR="00D1619F" w:rsidRPr="004C2862" w:rsidRDefault="000702DC" w:rsidP="00463DC1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463DC1"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Ермолин</w:t>
            </w:r>
          </w:p>
        </w:tc>
        <w:tc>
          <w:tcPr>
            <w:tcW w:w="4253" w:type="dxa"/>
          </w:tcPr>
          <w:p w:rsidR="00D1619F" w:rsidRPr="004C2862" w:rsidRDefault="00D1619F" w:rsidP="00B159B1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547B20" w:rsidRPr="004C2862" w:rsidRDefault="00547B20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C48" w:rsidRPr="004C2862" w:rsidTr="00520C48">
        <w:trPr>
          <w:trHeight w:val="560"/>
        </w:trPr>
        <w:tc>
          <w:tcPr>
            <w:tcW w:w="5920" w:type="dxa"/>
          </w:tcPr>
          <w:p w:rsidR="00520C48" w:rsidRPr="004C2862" w:rsidRDefault="00547B20" w:rsidP="00547B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28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520C48" w:rsidRPr="004C28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C28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Петровская</w:t>
            </w:r>
          </w:p>
          <w:p w:rsidR="00547B20" w:rsidRPr="004C2862" w:rsidRDefault="00547B20" w:rsidP="00547B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47B20" w:rsidRPr="004C2862" w:rsidRDefault="00547B20" w:rsidP="00547B20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 Слепухина</w:t>
            </w:r>
          </w:p>
          <w:p w:rsidR="00547B20" w:rsidRPr="004C2862" w:rsidRDefault="00547B20" w:rsidP="00547B20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20C48" w:rsidRPr="004C2862" w:rsidRDefault="00547B20" w:rsidP="00C65D6D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547B20" w:rsidRPr="004C2862" w:rsidRDefault="00547B20" w:rsidP="00547B20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547B20" w:rsidRPr="004C2862" w:rsidRDefault="00547B20" w:rsidP="00547B20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547B20" w:rsidRPr="004C2862" w:rsidRDefault="00547B20" w:rsidP="00C65D6D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20C48" w:rsidRPr="004C2862" w:rsidRDefault="00520C48" w:rsidP="00C65D6D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0C48" w:rsidRPr="004C2862" w:rsidRDefault="00520C48" w:rsidP="00C65D6D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520C48" w:rsidRPr="004C2862" w:rsidRDefault="00520C48" w:rsidP="00C65D6D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C48" w:rsidRPr="004C2862" w:rsidTr="00520C48">
        <w:trPr>
          <w:gridAfter w:val="1"/>
          <w:wAfter w:w="4253" w:type="dxa"/>
          <w:trHeight w:val="1136"/>
        </w:trPr>
        <w:tc>
          <w:tcPr>
            <w:tcW w:w="5920" w:type="dxa"/>
          </w:tcPr>
          <w:p w:rsidR="00520C48" w:rsidRPr="004C2862" w:rsidRDefault="00520C48" w:rsidP="00B159B1">
            <w:pPr>
              <w:tabs>
                <w:tab w:val="left" w:pos="567"/>
                <w:tab w:val="left" w:pos="993"/>
              </w:tabs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0C48" w:rsidRPr="004C2862" w:rsidRDefault="00520C48" w:rsidP="00B159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2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С.А. Оболенская                                                                                         </w:t>
            </w:r>
          </w:p>
        </w:tc>
        <w:tc>
          <w:tcPr>
            <w:tcW w:w="4253" w:type="dxa"/>
          </w:tcPr>
          <w:p w:rsidR="00520C48" w:rsidRPr="004C2862" w:rsidRDefault="00520C48" w:rsidP="00B159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20C48" w:rsidRPr="004C2862" w:rsidRDefault="00520C48" w:rsidP="00B159B1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3345FE" w:rsidRPr="004C2862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7B20" w:rsidRPr="004C2862" w:rsidRDefault="00547B20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7B20" w:rsidRPr="004C2862" w:rsidSect="0056073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B5" w:rsidRDefault="00A734B5" w:rsidP="00167DDE">
      <w:pPr>
        <w:spacing w:after="0" w:line="240" w:lineRule="auto"/>
      </w:pPr>
      <w:r>
        <w:separator/>
      </w:r>
    </w:p>
  </w:endnote>
  <w:end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B5" w:rsidRDefault="00A734B5" w:rsidP="00167DDE">
      <w:pPr>
        <w:spacing w:after="0" w:line="240" w:lineRule="auto"/>
      </w:pPr>
      <w:r>
        <w:separator/>
      </w:r>
    </w:p>
  </w:footnote>
  <w:foot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464DB5" w:rsidRPr="000702DC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5A6419">
          <w:rPr>
            <w:rFonts w:ascii="Times New Roman" w:hAnsi="Times New Roman" w:cs="Times New Roman"/>
            <w:noProof/>
            <w:sz w:val="20"/>
            <w:szCs w:val="16"/>
          </w:rPr>
          <w:t>4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64DB5" w:rsidRPr="000702DC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547B20" w:rsidRDefault="00547B20" w:rsidP="00547B2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="00892054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 w:rsidRPr="00547B2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</w:t>
        </w:r>
        <w:r w:rsidRPr="00547B20">
          <w:rPr>
            <w:rFonts w:ascii="Times New Roman" w:hAnsi="Times New Roman" w:cs="Times New Roman"/>
            <w:sz w:val="16"/>
            <w:szCs w:val="16"/>
          </w:rPr>
          <w:t xml:space="preserve">по проведению обучения по программе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Pr="00547B20">
          <w:rPr>
            <w:rFonts w:ascii="Times New Roman" w:hAnsi="Times New Roman" w:cs="Times New Roman"/>
            <w:sz w:val="16"/>
            <w:szCs w:val="16"/>
          </w:rPr>
          <w:t>«Безопасные методы</w:t>
        </w:r>
        <w:r w:rsidRPr="00547B20">
          <w:rPr>
            <w:rFonts w:ascii="Times New Roman" w:hAnsi="Times New Roman" w:cs="Times New Roman"/>
          </w:rPr>
          <w:t xml:space="preserve"> </w:t>
        </w:r>
        <w:r w:rsidRPr="00547B20">
          <w:rPr>
            <w:rFonts w:ascii="Times New Roman" w:hAnsi="Times New Roman" w:cs="Times New Roman"/>
            <w:sz w:val="16"/>
            <w:szCs w:val="16"/>
          </w:rPr>
          <w:t xml:space="preserve">и приемы выполнения работ на высоте с применением средств </w:t>
        </w:r>
        <w:proofErr w:type="spellStart"/>
        <w:r w:rsidRPr="00547B20">
          <w:rPr>
            <w:rFonts w:ascii="Times New Roman" w:hAnsi="Times New Roman" w:cs="Times New Roman"/>
            <w:sz w:val="16"/>
            <w:szCs w:val="16"/>
          </w:rPr>
          <w:t>подмащивания</w:t>
        </w:r>
        <w:proofErr w:type="spellEnd"/>
        <w:r w:rsidRPr="00547B20">
          <w:rPr>
            <w:rFonts w:ascii="Times New Roman" w:hAnsi="Times New Roman" w:cs="Times New Roman"/>
            <w:sz w:val="16"/>
            <w:szCs w:val="16"/>
          </w:rPr>
          <w:t>,</w:t>
        </w:r>
      </w:p>
      <w:p w:rsidR="00584909" w:rsidRPr="000702DC" w:rsidRDefault="00547B20" w:rsidP="00547B2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47B20">
          <w:rPr>
            <w:rFonts w:ascii="Times New Roman" w:hAnsi="Times New Roman" w:cs="Times New Roman"/>
            <w:sz w:val="16"/>
            <w:szCs w:val="16"/>
          </w:rPr>
          <w:t xml:space="preserve"> а также на площадках с защитным ограждением высотой 1,1м и более»</w:t>
        </w:r>
        <w:r w:rsidR="000702DC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4E3D80"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C7A"/>
    <w:rsid w:val="00022DD8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423C"/>
    <w:rsid w:val="000F568F"/>
    <w:rsid w:val="000F689D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4C9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062"/>
    <w:rsid w:val="001F083B"/>
    <w:rsid w:val="001F1BF5"/>
    <w:rsid w:val="001F25BC"/>
    <w:rsid w:val="001F284B"/>
    <w:rsid w:val="001F2963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A752E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2954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72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5416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A86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C48"/>
    <w:rsid w:val="00520E75"/>
    <w:rsid w:val="00520EFC"/>
    <w:rsid w:val="005217B0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B20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13F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6419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A5F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211"/>
    <w:rsid w:val="0099546C"/>
    <w:rsid w:val="00995D52"/>
    <w:rsid w:val="00996428"/>
    <w:rsid w:val="009971EE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B89"/>
    <w:rsid w:val="009C7D06"/>
    <w:rsid w:val="009D0220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3EA7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300"/>
    <w:rsid w:val="00A658A9"/>
    <w:rsid w:val="00A66C49"/>
    <w:rsid w:val="00A672C9"/>
    <w:rsid w:val="00A67661"/>
    <w:rsid w:val="00A70AA2"/>
    <w:rsid w:val="00A7233D"/>
    <w:rsid w:val="00A734B5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2EAD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9B1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607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286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67DC8"/>
    <w:rsid w:val="00E70A9C"/>
    <w:rsid w:val="00E70F37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6B60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09A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1B4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B742-D65A-4338-9C5D-90C8144E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18</cp:revision>
  <cp:lastPrinted>2019-02-14T07:34:00Z</cp:lastPrinted>
  <dcterms:created xsi:type="dcterms:W3CDTF">2018-11-28T13:46:00Z</dcterms:created>
  <dcterms:modified xsi:type="dcterms:W3CDTF">2019-02-14T07:34:00Z</dcterms:modified>
</cp:coreProperties>
</file>