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3E64C3" w:rsidRDefault="00D4310E" w:rsidP="003E6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3E64C3" w:rsidRDefault="00D4310E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D4310E" w:rsidRPr="003E64C3" w:rsidRDefault="00460070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6268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268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D4310E" w:rsidRPr="003E64C3" w:rsidRDefault="00D4310E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62687" w:rsidRDefault="00FD45D5" w:rsidP="00562687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bookmarkStart w:id="7" w:name="_Hlk525026345"/>
      <w:bookmarkStart w:id="8" w:name="_Hlk52502838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bookmarkEnd w:id="0"/>
      <w:bookmarkEnd w:id="1"/>
      <w:bookmarkEnd w:id="2"/>
      <w:bookmarkEnd w:id="3"/>
      <w:bookmarkEnd w:id="4"/>
      <w:bookmarkEnd w:id="5"/>
      <w:bookmarkEnd w:id="6"/>
      <w:r w:rsidR="00562687"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562687" w:rsidRPr="00C836AB" w:rsidRDefault="00562687" w:rsidP="00562687">
      <w:pPr>
        <w:pStyle w:val="a5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9" w:name="OLE_LINK64"/>
      <w:bookmarkStart w:id="10" w:name="OLE_LINK65"/>
      <w:bookmarkStart w:id="11" w:name="OLE_LINK66"/>
      <w:bookmarkStart w:id="12" w:name="OLE_LINK67"/>
      <w:bookmarkStart w:id="13" w:name="OLE_LINK68"/>
      <w:r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9"/>
      <w:bookmarkEnd w:id="10"/>
      <w:bookmarkEnd w:id="11"/>
      <w:bookmarkEnd w:id="12"/>
      <w:bookmarkEnd w:id="13"/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562687" w:rsidRPr="00C836AB" w:rsidRDefault="00562687" w:rsidP="00562687">
      <w:pPr>
        <w:pStyle w:val="a5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C836AB">
        <w:rPr>
          <w:rFonts w:ascii="Times New Roman" w:hAnsi="Times New Roman" w:cs="Times New Roman"/>
          <w:sz w:val="24"/>
          <w:szCs w:val="24"/>
        </w:rPr>
        <w:t xml:space="preserve"> </w:t>
      </w: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2 </w:t>
      </w:r>
      <w:r w:rsidRPr="00C836AB">
        <w:rPr>
          <w:rFonts w:ascii="Times New Roman" w:hAnsi="Times New Roman" w:cs="Times New Roman"/>
          <w:sz w:val="24"/>
          <w:szCs w:val="24"/>
        </w:rPr>
        <w:t xml:space="preserve">500 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562687" w:rsidRPr="00C836AB" w:rsidRDefault="00562687" w:rsidP="00562687">
      <w:pPr>
        <w:pStyle w:val="a5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FC6497">
        <w:rPr>
          <w:rFonts w:ascii="Times New Roman" w:eastAsia="Times New Roman" w:hAnsi="Times New Roman" w:cs="Times New Roman"/>
          <w:sz w:val="24"/>
          <w:szCs w:val="24"/>
          <w:lang w:eastAsia="ru-RU"/>
        </w:rPr>
        <w:t>103 750 000 (Сто три миллиона семьсот пятьдесят тысяч) рублей 00 копеек (41 500,00 руб./тонна).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28.02.2019 включительно в строгом соответствии с письменной заявкой Покупателя.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автомобильным транспортом в строгом соответствии с письменной заявкой Покупателя на поставку Продукции. 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указывается в п. 1.5.5. проекта Договора.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562687" w:rsidRDefault="00562687" w:rsidP="00562687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562687" w:rsidRPr="00C63DAA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DA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C63DAA">
        <w:rPr>
          <w:rFonts w:ascii="Times New Roman" w:hAnsi="Times New Roman" w:cs="Times New Roman"/>
          <w:sz w:val="24"/>
          <w:szCs w:val="24"/>
        </w:rPr>
        <w:t>таком</w:t>
      </w:r>
      <w:proofErr w:type="gramEnd"/>
      <w:r w:rsidRPr="00C63DAA">
        <w:rPr>
          <w:rFonts w:ascii="Times New Roman" w:hAnsi="Times New Roman" w:cs="Times New Roman"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bookmarkEnd w:id="15"/>
    <w:p w:rsidR="00562687" w:rsidRDefault="00562687" w:rsidP="0056268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562687" w:rsidRPr="00C63DAA" w:rsidRDefault="00562687" w:rsidP="005626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Покупатель производит оплату Продукции в течение 90 (Девяносто) календарных дней </w:t>
      </w:r>
      <w:proofErr w:type="gramStart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562687" w:rsidRPr="00C63DAA" w:rsidRDefault="00562687" w:rsidP="005626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562687" w:rsidRPr="00C63DAA" w:rsidRDefault="00562687" w:rsidP="005626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4388" w:rsidRPr="003E64C3" w:rsidRDefault="00F24388" w:rsidP="00562687">
      <w:pPr>
        <w:pStyle w:val="1"/>
        <w:tabs>
          <w:tab w:val="left" w:pos="1134"/>
        </w:tabs>
        <w:spacing w:before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7"/>
    </w:p>
    <w:bookmarkEnd w:id="8"/>
    <w:p w:rsidR="00EA0578" w:rsidRPr="00FD45D5" w:rsidRDefault="00EF5325" w:rsidP="00FD45D5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4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FD4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</w:t>
      </w:r>
      <w:r w:rsidR="009B66D9" w:rsidRPr="00FD4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F6FC0" w:rsidRDefault="00BF6FC0" w:rsidP="00BF6F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BF6FC0" w:rsidRPr="00785EA7" w:rsidRDefault="00BF6FC0" w:rsidP="00BF6FC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</w:t>
      </w: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генеральный директор.</w:t>
      </w:r>
    </w:p>
    <w:p w:rsidR="00BF6FC0" w:rsidRDefault="00BF6FC0" w:rsidP="00BF6F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BF6FC0" w:rsidRPr="00D20D08" w:rsidRDefault="00BF6FC0" w:rsidP="00BF6FC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D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Pr="00D20D08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Pr="00D20D08">
        <w:rPr>
          <w:rFonts w:ascii="Times New Roman" w:hAnsi="Times New Roman" w:cs="Times New Roman"/>
          <w:sz w:val="24"/>
          <w:szCs w:val="24"/>
          <w:lang w:eastAsia="ar-SA"/>
        </w:rPr>
        <w:t>И.</w:t>
      </w:r>
      <w:r>
        <w:rPr>
          <w:rFonts w:ascii="Times New Roman" w:hAnsi="Times New Roman" w:cs="Times New Roman"/>
          <w:sz w:val="24"/>
          <w:szCs w:val="24"/>
          <w:lang w:eastAsia="ar-SA"/>
        </w:rPr>
        <w:t>о</w:t>
      </w:r>
      <w:proofErr w:type="spellEnd"/>
      <w:r w:rsidRPr="00D20D08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D20D08">
        <w:rPr>
          <w:rFonts w:ascii="Times New Roman" w:hAnsi="Times New Roman" w:cs="Times New Roman"/>
          <w:sz w:val="24"/>
          <w:szCs w:val="24"/>
        </w:rPr>
        <w:t>начальника управления материально-технического обеспечения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20D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FC0" w:rsidRPr="004C4DB0" w:rsidRDefault="00BF6FC0" w:rsidP="00BF6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530157036"/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F6FC0" w:rsidRPr="004C4DB0" w:rsidRDefault="00BF6FC0" w:rsidP="00BF6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BF6FC0" w:rsidRPr="004C4DB0" w:rsidRDefault="00BF6FC0" w:rsidP="00BF6FC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524507658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7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16"/>
    <w:p w:rsidR="00BF6FC0" w:rsidRPr="004C4DB0" w:rsidRDefault="00BF6FC0" w:rsidP="00BF6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D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F6FC0" w:rsidRPr="0089397F" w:rsidRDefault="00BF6FC0" w:rsidP="00BF6FC0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</w:t>
      </w: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</w:t>
      </w:r>
      <w:proofErr w:type="gramEnd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0DE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Style w:val="30"/>
          <w:rFonts w:eastAsiaTheme="majorEastAsia"/>
          <w:b/>
          <w:color w:val="auto"/>
        </w:rPr>
        <w:t>3.</w:t>
      </w:r>
      <w:r w:rsidR="00A33DA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F6F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F6F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BF6F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</w:t>
      </w:r>
      <w:r w:rsidR="00AC70DE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BF6F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AC70DE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F6F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AC70DE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AC70DE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E4EC4" w:rsidRPr="003E64C3" w:rsidRDefault="00FE4EC4" w:rsidP="003E64C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Style w:val="30"/>
          <w:rFonts w:eastAsiaTheme="majorEastAsia"/>
          <w:b/>
          <w:color w:val="auto"/>
        </w:rPr>
        <w:t>4.</w:t>
      </w:r>
      <w:r w:rsidR="00E54ADD"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рассмотрения заявок на участие в конкурентных переговорах на право заключения договора поставки мазута флотского Ф5 или эквивалента</w:t>
      </w:r>
      <w:r w:rsidR="0081274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DC39D5" w:rsidRPr="00DA5A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F6FC0" w:rsidRPr="00DA5A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655720" w:rsidRPr="00DA5A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F6FC0" w:rsidRPr="00DA5A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81274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BF6F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606925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3E64C3" w:rsidRDefault="009E6D85" w:rsidP="003E64C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F6FC0" w:rsidRPr="00BF6FC0" w:rsidRDefault="00BF6FC0" w:rsidP="00BF6FC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F6F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BF6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C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:rsidR="00BF6FC0" w:rsidRPr="00BF6FC0" w:rsidRDefault="00BF6FC0" w:rsidP="00BF6FC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F6FC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1 от 10.01.2019 в 14:10 (</w:t>
      </w:r>
      <w:proofErr w:type="gramStart"/>
      <w:r w:rsidRPr="00BF6FC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BF6FC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F6FC0" w:rsidRPr="00BF6FC0" w:rsidRDefault="00BF6FC0" w:rsidP="00BF6F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102 500 000 рублей 00 копеек </w:t>
      </w:r>
      <w:r w:rsidRPr="00BF6FC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(41 000,00 руб./тонна)</w:t>
      </w:r>
      <w:r w:rsidRPr="00BF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F6FC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BF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F6FC0" w:rsidRPr="00BF6FC0" w:rsidRDefault="00BF6FC0" w:rsidP="00BF6F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:rsidR="00BF6FC0" w:rsidRPr="00BF6FC0" w:rsidRDefault="00BF6FC0" w:rsidP="00BF6F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6FC0" w:rsidRPr="00BF6FC0" w:rsidRDefault="00BF6FC0" w:rsidP="00BF6F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BF6F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BF6F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6FC0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Pr="00BF6FC0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BF6FC0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Pr="00BF6FC0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BF6FC0">
        <w:rPr>
          <w:rFonts w:ascii="Times New Roman" w:eastAsia="Calibri" w:hAnsi="Times New Roman" w:cs="Times New Roman"/>
          <w:bCs/>
          <w:sz w:val="24"/>
          <w:szCs w:val="24"/>
        </w:rPr>
        <w:t>»), 183038, г. Мурманск, ул. Софьи Перовской, д. 17 (ИНН 5191324073, КПП 519001001, ОГРН 1025100836012).</w:t>
      </w:r>
    </w:p>
    <w:p w:rsidR="00BF6FC0" w:rsidRPr="00BF6FC0" w:rsidRDefault="00BF6FC0" w:rsidP="00BF6F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6FC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2 от 10.01.2019 в 14:45 (</w:t>
      </w:r>
      <w:proofErr w:type="gramStart"/>
      <w:r w:rsidRPr="00BF6FC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BF6FC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F6FC0" w:rsidRPr="00BF6FC0" w:rsidRDefault="00BF6FC0" w:rsidP="00BF6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Цена договора, предложенная Участником закупки: 103 500 000 рублей 00 копеек </w:t>
      </w:r>
      <w:r w:rsidRPr="00BF6FC0">
        <w:rPr>
          <w:rFonts w:ascii="Times New Roman" w:eastAsia="Times New Roman" w:hAnsi="Times New Roman" w:cs="Times New Roman"/>
          <w:sz w:val="24"/>
          <w:szCs w:val="24"/>
          <w:lang w:eastAsia="ru-RU"/>
        </w:rPr>
        <w:t>(41 400,00 руб./тонна)</w:t>
      </w:r>
      <w:r w:rsidRPr="00BF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F6FC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BF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F6FC0" w:rsidRPr="00BF6FC0" w:rsidRDefault="00BF6FC0" w:rsidP="00BF6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</w:t>
      </w:r>
      <w:r w:rsidRPr="00BF6FC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BF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:rsidR="0092751D" w:rsidRPr="003E64C3" w:rsidRDefault="0092751D" w:rsidP="003E64C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D3899" w:rsidRPr="00BF6FC0" w:rsidRDefault="00D4310E" w:rsidP="00BF6FC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  <w:r w:rsidR="00BF6F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D6975" w:rsidRPr="00BF6FC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РЕШЕНИЯ</w:t>
      </w:r>
      <w:r w:rsidR="002D3899" w:rsidRPr="00BF6FC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1656ED" w:rsidRPr="00DA5A6C" w:rsidRDefault="00A64027" w:rsidP="001656ED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8" w:name="_Hlk525559833"/>
      <w:bookmarkStart w:id="19" w:name="_Hlk525285814"/>
      <w:proofErr w:type="gramStart"/>
      <w:r w:rsidR="00DC39D5" w:rsidRPr="00DC3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DC39D5" w:rsidRPr="00DC3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DC39D5" w:rsidRPr="00DC3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</w:t>
      </w:r>
      <w:proofErr w:type="gramEnd"/>
      <w:r w:rsidR="00DC39D5" w:rsidRPr="00DC3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заявку на участие в конкурентных переговорах ООО «Корд-Ойл» </w:t>
      </w:r>
      <w:r w:rsidR="00DA5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="00DC39D5" w:rsidRPr="00DC3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</w:t>
      </w:r>
      <w:r w:rsidR="00DC39D5" w:rsidRPr="00DA5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техническим требованиям Документации, а именно:</w:t>
      </w:r>
    </w:p>
    <w:p w:rsidR="001656ED" w:rsidRPr="00DA5A6C" w:rsidRDefault="001656ED" w:rsidP="001656E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bookmarkEnd w:id="18"/>
      <w:r w:rsidRPr="00DA5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предложение Участника </w:t>
      </w:r>
      <w:r w:rsidRPr="00DA5A6C">
        <w:rPr>
          <w:rFonts w:ascii="Times New Roman" w:hAnsi="Times New Roman" w:cs="Times New Roman"/>
          <w:bCs/>
          <w:sz w:val="24"/>
        </w:rPr>
        <w:t xml:space="preserve">(Приложение № 2 к Письму о подаче оферты № 03 от 10 января 2019 г.) </w:t>
      </w:r>
      <w:r w:rsidRPr="00DA5A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соответствует Техническим требованиям Заказчика, указанным в Таблице п.5.1. «Технические требования к Продукции (параметры эквивалентности)» раздела 5 Документации «Техническое задание», а именно:</w:t>
      </w:r>
    </w:p>
    <w:p w:rsidR="001656ED" w:rsidRPr="00DA5A6C" w:rsidRDefault="001656ED" w:rsidP="001656E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3"/>
        <w:tblW w:w="9918" w:type="dxa"/>
        <w:tblLook w:val="04A0" w:firstRow="1" w:lastRow="0" w:firstColumn="1" w:lastColumn="0" w:noHBand="0" w:noVBand="1"/>
      </w:tblPr>
      <w:tblGrid>
        <w:gridCol w:w="3539"/>
        <w:gridCol w:w="1276"/>
        <w:gridCol w:w="3969"/>
        <w:gridCol w:w="1134"/>
      </w:tblGrid>
      <w:tr w:rsidR="001656ED" w:rsidRPr="00DA5A6C" w:rsidTr="009B3D44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ED" w:rsidRPr="00DA5A6C" w:rsidRDefault="00DC39D5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</w:t>
            </w:r>
            <w:r w:rsidRPr="00DA5A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A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Продукции Заказчика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ED" w:rsidRPr="00DA5A6C" w:rsidRDefault="001656ED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</w:t>
            </w:r>
          </w:p>
        </w:tc>
      </w:tr>
      <w:tr w:rsidR="001656ED" w:rsidRPr="001656ED" w:rsidTr="009B3D4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ED" w:rsidRPr="00DA5A6C" w:rsidRDefault="001656ED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_Hlk525559714"/>
            <w:r w:rsidRPr="00DA5A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серы, % не более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56ED" w:rsidRPr="00DA5A6C" w:rsidRDefault="001656ED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A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ED" w:rsidRPr="00DA5A6C" w:rsidRDefault="001656ED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A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серы,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ED" w:rsidRPr="001656ED" w:rsidRDefault="001656ED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1656ED" w:rsidRPr="001656ED" w:rsidTr="009B3D44"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ED" w:rsidRPr="001656ED" w:rsidRDefault="001656ED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Плотность при 15оC, </w:t>
            </w:r>
            <w:proofErr w:type="spellStart"/>
            <w:r w:rsidRPr="001656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гк</w:t>
            </w:r>
            <w:proofErr w:type="spellEnd"/>
            <w:r w:rsidRPr="001656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/м3, не более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56ED" w:rsidRPr="001656ED" w:rsidRDefault="001656ED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958,3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ED" w:rsidRPr="001656ED" w:rsidRDefault="001656ED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Плотность при 15оC, кг/м3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ED" w:rsidRPr="001656ED" w:rsidRDefault="001656ED" w:rsidP="001656ED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</w:tr>
    </w:tbl>
    <w:bookmarkEnd w:id="20"/>
    <w:p w:rsidR="001656ED" w:rsidRPr="001656ED" w:rsidRDefault="001656ED" w:rsidP="001656E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1656ED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165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переговоров. </w:t>
      </w:r>
    </w:p>
    <w:p w:rsidR="001656ED" w:rsidRPr="001656ED" w:rsidRDefault="001656ED" w:rsidP="001656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9"/>
    <w:p w:rsidR="004B0B9B" w:rsidRPr="003E64C3" w:rsidRDefault="00A64027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37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bookmarkStart w:id="21" w:name="_Hlk525579952"/>
      <w:r w:rsidR="001656ED" w:rsidRPr="001656ED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1656ED" w:rsidRPr="001656ED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="001656ED" w:rsidRPr="001656E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92751D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1"/>
      <w:r w:rsidR="00F9737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4B0B9B" w:rsidRPr="003E64C3" w:rsidRDefault="004B0B9B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56ED" w:rsidRPr="001656ED" w:rsidRDefault="00CA1398" w:rsidP="001656E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6E1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56ED" w:rsidRPr="00165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1656ED"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656ED" w:rsidRPr="00165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 конкурентных переговоров.</w:t>
      </w:r>
    </w:p>
    <w:p w:rsidR="001656ED" w:rsidRPr="001656ED" w:rsidRDefault="001656ED" w:rsidP="00165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Pr="001656ED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1656ED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1656E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14.01.2019 по адресу: г. Мурманск, ул. Свердлова, д. 39, корп. 1, </w:t>
      </w:r>
      <w:proofErr w:type="spellStart"/>
      <w:r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09:15 (</w:t>
      </w:r>
      <w:proofErr w:type="gramStart"/>
      <w:r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656ED" w:rsidRPr="001656ED" w:rsidRDefault="001656ED" w:rsidP="00165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подведения итогов закупки с 09:00 (</w:t>
      </w:r>
      <w:proofErr w:type="gramStart"/>
      <w:r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656ED">
        <w:rPr>
          <w:rFonts w:ascii="Times New Roman" w:eastAsia="Times New Roman" w:hAnsi="Times New Roman" w:cs="Times New Roman"/>
          <w:sz w:val="24"/>
          <w:szCs w:val="24"/>
          <w:lang w:eastAsia="ru-RU"/>
        </w:rPr>
        <w:t>) 15.01.2019 на 09:15 (МСК) 14.01.2019.</w:t>
      </w:r>
    </w:p>
    <w:p w:rsidR="00C00DF0" w:rsidRPr="003E64C3" w:rsidRDefault="001656ED" w:rsidP="001656E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51E6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40FBF" w:rsidRPr="003E64C3" w:rsidRDefault="00102552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4.13.1 Документации Комиссией по закупке была произведена оценка заявки</w:t>
      </w:r>
      <w:r w:rsidR="00240FBF" w:rsidRPr="003E6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53A4" w:rsidRPr="001656ED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3553A4" w:rsidRPr="001656ED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="003553A4" w:rsidRPr="001656E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критериям: «Цена договора», «Опыт выполнения поставок мазута».</w:t>
      </w:r>
      <w:r w:rsidR="00355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FBF" w:rsidRPr="003E64C3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</w:t>
      </w:r>
      <w:r w:rsidR="00CD01A3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определен итоговый балл </w:t>
      </w:r>
      <w:r w:rsidR="00CD01A3" w:rsidRPr="00C638DC">
        <w:rPr>
          <w:rFonts w:ascii="Times New Roman" w:eastAsia="Times New Roman" w:hAnsi="Times New Roman" w:cs="Times New Roman"/>
          <w:sz w:val="24"/>
          <w:szCs w:val="24"/>
          <w:lang w:eastAsia="ru-RU"/>
        </w:rPr>
        <w:t>– 5</w:t>
      </w:r>
      <w:r w:rsidRPr="00C63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настоящему Протоколу).</w:t>
      </w:r>
    </w:p>
    <w:p w:rsidR="00240FBF" w:rsidRPr="003E64C3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40FBF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44BE7" w:rsidRPr="003E64C3" w:rsidRDefault="00E44BE7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0ED" w:rsidRPr="003E64C3" w:rsidRDefault="00F444E4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9282C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9282C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4208B" w:rsidRPr="00542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="003553A4" w:rsidRPr="003553A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3553A4" w:rsidRPr="003553A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3553A4" w:rsidRPr="003553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55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3A4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="003553A4" w:rsidRPr="00355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183038, г. Мурманск, ул. Софьи Перовской, д. 17</w:t>
      </w:r>
      <w:r w:rsidR="00355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53A4" w:rsidRPr="003553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5191324073, КПП 519001001, ОГРН 1025100836012</w:t>
      </w:r>
      <w:r w:rsidR="00355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A139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и включенный в перечень Участников </w:t>
      </w:r>
      <w:r w:rsidR="00CF6A6C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конкурентных переговоров</w:t>
      </w:r>
      <w:r w:rsidR="00CA139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условиях, указанных в заявке Участника </w:t>
      </w:r>
      <w:r w:rsidR="00CF6A6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 Документации:</w:t>
      </w:r>
      <w:proofErr w:type="gramEnd"/>
    </w:p>
    <w:p w:rsidR="00F36172" w:rsidRPr="003E64C3" w:rsidRDefault="000C40ED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</w:t>
      </w:r>
      <w:r w:rsid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Ф5, 1,5% ГОСТ 10585-2013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Продукция, Товар). </w:t>
      </w:r>
    </w:p>
    <w:p w:rsidR="00B14140" w:rsidRDefault="00F36172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DA6">
        <w:rPr>
          <w:rFonts w:ascii="Times New Roman" w:eastAsia="Times New Roman" w:hAnsi="Times New Roman" w:cs="Times New Roman"/>
          <w:sz w:val="24"/>
          <w:szCs w:val="24"/>
          <w:lang w:eastAsia="ar-SA"/>
        </w:rPr>
        <w:t>2 500 тонн.</w:t>
      </w:r>
    </w:p>
    <w:p w:rsidR="00B14140" w:rsidRPr="00B14140" w:rsidRDefault="00F36172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>103 500 000</w:t>
      </w:r>
      <w:r w:rsidR="00B14140"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три миллиона пятьсот тысяч</w:t>
      </w:r>
      <w:r w:rsidR="00B14140"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</w:t>
      </w:r>
      <w:r w:rsid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>41 400</w:t>
      </w:r>
      <w:r w:rsidR="00B14140"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310DA6" w:rsidRPr="00310DA6" w:rsidRDefault="00B14140" w:rsidP="00310D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7.4. Срок поставки:</w:t>
      </w: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DA6" w:rsidRP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28.02.2019 включительно в строгом соответствии с письменной заявкой Покупателя.</w:t>
      </w:r>
    </w:p>
    <w:p w:rsidR="00310DA6" w:rsidRPr="00310DA6" w:rsidRDefault="00310DA6" w:rsidP="00310D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10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P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P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3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B14140" w:rsidRPr="00B14140" w:rsidRDefault="00B14140" w:rsidP="00310DA6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 Особые условия:</w:t>
      </w: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</w:t>
      </w:r>
      <w:r w:rsidR="0046166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</w:t>
      </w:r>
      <w:r w:rsid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7.7. Условия направления заявки: 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7.8.  Условия оплаты: </w:t>
      </w:r>
    </w:p>
    <w:p w:rsidR="00D56056" w:rsidRPr="00D56056" w:rsidRDefault="00D56056" w:rsidP="00D560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D56056" w:rsidRPr="00D56056" w:rsidRDefault="00D56056" w:rsidP="00D560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D56056" w:rsidRPr="00D56056" w:rsidRDefault="00D56056" w:rsidP="00D560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D5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 </w:t>
      </w:r>
    </w:p>
    <w:p w:rsidR="009B1C4E" w:rsidRPr="003E64C3" w:rsidRDefault="009B1C4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E1DCB" w:rsidRPr="003E64C3" w:rsidRDefault="003E64C3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3E1DCB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>и п. 4</w:t>
      </w:r>
      <w:r w:rsidR="003E1DCB" w:rsidRPr="002F361F">
        <w:rPr>
          <w:rFonts w:ascii="Times New Roman" w:eastAsia="Calibri" w:hAnsi="Times New Roman" w:cs="Times New Roman"/>
          <w:sz w:val="24"/>
          <w:szCs w:val="24"/>
          <w:lang w:eastAsia="ru-RU"/>
        </w:rPr>
        <w:t>.1</w:t>
      </w:r>
      <w:r w:rsidR="00DC39D5" w:rsidRPr="002F361F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3E1DCB" w:rsidRPr="002F361F">
        <w:rPr>
          <w:rFonts w:ascii="Times New Roman" w:eastAsia="Calibri" w:hAnsi="Times New Roman" w:cs="Times New Roman"/>
          <w:sz w:val="24"/>
          <w:szCs w:val="24"/>
          <w:lang w:eastAsia="ru-RU"/>
        </w:rPr>
        <w:t>.2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="003E1DCB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1DCB" w:rsidRPr="003E64C3" w:rsidRDefault="003E1DCB" w:rsidP="003E64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4C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  <w:bookmarkStart w:id="22" w:name="_GoBack"/>
      <w:bookmarkEnd w:id="22"/>
    </w:p>
    <w:p w:rsidR="003E1DCB" w:rsidRPr="003E64C3" w:rsidRDefault="003E1DCB" w:rsidP="003E64C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3E1DCB" w:rsidRDefault="003E1DCB" w:rsidP="003E64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C179C" w:rsidRPr="003E64C3" w:rsidRDefault="00EC179C" w:rsidP="003E64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04E33" w:rsidRDefault="00104E33" w:rsidP="00104E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104E33" w:rsidTr="009B3D44">
        <w:tc>
          <w:tcPr>
            <w:tcW w:w="5637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04E33" w:rsidTr="009B3D44">
        <w:tc>
          <w:tcPr>
            <w:tcW w:w="5637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4E33" w:rsidTr="009B3D44">
        <w:tc>
          <w:tcPr>
            <w:tcW w:w="5637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4E33" w:rsidTr="009B3D44">
        <w:tc>
          <w:tcPr>
            <w:tcW w:w="5637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04E33" w:rsidTr="009B3D44">
        <w:tc>
          <w:tcPr>
            <w:tcW w:w="5637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5D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04E33" w:rsidTr="009B3D44">
        <w:tc>
          <w:tcPr>
            <w:tcW w:w="5637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04E33" w:rsidTr="009B3D44">
        <w:tc>
          <w:tcPr>
            <w:tcW w:w="5637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4E33" w:rsidRPr="00DF5DC9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</w:t>
            </w: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</w:t>
            </w:r>
          </w:p>
        </w:tc>
        <w:tc>
          <w:tcPr>
            <w:tcW w:w="5069" w:type="dxa"/>
          </w:tcPr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4E33" w:rsidRDefault="00104E33" w:rsidP="009B3D4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24E80" w:rsidRPr="003E64C3" w:rsidRDefault="00124E80" w:rsidP="00104E3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3E64C3" w:rsidSect="00131E9B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61F">
          <w:rPr>
            <w:noProof/>
          </w:rPr>
          <w:t>5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Default="00222A6F" w:rsidP="00382CA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  <w:r w:rsidR="003E64C3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3E64C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562687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14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562687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01</w:t>
        </w:r>
        <w:r w:rsidR="003E64C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562687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  <w:p w:rsidR="00C23602" w:rsidRDefault="002F361F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9"/>
  </w:num>
  <w:num w:numId="4">
    <w:abstractNumId w:val="18"/>
  </w:num>
  <w:num w:numId="5">
    <w:abstractNumId w:val="8"/>
  </w:num>
  <w:num w:numId="6">
    <w:abstractNumId w:val="11"/>
  </w:num>
  <w:num w:numId="7">
    <w:abstractNumId w:val="6"/>
  </w:num>
  <w:num w:numId="8">
    <w:abstractNumId w:val="14"/>
  </w:num>
  <w:num w:numId="9">
    <w:abstractNumId w:val="5"/>
  </w:num>
  <w:num w:numId="10">
    <w:abstractNumId w:val="7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4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248D2"/>
    <w:rsid w:val="00030F41"/>
    <w:rsid w:val="0003772D"/>
    <w:rsid w:val="00043939"/>
    <w:rsid w:val="00047868"/>
    <w:rsid w:val="00060392"/>
    <w:rsid w:val="00062A63"/>
    <w:rsid w:val="0006350D"/>
    <w:rsid w:val="00065005"/>
    <w:rsid w:val="00066106"/>
    <w:rsid w:val="00066E9F"/>
    <w:rsid w:val="0007449B"/>
    <w:rsid w:val="00076B65"/>
    <w:rsid w:val="00076D46"/>
    <w:rsid w:val="00077F91"/>
    <w:rsid w:val="00080B82"/>
    <w:rsid w:val="000A256B"/>
    <w:rsid w:val="000A4D70"/>
    <w:rsid w:val="000B27CB"/>
    <w:rsid w:val="000B5198"/>
    <w:rsid w:val="000B6F8D"/>
    <w:rsid w:val="000C40ED"/>
    <w:rsid w:val="000D63A2"/>
    <w:rsid w:val="000E120E"/>
    <w:rsid w:val="000E282D"/>
    <w:rsid w:val="000F4B36"/>
    <w:rsid w:val="001006E3"/>
    <w:rsid w:val="00102552"/>
    <w:rsid w:val="00104E33"/>
    <w:rsid w:val="001050FF"/>
    <w:rsid w:val="0011017D"/>
    <w:rsid w:val="00124E80"/>
    <w:rsid w:val="00131E9B"/>
    <w:rsid w:val="001453F7"/>
    <w:rsid w:val="00155CA5"/>
    <w:rsid w:val="001656ED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4110"/>
    <w:rsid w:val="001D46C5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3728F"/>
    <w:rsid w:val="00240FBF"/>
    <w:rsid w:val="002420BB"/>
    <w:rsid w:val="00247D65"/>
    <w:rsid w:val="00252BC5"/>
    <w:rsid w:val="002617C5"/>
    <w:rsid w:val="0027569D"/>
    <w:rsid w:val="00282473"/>
    <w:rsid w:val="00282B51"/>
    <w:rsid w:val="002931FA"/>
    <w:rsid w:val="002A7932"/>
    <w:rsid w:val="002B3210"/>
    <w:rsid w:val="002B5431"/>
    <w:rsid w:val="002C23B4"/>
    <w:rsid w:val="002C4000"/>
    <w:rsid w:val="002C5E4B"/>
    <w:rsid w:val="002D3899"/>
    <w:rsid w:val="002D43A1"/>
    <w:rsid w:val="002D54A1"/>
    <w:rsid w:val="002D7F6C"/>
    <w:rsid w:val="002E44AB"/>
    <w:rsid w:val="002F361F"/>
    <w:rsid w:val="002F43B0"/>
    <w:rsid w:val="002F560E"/>
    <w:rsid w:val="00303583"/>
    <w:rsid w:val="003062A6"/>
    <w:rsid w:val="00306A97"/>
    <w:rsid w:val="00310DA6"/>
    <w:rsid w:val="00313D8D"/>
    <w:rsid w:val="00333551"/>
    <w:rsid w:val="003351AF"/>
    <w:rsid w:val="00335A4F"/>
    <w:rsid w:val="00337E2F"/>
    <w:rsid w:val="003435DC"/>
    <w:rsid w:val="0034435C"/>
    <w:rsid w:val="003474B7"/>
    <w:rsid w:val="003547B7"/>
    <w:rsid w:val="003553A4"/>
    <w:rsid w:val="00356668"/>
    <w:rsid w:val="003659B4"/>
    <w:rsid w:val="00366DE5"/>
    <w:rsid w:val="00375AF2"/>
    <w:rsid w:val="0037667C"/>
    <w:rsid w:val="003818B8"/>
    <w:rsid w:val="003824EE"/>
    <w:rsid w:val="00382CA2"/>
    <w:rsid w:val="0039282C"/>
    <w:rsid w:val="003A45C7"/>
    <w:rsid w:val="003B07F5"/>
    <w:rsid w:val="003D07D5"/>
    <w:rsid w:val="003D18F7"/>
    <w:rsid w:val="003E1DCB"/>
    <w:rsid w:val="003E2A78"/>
    <w:rsid w:val="003E64C3"/>
    <w:rsid w:val="0040040C"/>
    <w:rsid w:val="00416CCC"/>
    <w:rsid w:val="004252CD"/>
    <w:rsid w:val="0043122C"/>
    <w:rsid w:val="004324E5"/>
    <w:rsid w:val="00443D0E"/>
    <w:rsid w:val="00444DF5"/>
    <w:rsid w:val="00450EBD"/>
    <w:rsid w:val="00452B35"/>
    <w:rsid w:val="00460070"/>
    <w:rsid w:val="0046166D"/>
    <w:rsid w:val="00470F18"/>
    <w:rsid w:val="00494661"/>
    <w:rsid w:val="00495755"/>
    <w:rsid w:val="004A7592"/>
    <w:rsid w:val="004B0B9B"/>
    <w:rsid w:val="004B1B30"/>
    <w:rsid w:val="004B27FC"/>
    <w:rsid w:val="004B4FD9"/>
    <w:rsid w:val="004B5C6A"/>
    <w:rsid w:val="004B7D0A"/>
    <w:rsid w:val="004C0EB8"/>
    <w:rsid w:val="004D0C20"/>
    <w:rsid w:val="004D0DDC"/>
    <w:rsid w:val="004F3C60"/>
    <w:rsid w:val="004F6AEB"/>
    <w:rsid w:val="00514C17"/>
    <w:rsid w:val="00517094"/>
    <w:rsid w:val="0052188C"/>
    <w:rsid w:val="00527FB4"/>
    <w:rsid w:val="00535275"/>
    <w:rsid w:val="00541E06"/>
    <w:rsid w:val="0054208B"/>
    <w:rsid w:val="00542231"/>
    <w:rsid w:val="00554934"/>
    <w:rsid w:val="005559FA"/>
    <w:rsid w:val="00562687"/>
    <w:rsid w:val="005749D4"/>
    <w:rsid w:val="0057556A"/>
    <w:rsid w:val="005814E5"/>
    <w:rsid w:val="005A4476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5720"/>
    <w:rsid w:val="00656FAC"/>
    <w:rsid w:val="006704D7"/>
    <w:rsid w:val="00673C44"/>
    <w:rsid w:val="00673F1A"/>
    <w:rsid w:val="00677487"/>
    <w:rsid w:val="00677E6E"/>
    <w:rsid w:val="006836DE"/>
    <w:rsid w:val="00692EB5"/>
    <w:rsid w:val="006A42E1"/>
    <w:rsid w:val="006A4490"/>
    <w:rsid w:val="006B115C"/>
    <w:rsid w:val="006B2B76"/>
    <w:rsid w:val="006B402F"/>
    <w:rsid w:val="006B4C11"/>
    <w:rsid w:val="006B6276"/>
    <w:rsid w:val="006C34DE"/>
    <w:rsid w:val="006D1B36"/>
    <w:rsid w:val="006D6159"/>
    <w:rsid w:val="006E14AC"/>
    <w:rsid w:val="006E4A69"/>
    <w:rsid w:val="006E6414"/>
    <w:rsid w:val="006F6694"/>
    <w:rsid w:val="00704FFE"/>
    <w:rsid w:val="007070BE"/>
    <w:rsid w:val="0071156E"/>
    <w:rsid w:val="00722A06"/>
    <w:rsid w:val="00725A61"/>
    <w:rsid w:val="00726D55"/>
    <w:rsid w:val="0073067B"/>
    <w:rsid w:val="00737E15"/>
    <w:rsid w:val="0074056D"/>
    <w:rsid w:val="0074316B"/>
    <w:rsid w:val="00750A02"/>
    <w:rsid w:val="00766C0A"/>
    <w:rsid w:val="00781299"/>
    <w:rsid w:val="00782433"/>
    <w:rsid w:val="00786ABA"/>
    <w:rsid w:val="00786E60"/>
    <w:rsid w:val="0079145A"/>
    <w:rsid w:val="00793A79"/>
    <w:rsid w:val="00797571"/>
    <w:rsid w:val="007A71C2"/>
    <w:rsid w:val="007B2BF0"/>
    <w:rsid w:val="007B68D3"/>
    <w:rsid w:val="007C1E49"/>
    <w:rsid w:val="007D55B6"/>
    <w:rsid w:val="007E45A3"/>
    <w:rsid w:val="007E56C5"/>
    <w:rsid w:val="007F0783"/>
    <w:rsid w:val="007F3C78"/>
    <w:rsid w:val="007F610B"/>
    <w:rsid w:val="00802B55"/>
    <w:rsid w:val="00812747"/>
    <w:rsid w:val="00822577"/>
    <w:rsid w:val="0082316E"/>
    <w:rsid w:val="00824973"/>
    <w:rsid w:val="008267B9"/>
    <w:rsid w:val="008407E2"/>
    <w:rsid w:val="00844BCD"/>
    <w:rsid w:val="00846318"/>
    <w:rsid w:val="00846992"/>
    <w:rsid w:val="008509D0"/>
    <w:rsid w:val="008539FA"/>
    <w:rsid w:val="008677D8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12759"/>
    <w:rsid w:val="00924ADB"/>
    <w:rsid w:val="0092751D"/>
    <w:rsid w:val="00932022"/>
    <w:rsid w:val="00940014"/>
    <w:rsid w:val="009515C7"/>
    <w:rsid w:val="00953806"/>
    <w:rsid w:val="00954DAA"/>
    <w:rsid w:val="00963494"/>
    <w:rsid w:val="00967D21"/>
    <w:rsid w:val="009744D9"/>
    <w:rsid w:val="0097573E"/>
    <w:rsid w:val="00984442"/>
    <w:rsid w:val="00985F44"/>
    <w:rsid w:val="009861B9"/>
    <w:rsid w:val="00992E32"/>
    <w:rsid w:val="009A427D"/>
    <w:rsid w:val="009B1C4E"/>
    <w:rsid w:val="009B66D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960"/>
    <w:rsid w:val="00A64027"/>
    <w:rsid w:val="00A67870"/>
    <w:rsid w:val="00A70335"/>
    <w:rsid w:val="00A85BCC"/>
    <w:rsid w:val="00A907B7"/>
    <w:rsid w:val="00A949DC"/>
    <w:rsid w:val="00AA470A"/>
    <w:rsid w:val="00AA782D"/>
    <w:rsid w:val="00AA7943"/>
    <w:rsid w:val="00AB0348"/>
    <w:rsid w:val="00AB3AE3"/>
    <w:rsid w:val="00AC4DBB"/>
    <w:rsid w:val="00AC70DE"/>
    <w:rsid w:val="00AD405B"/>
    <w:rsid w:val="00AD6529"/>
    <w:rsid w:val="00AE653D"/>
    <w:rsid w:val="00AF1CF1"/>
    <w:rsid w:val="00AF79CF"/>
    <w:rsid w:val="00B00756"/>
    <w:rsid w:val="00B05A1F"/>
    <w:rsid w:val="00B12305"/>
    <w:rsid w:val="00B13D4E"/>
    <w:rsid w:val="00B14140"/>
    <w:rsid w:val="00B2783A"/>
    <w:rsid w:val="00B31DA8"/>
    <w:rsid w:val="00B36FE0"/>
    <w:rsid w:val="00B41FCC"/>
    <w:rsid w:val="00B46EBC"/>
    <w:rsid w:val="00B650ED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1D1C"/>
    <w:rsid w:val="00BB724B"/>
    <w:rsid w:val="00BC0F02"/>
    <w:rsid w:val="00BC7563"/>
    <w:rsid w:val="00BE056F"/>
    <w:rsid w:val="00BE217E"/>
    <w:rsid w:val="00BE33BB"/>
    <w:rsid w:val="00BE414D"/>
    <w:rsid w:val="00BE5BA7"/>
    <w:rsid w:val="00BF56A7"/>
    <w:rsid w:val="00BF6FC0"/>
    <w:rsid w:val="00BF722F"/>
    <w:rsid w:val="00C00DF0"/>
    <w:rsid w:val="00C07E8B"/>
    <w:rsid w:val="00C13256"/>
    <w:rsid w:val="00C145BF"/>
    <w:rsid w:val="00C15A69"/>
    <w:rsid w:val="00C15C4E"/>
    <w:rsid w:val="00C17A1F"/>
    <w:rsid w:val="00C23602"/>
    <w:rsid w:val="00C36448"/>
    <w:rsid w:val="00C524FD"/>
    <w:rsid w:val="00C53400"/>
    <w:rsid w:val="00C53D37"/>
    <w:rsid w:val="00C604FA"/>
    <w:rsid w:val="00C638DC"/>
    <w:rsid w:val="00C67753"/>
    <w:rsid w:val="00C74587"/>
    <w:rsid w:val="00C81604"/>
    <w:rsid w:val="00C9552D"/>
    <w:rsid w:val="00CA0567"/>
    <w:rsid w:val="00CA1398"/>
    <w:rsid w:val="00CC01F7"/>
    <w:rsid w:val="00CC086D"/>
    <w:rsid w:val="00CC372F"/>
    <w:rsid w:val="00CC7EDB"/>
    <w:rsid w:val="00CD01A3"/>
    <w:rsid w:val="00CD09F3"/>
    <w:rsid w:val="00CD4F7F"/>
    <w:rsid w:val="00CD5BAB"/>
    <w:rsid w:val="00CD73A2"/>
    <w:rsid w:val="00CE40EE"/>
    <w:rsid w:val="00CF16B5"/>
    <w:rsid w:val="00CF3411"/>
    <w:rsid w:val="00CF3CD0"/>
    <w:rsid w:val="00CF6A6C"/>
    <w:rsid w:val="00D0005D"/>
    <w:rsid w:val="00D070E3"/>
    <w:rsid w:val="00D16E23"/>
    <w:rsid w:val="00D2589A"/>
    <w:rsid w:val="00D4310E"/>
    <w:rsid w:val="00D43C51"/>
    <w:rsid w:val="00D43E91"/>
    <w:rsid w:val="00D5033F"/>
    <w:rsid w:val="00D56056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5A6C"/>
    <w:rsid w:val="00DA621A"/>
    <w:rsid w:val="00DA6928"/>
    <w:rsid w:val="00DB214A"/>
    <w:rsid w:val="00DB6612"/>
    <w:rsid w:val="00DC2981"/>
    <w:rsid w:val="00DC3040"/>
    <w:rsid w:val="00DC39D5"/>
    <w:rsid w:val="00DC4460"/>
    <w:rsid w:val="00DD1360"/>
    <w:rsid w:val="00DD2B88"/>
    <w:rsid w:val="00DD3098"/>
    <w:rsid w:val="00DD4BF9"/>
    <w:rsid w:val="00DD674F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793F"/>
    <w:rsid w:val="00E40E4D"/>
    <w:rsid w:val="00E42C49"/>
    <w:rsid w:val="00E44BE7"/>
    <w:rsid w:val="00E54ADD"/>
    <w:rsid w:val="00E60DA9"/>
    <w:rsid w:val="00E70611"/>
    <w:rsid w:val="00E740DC"/>
    <w:rsid w:val="00E762D7"/>
    <w:rsid w:val="00E87F84"/>
    <w:rsid w:val="00E92755"/>
    <w:rsid w:val="00E947A9"/>
    <w:rsid w:val="00E97604"/>
    <w:rsid w:val="00EA0578"/>
    <w:rsid w:val="00EA48A1"/>
    <w:rsid w:val="00EC179C"/>
    <w:rsid w:val="00EC341C"/>
    <w:rsid w:val="00ED6975"/>
    <w:rsid w:val="00EE2280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388"/>
    <w:rsid w:val="00F36172"/>
    <w:rsid w:val="00F4069B"/>
    <w:rsid w:val="00F42344"/>
    <w:rsid w:val="00F444E4"/>
    <w:rsid w:val="00F535EE"/>
    <w:rsid w:val="00F55643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2885"/>
    <w:rsid w:val="00FC3500"/>
    <w:rsid w:val="00FC3642"/>
    <w:rsid w:val="00FC4C7A"/>
    <w:rsid w:val="00FC7F37"/>
    <w:rsid w:val="00FD2BAD"/>
    <w:rsid w:val="00FD3391"/>
    <w:rsid w:val="00FD45D5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14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240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c"/>
    <w:uiPriority w:val="59"/>
    <w:rsid w:val="00165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14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240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c"/>
    <w:uiPriority w:val="59"/>
    <w:rsid w:val="00165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8E956-7031-4BAD-AA3D-6DC91118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Вероника М. Бычкова</cp:lastModifiedBy>
  <cp:revision>4</cp:revision>
  <cp:lastPrinted>2018-11-27T06:16:00Z</cp:lastPrinted>
  <dcterms:created xsi:type="dcterms:W3CDTF">2019-01-14T06:28:00Z</dcterms:created>
  <dcterms:modified xsi:type="dcterms:W3CDTF">2019-01-14T06:29:00Z</dcterms:modified>
</cp:coreProperties>
</file>