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B42B2" w:rsidRPr="00472512" w:rsidRDefault="003B42B2" w:rsidP="003B42B2">
      <w:pPr>
        <w:tabs>
          <w:tab w:val="left" w:pos="425"/>
          <w:tab w:val="left" w:pos="567"/>
          <w:tab w:val="left" w:pos="709"/>
          <w:tab w:val="left" w:pos="851"/>
        </w:tabs>
        <w:spacing w:after="0" w:line="240" w:lineRule="auto"/>
        <w:ind w:left="5387"/>
        <w:rPr>
          <w:rFonts w:ascii="Times New Roman" w:eastAsia="Times New Roman" w:hAnsi="Times New Roman"/>
          <w:sz w:val="24"/>
          <w:szCs w:val="24"/>
        </w:rPr>
      </w:pPr>
      <w:r w:rsidRPr="00472512">
        <w:rPr>
          <w:rFonts w:ascii="Times New Roman" w:eastAsia="Times New Roman" w:hAnsi="Times New Roman"/>
          <w:sz w:val="24"/>
          <w:szCs w:val="24"/>
        </w:rPr>
        <w:t>УТВЕРЖДЕНО:</w:t>
      </w:r>
    </w:p>
    <w:p w:rsidR="003B42B2" w:rsidRPr="00472512" w:rsidRDefault="003B42B2" w:rsidP="003B42B2">
      <w:pPr>
        <w:tabs>
          <w:tab w:val="left" w:pos="425"/>
          <w:tab w:val="left" w:pos="567"/>
          <w:tab w:val="left" w:pos="709"/>
        </w:tabs>
        <w:spacing w:after="0" w:line="240" w:lineRule="auto"/>
        <w:ind w:firstLine="5387"/>
        <w:rPr>
          <w:rFonts w:ascii="Times New Roman" w:eastAsia="Times New Roman" w:hAnsi="Times New Roman"/>
          <w:sz w:val="24"/>
          <w:szCs w:val="24"/>
        </w:rPr>
      </w:pPr>
      <w:r w:rsidRPr="00472512">
        <w:rPr>
          <w:rFonts w:ascii="Times New Roman" w:eastAsia="Times New Roman" w:hAnsi="Times New Roman"/>
          <w:sz w:val="24"/>
          <w:szCs w:val="24"/>
        </w:rPr>
        <w:t>Генеральный директор АО «МЭС»</w:t>
      </w:r>
      <w:bookmarkStart w:id="0" w:name="%2525D0%252594%2525D0%2525BE%2525D0%2525"/>
      <w:r w:rsidRPr="00472512">
        <w:rPr>
          <w:rFonts w:eastAsia="Times New Roman"/>
          <w:sz w:val="24"/>
          <w:szCs w:val="24"/>
        </w:rPr>
        <w:fldChar w:fldCharType="begin">
          <w:ffData>
            <w:name w:val="ДолжностьУтвердившег"/>
            <w:enabled/>
            <w:calcOnExit w:val="0"/>
            <w:textInput/>
          </w:ffData>
        </w:fldChar>
      </w:r>
      <w:r w:rsidRPr="00472512">
        <w:instrText xml:space="preserve"> FORMTEXT </w:instrText>
      </w:r>
      <w:r w:rsidR="007948E5">
        <w:rPr>
          <w:rFonts w:eastAsia="Times New Roman"/>
          <w:sz w:val="24"/>
          <w:szCs w:val="24"/>
        </w:rPr>
      </w:r>
      <w:r w:rsidR="007948E5">
        <w:rPr>
          <w:rFonts w:eastAsia="Times New Roman"/>
          <w:sz w:val="24"/>
          <w:szCs w:val="24"/>
        </w:rPr>
        <w:fldChar w:fldCharType="separate"/>
      </w:r>
      <w:r w:rsidRPr="00472512">
        <w:rPr>
          <w:rFonts w:eastAsia="Times New Roman"/>
          <w:sz w:val="24"/>
          <w:szCs w:val="24"/>
        </w:rPr>
        <w:fldChar w:fldCharType="end"/>
      </w:r>
      <w:bookmarkEnd w:id="0"/>
    </w:p>
    <w:p w:rsidR="003B42B2" w:rsidRPr="0047251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r w:rsidRPr="00472512">
        <w:rPr>
          <w:rFonts w:ascii="Times New Roman" w:eastAsia="Times New Roman" w:hAnsi="Times New Roman"/>
          <w:sz w:val="24"/>
          <w:szCs w:val="24"/>
        </w:rPr>
        <w:t>А.Ю. Филиппов</w:t>
      </w:r>
    </w:p>
    <w:p w:rsidR="003B42B2" w:rsidRDefault="003B42B2" w:rsidP="003B42B2">
      <w:pPr>
        <w:tabs>
          <w:tab w:val="left" w:pos="425"/>
          <w:tab w:val="left" w:pos="567"/>
          <w:tab w:val="left" w:pos="709"/>
          <w:tab w:val="left" w:pos="851"/>
        </w:tabs>
        <w:spacing w:after="0" w:line="240" w:lineRule="auto"/>
        <w:ind w:left="-851" w:firstLine="6238"/>
        <w:rPr>
          <w:rFonts w:ascii="Times New Roman" w:eastAsia="Times New Roman" w:hAnsi="Times New Roman"/>
          <w:sz w:val="24"/>
          <w:szCs w:val="24"/>
        </w:rPr>
      </w:pPr>
      <w:bookmarkStart w:id="1" w:name="_Hlk522198522"/>
      <w:r w:rsidRPr="00330322">
        <w:rPr>
          <w:rFonts w:ascii="Times New Roman" w:eastAsia="Times New Roman" w:hAnsi="Times New Roman"/>
          <w:sz w:val="24"/>
          <w:szCs w:val="24"/>
        </w:rPr>
        <w:t xml:space="preserve">Приказ </w:t>
      </w:r>
      <w:bookmarkStart w:id="2" w:name="_Hlk522196269"/>
      <w:r w:rsidRPr="002629EE">
        <w:rPr>
          <w:rFonts w:ascii="Times New Roman" w:eastAsia="Times New Roman" w:hAnsi="Times New Roman"/>
          <w:sz w:val="24"/>
          <w:szCs w:val="24"/>
        </w:rPr>
        <w:t xml:space="preserve">№ </w:t>
      </w:r>
      <w:r w:rsidR="002629EE" w:rsidRPr="002629EE">
        <w:rPr>
          <w:rFonts w:ascii="Times New Roman" w:eastAsia="Times New Roman" w:hAnsi="Times New Roman"/>
          <w:sz w:val="24"/>
          <w:szCs w:val="24"/>
        </w:rPr>
        <w:t>389</w:t>
      </w:r>
      <w:r w:rsidR="002629EE">
        <w:rPr>
          <w:rFonts w:ascii="Times New Roman" w:eastAsia="Times New Roman" w:hAnsi="Times New Roman"/>
          <w:sz w:val="24"/>
          <w:szCs w:val="24"/>
        </w:rPr>
        <w:t>-</w:t>
      </w:r>
      <w:r w:rsidRPr="00330322">
        <w:rPr>
          <w:rFonts w:ascii="Times New Roman" w:eastAsia="Times New Roman" w:hAnsi="Times New Roman"/>
          <w:sz w:val="24"/>
          <w:szCs w:val="24"/>
        </w:rPr>
        <w:t>з</w:t>
      </w:r>
      <w:bookmarkStart w:id="3" w:name="%2525D0%25259D%2525D0%2525BE%2525D0%2525"/>
      <w:r w:rsidRPr="00330322">
        <w:rPr>
          <w:rFonts w:eastAsia="Times New Roman"/>
          <w:sz w:val="24"/>
          <w:szCs w:val="24"/>
          <w:u w:val="single"/>
        </w:rPr>
        <w:fldChar w:fldCharType="begin">
          <w:ffData>
            <w:name w:val="НомерПриказа"/>
            <w:enabled/>
            <w:calcOnExit w:val="0"/>
            <w:textInput/>
          </w:ffData>
        </w:fldChar>
      </w:r>
      <w:r w:rsidRPr="00330322">
        <w:instrText xml:space="preserve"> FORMTEXT </w:instrText>
      </w:r>
      <w:r w:rsidR="007948E5">
        <w:rPr>
          <w:rFonts w:eastAsia="Times New Roman"/>
          <w:sz w:val="24"/>
          <w:szCs w:val="24"/>
          <w:u w:val="single"/>
        </w:rPr>
      </w:r>
      <w:r w:rsidR="007948E5">
        <w:rPr>
          <w:rFonts w:eastAsia="Times New Roman"/>
          <w:sz w:val="24"/>
          <w:szCs w:val="24"/>
          <w:u w:val="single"/>
        </w:rPr>
        <w:fldChar w:fldCharType="separate"/>
      </w:r>
      <w:r w:rsidRPr="00330322">
        <w:rPr>
          <w:rFonts w:eastAsia="Times New Roman"/>
          <w:sz w:val="24"/>
          <w:szCs w:val="24"/>
          <w:u w:val="single"/>
        </w:rPr>
        <w:fldChar w:fldCharType="end"/>
      </w:r>
      <w:bookmarkEnd w:id="3"/>
      <w:r w:rsidRPr="00330322">
        <w:rPr>
          <w:rFonts w:ascii="Times New Roman" w:eastAsia="Times New Roman" w:hAnsi="Times New Roman"/>
          <w:sz w:val="24"/>
          <w:szCs w:val="24"/>
        </w:rPr>
        <w:t xml:space="preserve"> от </w:t>
      </w:r>
      <w:r w:rsidR="00A73D41">
        <w:rPr>
          <w:rFonts w:ascii="Times New Roman" w:eastAsia="Times New Roman" w:hAnsi="Times New Roman"/>
          <w:sz w:val="24"/>
          <w:szCs w:val="24"/>
        </w:rPr>
        <w:t>23</w:t>
      </w:r>
      <w:r w:rsidR="006323AA" w:rsidRPr="00330322">
        <w:rPr>
          <w:rFonts w:ascii="Times New Roman" w:eastAsia="Times New Roman" w:hAnsi="Times New Roman"/>
          <w:sz w:val="24"/>
          <w:szCs w:val="24"/>
        </w:rPr>
        <w:t>.1</w:t>
      </w:r>
      <w:r w:rsidR="00A73D41">
        <w:rPr>
          <w:rFonts w:ascii="Times New Roman" w:eastAsia="Times New Roman" w:hAnsi="Times New Roman"/>
          <w:sz w:val="24"/>
          <w:szCs w:val="24"/>
        </w:rPr>
        <w:t>1</w:t>
      </w:r>
      <w:r w:rsidRPr="00330322">
        <w:rPr>
          <w:rFonts w:ascii="Times New Roman" w:eastAsia="Times New Roman" w:hAnsi="Times New Roman"/>
          <w:sz w:val="24"/>
          <w:szCs w:val="24"/>
        </w:rPr>
        <w:t>.2018</w:t>
      </w:r>
      <w:bookmarkEnd w:id="2"/>
    </w:p>
    <w:bookmarkEnd w:id="1"/>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tabs>
          <w:tab w:val="left" w:pos="851"/>
        </w:tabs>
        <w:spacing w:after="0" w:line="240" w:lineRule="auto"/>
        <w:ind w:left="-851"/>
        <w:jc w:val="center"/>
        <w:rPr>
          <w:rFonts w:ascii="Times New Roman" w:eastAsia="Times New Roman" w:hAnsi="Times New Roman"/>
          <w:sz w:val="24"/>
          <w:szCs w:val="24"/>
        </w:rPr>
      </w:pPr>
    </w:p>
    <w:p w:rsidR="002817BE" w:rsidRPr="00472512" w:rsidRDefault="002817BE">
      <w:pPr>
        <w:jc w:val="center"/>
        <w:rPr>
          <w:rFonts w:ascii="Times New Roman" w:eastAsia="Times New Roman" w:hAnsi="Times New Roman"/>
          <w:b/>
          <w:sz w:val="28"/>
          <w:szCs w:val="28"/>
        </w:rPr>
      </w:pPr>
      <w:r w:rsidRPr="00472512">
        <w:rPr>
          <w:rFonts w:ascii="Times New Roman" w:hAnsi="Times New Roman"/>
          <w:b/>
          <w:sz w:val="28"/>
          <w:szCs w:val="28"/>
        </w:rPr>
        <w:t>ДОКУМЕНТАЦИЯ</w:t>
      </w:r>
    </w:p>
    <w:p w:rsidR="002817BE" w:rsidRPr="00472512" w:rsidRDefault="002817BE">
      <w:pPr>
        <w:tabs>
          <w:tab w:val="left" w:pos="851"/>
        </w:tabs>
        <w:spacing w:after="0" w:line="240" w:lineRule="auto"/>
        <w:jc w:val="center"/>
        <w:rPr>
          <w:rFonts w:ascii="Times New Roman" w:eastAsia="Times New Roman" w:hAnsi="Times New Roman"/>
          <w:sz w:val="20"/>
          <w:szCs w:val="20"/>
        </w:rPr>
      </w:pPr>
      <w:r w:rsidRPr="00472512">
        <w:rPr>
          <w:rFonts w:ascii="Times New Roman" w:eastAsia="Times New Roman" w:hAnsi="Times New Roman"/>
          <w:b/>
          <w:sz w:val="28"/>
          <w:szCs w:val="28"/>
        </w:rPr>
        <w:t xml:space="preserve">о проведении запроса предложений на право заключения договора на оказание услуг финансовой аренды (лизинга) </w:t>
      </w:r>
      <w:r w:rsidR="00F22F0A">
        <w:rPr>
          <w:rFonts w:ascii="Times New Roman" w:eastAsia="Times New Roman" w:hAnsi="Times New Roman"/>
          <w:b/>
          <w:sz w:val="28"/>
          <w:szCs w:val="28"/>
        </w:rPr>
        <w:t>самосвалов КАМАЗ</w:t>
      </w:r>
      <w:r w:rsidR="005F4EA3">
        <w:rPr>
          <w:rFonts w:ascii="Times New Roman" w:eastAsia="Times New Roman" w:hAnsi="Times New Roman"/>
          <w:b/>
          <w:sz w:val="28"/>
          <w:szCs w:val="28"/>
        </w:rPr>
        <w:t xml:space="preserve"> (или эквивалент)</w:t>
      </w:r>
      <w:r w:rsidRPr="00472512">
        <w:rPr>
          <w:rFonts w:ascii="Times New Roman" w:eastAsia="Times New Roman" w:hAnsi="Times New Roman"/>
          <w:b/>
          <w:sz w:val="28"/>
          <w:szCs w:val="28"/>
        </w:rPr>
        <w:t xml:space="preserve"> </w:t>
      </w:r>
    </w:p>
    <w:p w:rsidR="002817BE" w:rsidRPr="00472512" w:rsidRDefault="002817BE">
      <w:pPr>
        <w:widowControl w:val="0"/>
        <w:autoSpaceDE w:val="0"/>
        <w:spacing w:after="0" w:line="240" w:lineRule="auto"/>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633804" w:rsidRPr="00472512" w:rsidRDefault="00633804">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Default="005F4EA3">
      <w:pPr>
        <w:widowControl w:val="0"/>
        <w:autoSpaceDE w:val="0"/>
        <w:spacing w:after="0" w:line="200" w:lineRule="exact"/>
        <w:rPr>
          <w:rFonts w:ascii="Times New Roman" w:eastAsia="Times New Roman" w:hAnsi="Times New Roman"/>
          <w:sz w:val="20"/>
          <w:szCs w:val="20"/>
        </w:rPr>
      </w:pPr>
    </w:p>
    <w:p w:rsidR="005F4EA3" w:rsidRPr="00472512" w:rsidRDefault="005F4EA3">
      <w:pPr>
        <w:widowControl w:val="0"/>
        <w:autoSpaceDE w:val="0"/>
        <w:spacing w:after="0" w:line="200" w:lineRule="exact"/>
        <w:rPr>
          <w:rFonts w:ascii="Times New Roman" w:eastAsia="Times New Roman" w:hAnsi="Times New Roman"/>
          <w:sz w:val="20"/>
          <w:szCs w:val="20"/>
        </w:rPr>
      </w:pPr>
    </w:p>
    <w:p w:rsidR="002817BE" w:rsidRDefault="002817BE">
      <w:pPr>
        <w:widowControl w:val="0"/>
        <w:autoSpaceDE w:val="0"/>
        <w:spacing w:after="0" w:line="200" w:lineRule="exact"/>
        <w:rPr>
          <w:rFonts w:ascii="Times New Roman" w:eastAsia="Times New Roman" w:hAnsi="Times New Roman"/>
          <w:sz w:val="20"/>
          <w:szCs w:val="20"/>
        </w:rPr>
      </w:pPr>
    </w:p>
    <w:p w:rsidR="00A47FD4" w:rsidRPr="00472512" w:rsidRDefault="00A47FD4">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9A0FA6" w:rsidRPr="00472512" w:rsidRDefault="009A0FA6">
      <w:pPr>
        <w:widowControl w:val="0"/>
        <w:autoSpaceDE w:val="0"/>
        <w:spacing w:after="0" w:line="200" w:lineRule="exact"/>
        <w:rPr>
          <w:rFonts w:ascii="Times New Roman" w:eastAsia="Times New Roman" w:hAnsi="Times New Roman"/>
          <w:sz w:val="20"/>
          <w:szCs w:val="20"/>
        </w:rPr>
      </w:pPr>
    </w:p>
    <w:p w:rsidR="002817BE" w:rsidRPr="00472512" w:rsidRDefault="002817BE">
      <w:pPr>
        <w:widowControl w:val="0"/>
        <w:autoSpaceDE w:val="0"/>
        <w:spacing w:after="0" w:line="200" w:lineRule="exact"/>
        <w:rPr>
          <w:rFonts w:ascii="Times New Roman" w:eastAsia="Times New Roman" w:hAnsi="Times New Roman"/>
          <w:sz w:val="20"/>
          <w:szCs w:val="20"/>
        </w:rPr>
      </w:pPr>
    </w:p>
    <w:p w:rsidR="0059275C" w:rsidRPr="00472512" w:rsidRDefault="002817BE" w:rsidP="009A0FA6">
      <w:pPr>
        <w:widowControl w:val="0"/>
        <w:autoSpaceDE w:val="0"/>
        <w:spacing w:after="0" w:line="240" w:lineRule="auto"/>
        <w:ind w:left="3275" w:right="3161"/>
        <w:jc w:val="center"/>
        <w:rPr>
          <w:rFonts w:ascii="Times New Roman" w:eastAsia="Times New Roman" w:hAnsi="Times New Roman"/>
          <w:spacing w:val="-12"/>
          <w:sz w:val="24"/>
          <w:szCs w:val="24"/>
        </w:rPr>
      </w:pPr>
      <w:r w:rsidRPr="00472512">
        <w:rPr>
          <w:rFonts w:ascii="Times New Roman" w:eastAsia="Times New Roman" w:hAnsi="Times New Roman"/>
          <w:spacing w:val="-1"/>
          <w:sz w:val="24"/>
          <w:szCs w:val="24"/>
        </w:rPr>
        <w:t>г</w:t>
      </w:r>
      <w:r w:rsidRPr="00472512">
        <w:rPr>
          <w:rFonts w:ascii="Times New Roman" w:eastAsia="Times New Roman" w:hAnsi="Times New Roman"/>
          <w:sz w:val="24"/>
          <w:szCs w:val="24"/>
        </w:rPr>
        <w:t>.</w:t>
      </w:r>
      <w:r w:rsidRPr="00472512">
        <w:rPr>
          <w:rFonts w:ascii="Times New Roman" w:eastAsia="Times New Roman" w:hAnsi="Times New Roman"/>
          <w:spacing w:val="-2"/>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а</w:t>
      </w:r>
      <w:r w:rsidRPr="00472512">
        <w:rPr>
          <w:rFonts w:ascii="Times New Roman" w:eastAsia="Times New Roman" w:hAnsi="Times New Roman"/>
          <w:spacing w:val="1"/>
          <w:sz w:val="24"/>
          <w:szCs w:val="24"/>
        </w:rPr>
        <w:t>н</w:t>
      </w:r>
      <w:r w:rsidRPr="00472512">
        <w:rPr>
          <w:rFonts w:ascii="Times New Roman" w:eastAsia="Times New Roman" w:hAnsi="Times New Roman"/>
          <w:spacing w:val="3"/>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pacing w:val="-12"/>
          <w:sz w:val="24"/>
          <w:szCs w:val="24"/>
        </w:rPr>
        <w:t xml:space="preserve"> </w:t>
      </w:r>
    </w:p>
    <w:p w:rsidR="009A0FA6" w:rsidRDefault="009A0FA6" w:rsidP="009A0FA6">
      <w:pPr>
        <w:widowControl w:val="0"/>
        <w:autoSpaceDE w:val="0"/>
        <w:spacing w:after="0" w:line="240" w:lineRule="auto"/>
        <w:ind w:left="3275" w:right="3161"/>
        <w:jc w:val="center"/>
        <w:rPr>
          <w:rFonts w:ascii="Times New Roman" w:eastAsia="Times New Roman" w:hAnsi="Times New Roman"/>
          <w:sz w:val="24"/>
          <w:szCs w:val="24"/>
        </w:rPr>
      </w:pPr>
      <w:r w:rsidRPr="00472512">
        <w:rPr>
          <w:rFonts w:ascii="Times New Roman" w:eastAsia="Times New Roman" w:hAnsi="Times New Roman"/>
          <w:sz w:val="24"/>
          <w:szCs w:val="24"/>
        </w:rPr>
        <w:t>2018</w:t>
      </w:r>
    </w:p>
    <w:p w:rsidR="00577C64" w:rsidRPr="00472512" w:rsidRDefault="00577C64" w:rsidP="00577C64">
      <w:pPr>
        <w:keepNext/>
        <w:spacing w:after="0" w:line="240" w:lineRule="auto"/>
        <w:jc w:val="center"/>
        <w:outlineLvl w:val="0"/>
        <w:rPr>
          <w:rFonts w:ascii="Times New Roman" w:eastAsia="Times New Roman" w:hAnsi="Times New Roman"/>
          <w:b/>
          <w:iCs/>
          <w:sz w:val="24"/>
          <w:szCs w:val="24"/>
        </w:rPr>
      </w:pPr>
      <w:bookmarkStart w:id="4" w:name="__RefHeading___Toc518568443"/>
      <w:bookmarkStart w:id="5" w:name="_Toc511976422"/>
      <w:bookmarkStart w:id="6" w:name="_Toc527017149"/>
      <w:bookmarkEnd w:id="4"/>
      <w:r w:rsidRPr="00472512">
        <w:rPr>
          <w:rFonts w:ascii="Times New Roman" w:eastAsia="Times New Roman" w:hAnsi="Times New Roman"/>
          <w:b/>
          <w:iCs/>
          <w:sz w:val="24"/>
          <w:szCs w:val="24"/>
        </w:rPr>
        <w:lastRenderedPageBreak/>
        <w:t>Информационная карта</w:t>
      </w:r>
      <w:bookmarkEnd w:id="5"/>
      <w:bookmarkEnd w:id="6"/>
    </w:p>
    <w:p w:rsidR="002817BE" w:rsidRPr="00472512" w:rsidRDefault="002817BE" w:rsidP="009A0FA6">
      <w:pPr>
        <w:tabs>
          <w:tab w:val="left" w:pos="851"/>
        </w:tabs>
        <w:spacing w:after="0" w:line="240" w:lineRule="auto"/>
        <w:jc w:val="center"/>
        <w:rPr>
          <w:rFonts w:ascii="Times New Roman" w:hAnsi="Times New Roman"/>
          <w:b/>
          <w:sz w:val="24"/>
          <w:szCs w:val="24"/>
        </w:rPr>
      </w:pPr>
      <w:r w:rsidRPr="00472512">
        <w:rPr>
          <w:rFonts w:ascii="Times New Roman" w:eastAsia="Times New Roman" w:hAnsi="Times New Roman"/>
          <w:b/>
          <w:sz w:val="24"/>
          <w:szCs w:val="24"/>
        </w:rPr>
        <w:t xml:space="preserve">о проведении запроса предложений на право заключения </w:t>
      </w:r>
      <w:r w:rsidRPr="00472512">
        <w:rPr>
          <w:rFonts w:ascii="Times New Roman" w:hAnsi="Times New Roman"/>
          <w:b/>
          <w:sz w:val="24"/>
          <w:szCs w:val="24"/>
        </w:rPr>
        <w:t xml:space="preserve">договора на оказание услуг финансовой аренды (лизинга) </w:t>
      </w:r>
      <w:r w:rsidR="00F22F0A">
        <w:rPr>
          <w:rFonts w:ascii="Times New Roman" w:hAnsi="Times New Roman"/>
          <w:b/>
          <w:sz w:val="24"/>
          <w:szCs w:val="24"/>
        </w:rPr>
        <w:t>самосвалов КАМАЗ</w:t>
      </w:r>
      <w:r w:rsidR="005F4EA3">
        <w:rPr>
          <w:rFonts w:ascii="Times New Roman" w:hAnsi="Times New Roman"/>
          <w:b/>
          <w:sz w:val="24"/>
          <w:szCs w:val="24"/>
        </w:rPr>
        <w:t xml:space="preserve"> (или эквивалент)</w:t>
      </w:r>
      <w:r w:rsidR="00985E6B" w:rsidRPr="00472512">
        <w:rPr>
          <w:rFonts w:ascii="Times New Roman" w:hAnsi="Times New Roman"/>
          <w:b/>
          <w:sz w:val="24"/>
          <w:szCs w:val="24"/>
        </w:rPr>
        <w:t xml:space="preserve"> </w:t>
      </w:r>
    </w:p>
    <w:p w:rsidR="002817BE" w:rsidRPr="00472512" w:rsidRDefault="00267C77" w:rsidP="009A0FA6">
      <w:pPr>
        <w:pStyle w:val="2"/>
        <w:numPr>
          <w:ilvl w:val="0"/>
          <w:numId w:val="1"/>
        </w:numPr>
        <w:tabs>
          <w:tab w:val="left" w:pos="993"/>
        </w:tabs>
        <w:spacing w:after="0"/>
        <w:ind w:left="0" w:firstLine="709"/>
        <w:rPr>
          <w:rFonts w:cs="Times New Roman"/>
          <w:szCs w:val="24"/>
        </w:rPr>
      </w:pPr>
      <w:bookmarkStart w:id="7" w:name="_Toc527017150"/>
      <w:r w:rsidRPr="00472512">
        <w:rPr>
          <w:rFonts w:cs="Times New Roman"/>
          <w:szCs w:val="24"/>
        </w:rPr>
        <w:t xml:space="preserve">1. </w:t>
      </w:r>
      <w:r w:rsidR="002817BE" w:rsidRPr="00472512">
        <w:rPr>
          <w:rFonts w:cs="Times New Roman"/>
          <w:szCs w:val="24"/>
        </w:rPr>
        <w:t xml:space="preserve">Способ проведения закупки: </w:t>
      </w:r>
      <w:r w:rsidR="002817BE" w:rsidRPr="00472512">
        <w:rPr>
          <w:rFonts w:cs="Times New Roman"/>
          <w:b w:val="0"/>
          <w:szCs w:val="24"/>
        </w:rPr>
        <w:t>запрос предложений.</w:t>
      </w:r>
      <w:bookmarkEnd w:id="7"/>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8" w:name="_Toc527017151"/>
      <w:r w:rsidRPr="00472512">
        <w:rPr>
          <w:rFonts w:cs="Times New Roman"/>
          <w:szCs w:val="24"/>
        </w:rPr>
        <w:t xml:space="preserve">2. </w:t>
      </w:r>
      <w:r w:rsidR="002817BE" w:rsidRPr="00472512">
        <w:rPr>
          <w:rFonts w:cs="Times New Roman"/>
          <w:szCs w:val="24"/>
        </w:rPr>
        <w:t>Сведения о Заказчике проведения закупки:</w:t>
      </w:r>
      <w:bookmarkEnd w:id="8"/>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2.1</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Наименование:</w:t>
      </w:r>
      <w:r w:rsidRPr="00472512">
        <w:rPr>
          <w:rFonts w:ascii="Times New Roman" w:eastAsia="Times New Roman" w:hAnsi="Times New Roman"/>
          <w:sz w:val="24"/>
          <w:szCs w:val="24"/>
        </w:rPr>
        <w:t xml:space="preserve"> Акционерное общество «Мурманэнергосбыт» (АО «МЭС»).</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2.2.</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b/>
          <w:sz w:val="24"/>
          <w:szCs w:val="24"/>
        </w:rPr>
        <w:t>Место нахождения:</w:t>
      </w:r>
      <w:r w:rsidRPr="00472512">
        <w:rPr>
          <w:rFonts w:ascii="Times New Roman" w:eastAsia="Times New Roman" w:hAnsi="Times New Roman"/>
          <w:sz w:val="24"/>
          <w:szCs w:val="24"/>
        </w:rPr>
        <w:t xml:space="preserve"> 183034, г. Мурманск, ул. Свердлова, д. 39, корп. 1.</w:t>
      </w:r>
      <w:proofErr w:type="gramEnd"/>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2.3.</w:t>
      </w:r>
      <w:r w:rsidRPr="00472512">
        <w:rPr>
          <w:rFonts w:ascii="Times New Roman" w:eastAsia="Times New Roman" w:hAnsi="Times New Roman"/>
          <w:sz w:val="24"/>
          <w:szCs w:val="24"/>
        </w:rPr>
        <w:t> </w:t>
      </w:r>
      <w:r w:rsidRPr="00472512">
        <w:rPr>
          <w:rFonts w:ascii="Times New Roman" w:eastAsia="Times New Roman" w:hAnsi="Times New Roman"/>
          <w:b/>
          <w:sz w:val="24"/>
          <w:szCs w:val="24"/>
        </w:rPr>
        <w:t>Адрес предоставления</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заявок на участие:</w:t>
      </w:r>
      <w:r w:rsidRPr="00472512">
        <w:rPr>
          <w:rFonts w:ascii="Times New Roman" w:eastAsia="Times New Roman" w:hAnsi="Times New Roman"/>
          <w:sz w:val="24"/>
          <w:szCs w:val="24"/>
        </w:rPr>
        <w:t xml:space="preserve"> 183034, г. Мурманск, ул. Промышленная, д. </w:t>
      </w:r>
      <w:r w:rsidR="00076E31">
        <w:rPr>
          <w:rFonts w:ascii="Times New Roman" w:eastAsia="Times New Roman" w:hAnsi="Times New Roman"/>
          <w:sz w:val="24"/>
          <w:szCs w:val="24"/>
        </w:rPr>
        <w:t>1</w:t>
      </w:r>
      <w:r w:rsidRPr="00472512">
        <w:rPr>
          <w:rFonts w:ascii="Times New Roman" w:eastAsia="Times New Roman" w:hAnsi="Times New Roman"/>
          <w:sz w:val="24"/>
          <w:szCs w:val="24"/>
        </w:rPr>
        <w:t xml:space="preserve">5, </w:t>
      </w:r>
      <w:proofErr w:type="spellStart"/>
      <w:r w:rsidRPr="00472512">
        <w:rPr>
          <w:rFonts w:ascii="Times New Roman" w:eastAsia="Times New Roman" w:hAnsi="Times New Roman"/>
          <w:sz w:val="24"/>
          <w:szCs w:val="24"/>
        </w:rPr>
        <w:t>каб</w:t>
      </w:r>
      <w:proofErr w:type="spellEnd"/>
      <w:r w:rsidRPr="00472512">
        <w:rPr>
          <w:rFonts w:ascii="Times New Roman" w:eastAsia="Times New Roman" w:hAnsi="Times New Roman"/>
          <w:sz w:val="24"/>
          <w:szCs w:val="24"/>
        </w:rPr>
        <w:t xml:space="preserve">. 15 </w:t>
      </w:r>
      <w:r w:rsidRPr="00472512">
        <w:rPr>
          <w:rFonts w:ascii="Times New Roman" w:hAnsi="Times New Roman"/>
          <w:sz w:val="24"/>
          <w:szCs w:val="24"/>
        </w:rPr>
        <w:t>(</w:t>
      </w:r>
      <w:r w:rsidRPr="005F2260">
        <w:rPr>
          <w:rFonts w:ascii="Times New Roman" w:hAnsi="Times New Roman"/>
          <w:sz w:val="24"/>
          <w:szCs w:val="24"/>
        </w:rPr>
        <w:t>Центральн</w:t>
      </w:r>
      <w:r w:rsidR="004943A6" w:rsidRPr="005F2260">
        <w:rPr>
          <w:rFonts w:ascii="Times New Roman" w:hAnsi="Times New Roman"/>
          <w:sz w:val="24"/>
          <w:szCs w:val="24"/>
        </w:rPr>
        <w:t>ый</w:t>
      </w:r>
      <w:r w:rsidRPr="005F2260">
        <w:rPr>
          <w:rFonts w:ascii="Times New Roman" w:hAnsi="Times New Roman"/>
          <w:sz w:val="24"/>
          <w:szCs w:val="24"/>
        </w:rPr>
        <w:t xml:space="preserve"> К</w:t>
      </w:r>
      <w:r w:rsidRPr="00472512">
        <w:rPr>
          <w:rFonts w:ascii="Times New Roman" w:hAnsi="Times New Roman"/>
          <w:sz w:val="24"/>
          <w:szCs w:val="24"/>
        </w:rPr>
        <w:t>ПП № 1, заезд со стороны ул. Свердлова, при себе иметь документ удостоверяющий личность)</w:t>
      </w:r>
      <w:r w:rsidRPr="00472512">
        <w:t xml:space="preserve"> </w:t>
      </w:r>
      <w:r w:rsidRPr="00472512">
        <w:rPr>
          <w:rFonts w:ascii="Times New Roman" w:hAnsi="Times New Roman"/>
          <w:sz w:val="24"/>
          <w:szCs w:val="24"/>
        </w:rPr>
        <w:t>кроме выходных и праздничных дней, перерыв 12:30 (</w:t>
      </w:r>
      <w:proofErr w:type="gramStart"/>
      <w:r w:rsidRPr="00472512">
        <w:rPr>
          <w:rFonts w:ascii="Times New Roman" w:hAnsi="Times New Roman"/>
          <w:sz w:val="24"/>
          <w:szCs w:val="24"/>
        </w:rPr>
        <w:t>МСК</w:t>
      </w:r>
      <w:proofErr w:type="gramEnd"/>
      <w:r w:rsidRPr="00472512">
        <w:rPr>
          <w:rFonts w:ascii="Times New Roman" w:hAnsi="Times New Roman"/>
          <w:sz w:val="24"/>
          <w:szCs w:val="24"/>
        </w:rPr>
        <w:t>) – 13:30 (МСК)</w:t>
      </w:r>
      <w:r w:rsidRPr="00472512">
        <w:rPr>
          <w:rFonts w:ascii="Times New Roman" w:eastAsia="Times New Roman" w:hAnsi="Times New Roman"/>
          <w:sz w:val="24"/>
          <w:szCs w:val="24"/>
        </w:rPr>
        <w:t>.</w:t>
      </w:r>
    </w:p>
    <w:p w:rsidR="002817BE" w:rsidRPr="00472512" w:rsidRDefault="002817BE">
      <w:pPr>
        <w:tabs>
          <w:tab w:val="left" w:pos="0"/>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2.4.</w:t>
      </w:r>
      <w:r w:rsidRPr="00472512">
        <w:rPr>
          <w:rFonts w:ascii="Times New Roman" w:eastAsia="Times New Roman" w:hAnsi="Times New Roman"/>
          <w:sz w:val="24"/>
          <w:szCs w:val="24"/>
        </w:rPr>
        <w:t xml:space="preserve"> Те</w:t>
      </w:r>
      <w:r w:rsidR="00AD49F1" w:rsidRPr="00472512">
        <w:rPr>
          <w:rFonts w:ascii="Times New Roman" w:eastAsia="Times New Roman" w:hAnsi="Times New Roman"/>
          <w:sz w:val="24"/>
          <w:szCs w:val="24"/>
        </w:rPr>
        <w:t>леф</w:t>
      </w:r>
      <w:r w:rsidR="00AF0015">
        <w:rPr>
          <w:rFonts w:ascii="Times New Roman" w:eastAsia="Times New Roman" w:hAnsi="Times New Roman"/>
          <w:sz w:val="24"/>
          <w:szCs w:val="24"/>
        </w:rPr>
        <w:t>он: 8(8152) 68 63 95 доб. 52</w:t>
      </w:r>
      <w:r w:rsidR="0045678B">
        <w:rPr>
          <w:rFonts w:ascii="Times New Roman" w:eastAsia="Times New Roman" w:hAnsi="Times New Roman"/>
          <w:sz w:val="24"/>
          <w:szCs w:val="24"/>
        </w:rPr>
        <w:t>6</w:t>
      </w:r>
      <w:r w:rsidRPr="00472512">
        <w:rPr>
          <w:rFonts w:ascii="Times New Roman" w:eastAsia="Times New Roman" w:hAnsi="Times New Roman"/>
          <w:sz w:val="24"/>
          <w:szCs w:val="24"/>
        </w:rPr>
        <w:t>; 8 (953) 753 06 95.</w:t>
      </w:r>
    </w:p>
    <w:p w:rsidR="002817BE" w:rsidRPr="00B249A9" w:rsidRDefault="002817BE">
      <w:pPr>
        <w:tabs>
          <w:tab w:val="left" w:pos="0"/>
          <w:tab w:val="left" w:pos="6987"/>
        </w:tabs>
        <w:spacing w:after="0" w:line="240" w:lineRule="auto"/>
        <w:ind w:firstLine="709"/>
        <w:jc w:val="both"/>
        <w:rPr>
          <w:rFonts w:ascii="Times New Roman" w:eastAsia="Times New Roman" w:hAnsi="Times New Roman"/>
          <w:b/>
          <w:sz w:val="24"/>
          <w:szCs w:val="24"/>
          <w:lang w:val="en-US"/>
        </w:rPr>
      </w:pPr>
      <w:proofErr w:type="gramStart"/>
      <w:r w:rsidRPr="00B249A9">
        <w:rPr>
          <w:rFonts w:ascii="Times New Roman" w:eastAsia="Times New Roman" w:hAnsi="Times New Roman"/>
          <w:b/>
          <w:sz w:val="24"/>
          <w:szCs w:val="24"/>
          <w:lang w:val="en-US"/>
        </w:rPr>
        <w:t>2.5.</w:t>
      </w:r>
      <w:r w:rsidRPr="00B249A9">
        <w:rPr>
          <w:rFonts w:ascii="Times New Roman" w:eastAsia="Times New Roman" w:hAnsi="Times New Roman"/>
          <w:sz w:val="24"/>
          <w:szCs w:val="24"/>
          <w:lang w:val="en-US"/>
        </w:rPr>
        <w:t xml:space="preserve"> </w:t>
      </w:r>
      <w:r w:rsidRPr="00472512">
        <w:rPr>
          <w:rFonts w:ascii="Times New Roman" w:eastAsia="Times New Roman" w:hAnsi="Times New Roman"/>
          <w:sz w:val="24"/>
          <w:szCs w:val="24"/>
        </w:rPr>
        <w:t>Е</w:t>
      </w:r>
      <w:r w:rsidRPr="00B249A9">
        <w:rPr>
          <w:rFonts w:ascii="Times New Roman" w:eastAsia="Times New Roman" w:hAnsi="Times New Roman"/>
          <w:sz w:val="24"/>
          <w:szCs w:val="24"/>
          <w:lang w:val="en-US"/>
        </w:rPr>
        <w:t>-</w:t>
      </w:r>
      <w:r w:rsidRPr="00472512">
        <w:rPr>
          <w:rFonts w:ascii="Times New Roman" w:eastAsia="Times New Roman" w:hAnsi="Times New Roman"/>
          <w:sz w:val="24"/>
          <w:szCs w:val="24"/>
          <w:lang w:val="en-US"/>
        </w:rPr>
        <w:t>mail</w:t>
      </w:r>
      <w:r w:rsidRPr="00B249A9">
        <w:rPr>
          <w:rFonts w:ascii="Times New Roman" w:eastAsia="Times New Roman" w:hAnsi="Times New Roman"/>
          <w:sz w:val="24"/>
          <w:szCs w:val="24"/>
          <w:lang w:val="en-US"/>
        </w:rPr>
        <w:t xml:space="preserve">: </w:t>
      </w:r>
      <w:bookmarkStart w:id="9" w:name="_Hlk522713813"/>
      <w:bookmarkStart w:id="10" w:name="_Hlk522713537"/>
      <w:r w:rsidR="0045678B">
        <w:rPr>
          <w:rFonts w:ascii="Times New Roman" w:eastAsia="Times New Roman" w:hAnsi="Times New Roman"/>
          <w:sz w:val="24"/>
          <w:szCs w:val="24"/>
          <w:lang w:val="en-US"/>
        </w:rPr>
        <w:t>rusnaka</w:t>
      </w:r>
      <w:r w:rsidR="00543B18">
        <w:rPr>
          <w:rFonts w:ascii="Times New Roman" w:eastAsia="Times New Roman" w:hAnsi="Times New Roman"/>
          <w:sz w:val="24"/>
          <w:szCs w:val="24"/>
          <w:lang w:val="en-US"/>
        </w:rPr>
        <w:t>v</w:t>
      </w:r>
      <w:r w:rsidR="00543B18" w:rsidRPr="00B249A9">
        <w:rPr>
          <w:rFonts w:ascii="Times New Roman" w:eastAsia="Times New Roman" w:hAnsi="Times New Roman"/>
          <w:sz w:val="24"/>
          <w:szCs w:val="24"/>
          <w:lang w:val="en-US"/>
        </w:rPr>
        <w:t>@</w:t>
      </w:r>
      <w:r w:rsidR="00543B18">
        <w:rPr>
          <w:rFonts w:ascii="Times New Roman" w:eastAsia="Times New Roman" w:hAnsi="Times New Roman"/>
          <w:sz w:val="24"/>
          <w:szCs w:val="24"/>
          <w:lang w:val="en-US"/>
        </w:rPr>
        <w:t>mures</w:t>
      </w:r>
      <w:r w:rsidR="00543B18" w:rsidRPr="00B249A9">
        <w:rPr>
          <w:rFonts w:ascii="Times New Roman" w:eastAsia="Times New Roman" w:hAnsi="Times New Roman"/>
          <w:sz w:val="24"/>
          <w:szCs w:val="24"/>
          <w:lang w:val="en-US"/>
        </w:rPr>
        <w:t>.</w:t>
      </w:r>
      <w:r w:rsidR="00543B18">
        <w:rPr>
          <w:rFonts w:ascii="Times New Roman" w:eastAsia="Times New Roman" w:hAnsi="Times New Roman"/>
          <w:sz w:val="24"/>
          <w:szCs w:val="24"/>
          <w:lang w:val="en-US"/>
        </w:rPr>
        <w:t>ru</w:t>
      </w:r>
      <w:r w:rsidRPr="00B249A9">
        <w:rPr>
          <w:rFonts w:ascii="Times New Roman" w:eastAsia="Times New Roman" w:hAnsi="Times New Roman"/>
          <w:sz w:val="24"/>
          <w:szCs w:val="24"/>
          <w:lang w:val="en-US"/>
        </w:rPr>
        <w:t>.</w:t>
      </w:r>
      <w:bookmarkEnd w:id="9"/>
      <w:proofErr w:type="gramEnd"/>
    </w:p>
    <w:bookmarkEnd w:id="10"/>
    <w:p w:rsidR="002817BE" w:rsidRPr="00B249A9" w:rsidRDefault="002817BE">
      <w:pPr>
        <w:tabs>
          <w:tab w:val="left" w:pos="0"/>
          <w:tab w:val="left" w:pos="6987"/>
        </w:tabs>
        <w:spacing w:after="0" w:line="240" w:lineRule="auto"/>
        <w:ind w:firstLine="709"/>
        <w:jc w:val="both"/>
        <w:rPr>
          <w:rFonts w:ascii="Times New Roman" w:eastAsia="Times New Roman" w:hAnsi="Times New Roman"/>
          <w:b/>
          <w:sz w:val="24"/>
          <w:szCs w:val="24"/>
          <w:lang w:val="en-US"/>
        </w:rPr>
      </w:pPr>
    </w:p>
    <w:p w:rsidR="002817BE" w:rsidRPr="00472512" w:rsidRDefault="00A75B33">
      <w:pPr>
        <w:pStyle w:val="2"/>
        <w:numPr>
          <w:ilvl w:val="0"/>
          <w:numId w:val="1"/>
        </w:numPr>
        <w:tabs>
          <w:tab w:val="left" w:pos="993"/>
        </w:tabs>
        <w:spacing w:before="0" w:after="0"/>
        <w:ind w:left="0" w:firstLine="709"/>
        <w:rPr>
          <w:rFonts w:cs="Times New Roman"/>
          <w:szCs w:val="24"/>
        </w:rPr>
      </w:pPr>
      <w:bookmarkStart w:id="11" w:name="_Toc527017152"/>
      <w:r w:rsidRPr="00472512">
        <w:rPr>
          <w:rFonts w:cs="Times New Roman"/>
          <w:szCs w:val="24"/>
        </w:rPr>
        <w:t xml:space="preserve">3. </w:t>
      </w:r>
      <w:r w:rsidR="002817BE" w:rsidRPr="00472512">
        <w:rPr>
          <w:rFonts w:cs="Times New Roman"/>
          <w:szCs w:val="24"/>
        </w:rPr>
        <w:t>Предмет запроса предложений:</w:t>
      </w:r>
      <w:bookmarkEnd w:id="11"/>
      <w:r w:rsidR="002817BE" w:rsidRPr="00472512">
        <w:rPr>
          <w:rFonts w:cs="Times New Roman"/>
          <w:szCs w:val="24"/>
        </w:rPr>
        <w:t xml:space="preserve"> </w:t>
      </w:r>
    </w:p>
    <w:p w:rsidR="002817BE" w:rsidRPr="00472512" w:rsidRDefault="002817BE" w:rsidP="00576AE3">
      <w:pPr>
        <w:spacing w:after="0" w:line="240" w:lineRule="auto"/>
        <w:ind w:firstLine="709"/>
        <w:jc w:val="both"/>
        <w:rPr>
          <w:rFonts w:ascii="Times New Roman" w:hAnsi="Times New Roman"/>
          <w:b/>
          <w:bCs/>
          <w:sz w:val="24"/>
          <w:szCs w:val="24"/>
        </w:rPr>
      </w:pPr>
      <w:r w:rsidRPr="00472512">
        <w:rPr>
          <w:rFonts w:ascii="Times New Roman" w:eastAsia="Times New Roman" w:hAnsi="Times New Roman"/>
          <w:b/>
          <w:bCs/>
          <w:sz w:val="24"/>
          <w:szCs w:val="24"/>
        </w:rPr>
        <w:t xml:space="preserve">3.1. Предмет Договора: </w:t>
      </w:r>
      <w:r w:rsidRPr="00472512">
        <w:rPr>
          <w:rFonts w:ascii="Times New Roman" w:hAnsi="Times New Roman"/>
          <w:sz w:val="24"/>
          <w:szCs w:val="24"/>
        </w:rPr>
        <w:t xml:space="preserve">оказание услуг финансовой аренды (лизинга) </w:t>
      </w:r>
      <w:r w:rsidR="00F22F0A">
        <w:rPr>
          <w:rFonts w:ascii="Times New Roman" w:hAnsi="Times New Roman"/>
          <w:sz w:val="24"/>
          <w:szCs w:val="24"/>
        </w:rPr>
        <w:t>самосвалов КАМАЗ</w:t>
      </w:r>
      <w:r w:rsidR="005F4EA3">
        <w:rPr>
          <w:rFonts w:ascii="Times New Roman" w:hAnsi="Times New Roman"/>
          <w:sz w:val="24"/>
          <w:szCs w:val="24"/>
        </w:rPr>
        <w:t xml:space="preserve"> (или эквивалент)</w:t>
      </w:r>
      <w:r w:rsidR="00985E6B" w:rsidRPr="00472512">
        <w:rPr>
          <w:rFonts w:ascii="Times New Roman" w:hAnsi="Times New Roman"/>
          <w:sz w:val="24"/>
          <w:szCs w:val="24"/>
        </w:rPr>
        <w:t xml:space="preserve"> </w:t>
      </w:r>
      <w:r w:rsidRPr="00472512">
        <w:rPr>
          <w:rFonts w:ascii="Times New Roman" w:hAnsi="Times New Roman"/>
          <w:sz w:val="24"/>
          <w:szCs w:val="24"/>
        </w:rPr>
        <w:t xml:space="preserve"> (далее – Услуги).</w:t>
      </w:r>
    </w:p>
    <w:p w:rsidR="002817BE" w:rsidRPr="00472512" w:rsidRDefault="002817BE" w:rsidP="00576AE3">
      <w:pPr>
        <w:spacing w:after="0" w:line="240" w:lineRule="auto"/>
        <w:ind w:firstLine="709"/>
        <w:jc w:val="both"/>
        <w:rPr>
          <w:rFonts w:ascii="Times New Roman" w:hAnsi="Times New Roman"/>
          <w:b/>
          <w:bCs/>
          <w:sz w:val="24"/>
          <w:szCs w:val="24"/>
        </w:rPr>
      </w:pPr>
      <w:r w:rsidRPr="00472512">
        <w:rPr>
          <w:rFonts w:ascii="Times New Roman" w:hAnsi="Times New Roman"/>
          <w:b/>
          <w:bCs/>
          <w:sz w:val="24"/>
          <w:szCs w:val="24"/>
        </w:rPr>
        <w:t xml:space="preserve">3.2. Общее количество предметов лизинга (далее также Имущество, </w:t>
      </w:r>
      <w:r w:rsidR="004B1D06" w:rsidRPr="004B1D06">
        <w:rPr>
          <w:rFonts w:ascii="Times New Roman" w:hAnsi="Times New Roman"/>
          <w:b/>
          <w:bCs/>
          <w:sz w:val="24"/>
          <w:szCs w:val="24"/>
        </w:rPr>
        <w:t>ТЕХНИКА</w:t>
      </w:r>
      <w:r w:rsidRPr="00472512">
        <w:rPr>
          <w:rFonts w:ascii="Times New Roman" w:hAnsi="Times New Roman"/>
          <w:b/>
          <w:bCs/>
          <w:sz w:val="24"/>
          <w:szCs w:val="24"/>
        </w:rPr>
        <w:t>):</w:t>
      </w:r>
      <w:r w:rsidRPr="00472512">
        <w:rPr>
          <w:rFonts w:ascii="Times New Roman" w:hAnsi="Times New Roman"/>
          <w:bCs/>
          <w:sz w:val="24"/>
          <w:szCs w:val="24"/>
        </w:rPr>
        <w:t xml:space="preserve"> </w:t>
      </w:r>
      <w:r w:rsidR="0045678B" w:rsidRPr="0045678B">
        <w:rPr>
          <w:rFonts w:ascii="Times New Roman" w:hAnsi="Times New Roman"/>
          <w:bCs/>
          <w:sz w:val="24"/>
          <w:szCs w:val="24"/>
        </w:rPr>
        <w:t>2</w:t>
      </w:r>
      <w:r w:rsidR="004B1D06">
        <w:rPr>
          <w:rFonts w:ascii="Times New Roman" w:hAnsi="Times New Roman"/>
          <w:bCs/>
          <w:sz w:val="24"/>
          <w:szCs w:val="24"/>
          <w:lang w:val="en-US"/>
        </w:rPr>
        <w:t> </w:t>
      </w:r>
      <w:r w:rsidRPr="00472512">
        <w:rPr>
          <w:rFonts w:ascii="Times New Roman" w:hAnsi="Times New Roman"/>
          <w:bCs/>
          <w:sz w:val="24"/>
          <w:szCs w:val="24"/>
        </w:rPr>
        <w:t>шт</w:t>
      </w:r>
      <w:r w:rsidR="00892DF0" w:rsidRPr="00472512">
        <w:rPr>
          <w:rFonts w:ascii="Times New Roman" w:hAnsi="Times New Roman"/>
          <w:bCs/>
          <w:sz w:val="24"/>
          <w:szCs w:val="24"/>
        </w:rPr>
        <w:t>.</w:t>
      </w:r>
    </w:p>
    <w:p w:rsidR="00A93ECE" w:rsidRPr="00A93ECE" w:rsidRDefault="002817BE" w:rsidP="00576AE3">
      <w:pPr>
        <w:tabs>
          <w:tab w:val="left" w:pos="6987"/>
        </w:tabs>
        <w:autoSpaceDE w:val="0"/>
        <w:spacing w:after="0" w:line="240" w:lineRule="auto"/>
        <w:ind w:firstLine="709"/>
        <w:jc w:val="both"/>
        <w:rPr>
          <w:rFonts w:ascii="Times New Roman" w:hAnsi="Times New Roman"/>
          <w:b/>
          <w:bCs/>
          <w:sz w:val="24"/>
          <w:szCs w:val="24"/>
          <w:lang w:val="en-US"/>
        </w:rPr>
      </w:pPr>
      <w:r w:rsidRPr="00472512">
        <w:rPr>
          <w:rFonts w:ascii="Times New Roman" w:hAnsi="Times New Roman"/>
          <w:b/>
          <w:bCs/>
          <w:sz w:val="24"/>
          <w:szCs w:val="24"/>
        </w:rPr>
        <w:t>3.3.   Содержание</w:t>
      </w:r>
      <w:r w:rsidRPr="00472512">
        <w:rPr>
          <w:rFonts w:ascii="Times New Roman" w:hAnsi="Times New Roman"/>
          <w:b/>
          <w:bCs/>
          <w:sz w:val="24"/>
          <w:szCs w:val="24"/>
          <w:lang w:val="en-US"/>
        </w:rPr>
        <w:t>:</w:t>
      </w:r>
    </w:p>
    <w:tbl>
      <w:tblPr>
        <w:tblW w:w="9725" w:type="dxa"/>
        <w:jc w:val="center"/>
        <w:tblInd w:w="88" w:type="dxa"/>
        <w:tblLayout w:type="fixed"/>
        <w:tblLook w:val="04A0" w:firstRow="1" w:lastRow="0" w:firstColumn="1" w:lastColumn="0" w:noHBand="0" w:noVBand="1"/>
      </w:tblPr>
      <w:tblGrid>
        <w:gridCol w:w="3151"/>
        <w:gridCol w:w="1957"/>
        <w:gridCol w:w="889"/>
        <w:gridCol w:w="891"/>
        <w:gridCol w:w="2837"/>
      </w:tblGrid>
      <w:tr w:rsidR="00F22F0A" w:rsidRPr="00BC687C" w:rsidTr="000B0CA5">
        <w:trPr>
          <w:jc w:val="center"/>
        </w:trPr>
        <w:tc>
          <w:tcPr>
            <w:tcW w:w="3151" w:type="dxa"/>
            <w:tcBorders>
              <w:top w:val="single" w:sz="4" w:space="0" w:color="000000"/>
              <w:left w:val="single" w:sz="4" w:space="0" w:color="000000"/>
              <w:bottom w:val="single" w:sz="4" w:space="0" w:color="000000"/>
              <w:right w:val="nil"/>
            </w:tcBorders>
            <w:vAlign w:val="center"/>
            <w:hideMark/>
          </w:tcPr>
          <w:p w:rsidR="00F22F0A" w:rsidRDefault="00F22F0A" w:rsidP="00F22F0A">
            <w:pPr>
              <w:spacing w:after="0" w:line="240" w:lineRule="auto"/>
              <w:jc w:val="center"/>
              <w:rPr>
                <w:rFonts w:ascii="Times New Roman" w:hAnsi="Times New Roman"/>
                <w:sz w:val="24"/>
                <w:szCs w:val="24"/>
              </w:rPr>
            </w:pPr>
          </w:p>
          <w:p w:rsidR="00F22F0A" w:rsidRPr="00BC687C" w:rsidRDefault="00F22F0A" w:rsidP="00F22F0A">
            <w:pPr>
              <w:spacing w:after="0" w:line="240" w:lineRule="auto"/>
              <w:jc w:val="center"/>
              <w:rPr>
                <w:rFonts w:ascii="Times New Roman" w:hAnsi="Times New Roman"/>
                <w:sz w:val="24"/>
                <w:szCs w:val="24"/>
              </w:rPr>
            </w:pPr>
            <w:r w:rsidRPr="00BC687C">
              <w:rPr>
                <w:rFonts w:ascii="Times New Roman" w:hAnsi="Times New Roman"/>
                <w:sz w:val="24"/>
                <w:szCs w:val="24"/>
              </w:rPr>
              <w:t>Предмет лизинга</w:t>
            </w:r>
          </w:p>
        </w:tc>
        <w:tc>
          <w:tcPr>
            <w:tcW w:w="1957" w:type="dxa"/>
            <w:tcBorders>
              <w:top w:val="single" w:sz="4" w:space="0" w:color="000000"/>
              <w:left w:val="single" w:sz="4" w:space="0" w:color="000000"/>
              <w:bottom w:val="single" w:sz="4" w:space="0" w:color="000000"/>
              <w:right w:val="single" w:sz="4" w:space="0" w:color="000000"/>
            </w:tcBorders>
            <w:vAlign w:val="center"/>
            <w:hideMark/>
          </w:tcPr>
          <w:p w:rsidR="00F22F0A" w:rsidRPr="00BC687C" w:rsidRDefault="00F22F0A" w:rsidP="00F22F0A">
            <w:pPr>
              <w:spacing w:after="0" w:line="240" w:lineRule="auto"/>
              <w:jc w:val="center"/>
              <w:rPr>
                <w:rFonts w:ascii="Times New Roman" w:hAnsi="Times New Roman"/>
                <w:sz w:val="24"/>
                <w:szCs w:val="24"/>
              </w:rPr>
            </w:pPr>
            <w:r w:rsidRPr="00BC687C">
              <w:rPr>
                <w:rFonts w:ascii="Times New Roman" w:hAnsi="Times New Roman"/>
                <w:sz w:val="24"/>
                <w:szCs w:val="24"/>
              </w:rPr>
              <w:t xml:space="preserve">Цена предмета лизинга за 1 </w:t>
            </w:r>
            <w:proofErr w:type="spellStart"/>
            <w:proofErr w:type="gramStart"/>
            <w:r w:rsidRPr="00BC687C">
              <w:rPr>
                <w:rFonts w:ascii="Times New Roman" w:hAnsi="Times New Roman"/>
                <w:sz w:val="24"/>
                <w:szCs w:val="24"/>
              </w:rPr>
              <w:t>шт</w:t>
            </w:r>
            <w:proofErr w:type="spellEnd"/>
            <w:proofErr w:type="gramEnd"/>
            <w:r w:rsidRPr="00BC687C">
              <w:rPr>
                <w:rFonts w:ascii="Times New Roman" w:hAnsi="Times New Roman"/>
                <w:sz w:val="24"/>
                <w:szCs w:val="24"/>
              </w:rPr>
              <w:t xml:space="preserve">, руб. коп., в </w:t>
            </w:r>
            <w:proofErr w:type="spellStart"/>
            <w:r w:rsidRPr="00BC687C">
              <w:rPr>
                <w:rFonts w:ascii="Times New Roman" w:hAnsi="Times New Roman"/>
                <w:sz w:val="24"/>
                <w:szCs w:val="24"/>
              </w:rPr>
              <w:t>т.ч</w:t>
            </w:r>
            <w:proofErr w:type="spellEnd"/>
            <w:r w:rsidRPr="00BC687C">
              <w:rPr>
                <w:rFonts w:ascii="Times New Roman" w:hAnsi="Times New Roman"/>
                <w:sz w:val="24"/>
                <w:szCs w:val="24"/>
              </w:rPr>
              <w:t>. НДС</w:t>
            </w:r>
          </w:p>
        </w:tc>
        <w:tc>
          <w:tcPr>
            <w:tcW w:w="889" w:type="dxa"/>
            <w:tcBorders>
              <w:top w:val="single" w:sz="4" w:space="0" w:color="000000"/>
              <w:left w:val="single" w:sz="4" w:space="0" w:color="000000"/>
              <w:bottom w:val="single" w:sz="4" w:space="0" w:color="000000"/>
              <w:right w:val="single" w:sz="4" w:space="0" w:color="000000"/>
            </w:tcBorders>
            <w:vAlign w:val="center"/>
            <w:hideMark/>
          </w:tcPr>
          <w:p w:rsidR="00F22F0A" w:rsidRPr="00BC687C" w:rsidRDefault="00F22F0A" w:rsidP="00F22F0A">
            <w:pPr>
              <w:spacing w:after="0" w:line="240" w:lineRule="auto"/>
              <w:ind w:right="-63"/>
              <w:jc w:val="both"/>
              <w:rPr>
                <w:rFonts w:ascii="Times New Roman" w:hAnsi="Times New Roman"/>
                <w:sz w:val="24"/>
                <w:szCs w:val="24"/>
              </w:rPr>
            </w:pPr>
            <w:r w:rsidRPr="00BC687C">
              <w:rPr>
                <w:rFonts w:ascii="Times New Roman" w:hAnsi="Times New Roman"/>
                <w:sz w:val="24"/>
                <w:szCs w:val="24"/>
              </w:rPr>
              <w:t>Кол-во</w:t>
            </w:r>
          </w:p>
        </w:tc>
        <w:tc>
          <w:tcPr>
            <w:tcW w:w="891" w:type="dxa"/>
            <w:tcBorders>
              <w:top w:val="single" w:sz="4" w:space="0" w:color="000000"/>
              <w:left w:val="single" w:sz="4" w:space="0" w:color="000000"/>
              <w:bottom w:val="single" w:sz="4" w:space="0" w:color="000000"/>
              <w:right w:val="single" w:sz="4" w:space="0" w:color="000000"/>
            </w:tcBorders>
            <w:vAlign w:val="center"/>
          </w:tcPr>
          <w:p w:rsidR="00F22F0A" w:rsidRPr="00DC45CB" w:rsidRDefault="00F22F0A" w:rsidP="00F22F0A">
            <w:pPr>
              <w:spacing w:after="0" w:line="240" w:lineRule="auto"/>
              <w:jc w:val="center"/>
              <w:rPr>
                <w:rFonts w:ascii="Times New Roman" w:hAnsi="Times New Roman"/>
                <w:sz w:val="24"/>
                <w:szCs w:val="24"/>
              </w:rPr>
            </w:pPr>
            <w:r w:rsidRPr="00DC45CB">
              <w:rPr>
                <w:rFonts w:ascii="Times New Roman" w:hAnsi="Times New Roman"/>
                <w:sz w:val="24"/>
                <w:szCs w:val="24"/>
              </w:rPr>
              <w:t xml:space="preserve">Ед. </w:t>
            </w:r>
            <w:proofErr w:type="spellStart"/>
            <w:r w:rsidRPr="00DC45CB">
              <w:rPr>
                <w:rFonts w:ascii="Times New Roman" w:hAnsi="Times New Roman"/>
                <w:sz w:val="24"/>
                <w:szCs w:val="24"/>
              </w:rPr>
              <w:t>измер</w:t>
            </w:r>
            <w:proofErr w:type="spellEnd"/>
            <w:r w:rsidRPr="00DC45CB">
              <w:rPr>
                <w:rFonts w:ascii="Times New Roman" w:hAnsi="Times New Roman"/>
                <w:sz w:val="24"/>
                <w:szCs w:val="24"/>
              </w:rPr>
              <w:t>.</w:t>
            </w:r>
          </w:p>
        </w:tc>
        <w:tc>
          <w:tcPr>
            <w:tcW w:w="2837" w:type="dxa"/>
            <w:tcBorders>
              <w:top w:val="single" w:sz="4" w:space="0" w:color="000000"/>
              <w:left w:val="single" w:sz="4" w:space="0" w:color="000000"/>
              <w:bottom w:val="single" w:sz="4" w:space="0" w:color="000000"/>
              <w:right w:val="single" w:sz="4" w:space="0" w:color="000000"/>
            </w:tcBorders>
          </w:tcPr>
          <w:p w:rsidR="00F22F0A" w:rsidRPr="00DC45CB" w:rsidRDefault="00F22F0A" w:rsidP="00F22F0A">
            <w:pPr>
              <w:spacing w:after="0" w:line="240" w:lineRule="auto"/>
              <w:jc w:val="center"/>
              <w:rPr>
                <w:rFonts w:ascii="Times New Roman" w:hAnsi="Times New Roman"/>
                <w:sz w:val="24"/>
                <w:szCs w:val="24"/>
              </w:rPr>
            </w:pPr>
            <w:r w:rsidRPr="00DC45CB">
              <w:rPr>
                <w:rFonts w:ascii="Times New Roman" w:hAnsi="Times New Roman"/>
                <w:sz w:val="24"/>
                <w:szCs w:val="24"/>
              </w:rPr>
              <w:t xml:space="preserve">Выкупная цена Имущества, общая сумма лизинговых платежей, в </w:t>
            </w:r>
            <w:proofErr w:type="spellStart"/>
            <w:r w:rsidRPr="00DC45CB">
              <w:rPr>
                <w:rFonts w:ascii="Times New Roman" w:hAnsi="Times New Roman"/>
                <w:sz w:val="24"/>
                <w:szCs w:val="24"/>
              </w:rPr>
              <w:t>т.ч</w:t>
            </w:r>
            <w:proofErr w:type="spellEnd"/>
            <w:r w:rsidRPr="00DC45CB">
              <w:rPr>
                <w:rFonts w:ascii="Times New Roman" w:hAnsi="Times New Roman"/>
                <w:sz w:val="24"/>
                <w:szCs w:val="24"/>
              </w:rPr>
              <w:t>. НДС, с учетом аванса, вознаграждения за организацию лизинговой сделки</w:t>
            </w:r>
          </w:p>
        </w:tc>
      </w:tr>
      <w:tr w:rsidR="00F22F0A" w:rsidRPr="00BC687C" w:rsidTr="000B0CA5">
        <w:trPr>
          <w:trHeight w:val="58"/>
          <w:jc w:val="center"/>
        </w:trPr>
        <w:tc>
          <w:tcPr>
            <w:tcW w:w="3151" w:type="dxa"/>
            <w:tcBorders>
              <w:top w:val="single" w:sz="4" w:space="0" w:color="000000"/>
              <w:left w:val="single" w:sz="4" w:space="0" w:color="000000"/>
              <w:bottom w:val="single" w:sz="4" w:space="0" w:color="000000"/>
              <w:right w:val="nil"/>
            </w:tcBorders>
          </w:tcPr>
          <w:p w:rsidR="00F22F0A" w:rsidRPr="00F71AC3" w:rsidRDefault="00F22F0A" w:rsidP="00F22F0A">
            <w:pPr>
              <w:spacing w:after="0" w:line="240" w:lineRule="auto"/>
              <w:rPr>
                <w:rFonts w:ascii="Times New Roman" w:hAnsi="Times New Roman"/>
                <w:sz w:val="24"/>
                <w:szCs w:val="24"/>
              </w:rPr>
            </w:pPr>
            <w:r w:rsidRPr="00F71AC3">
              <w:rPr>
                <w:rFonts w:ascii="Times New Roman" w:hAnsi="Times New Roman"/>
                <w:sz w:val="24"/>
                <w:szCs w:val="24"/>
              </w:rPr>
              <w:t>Самосвал КАМАЗ 65115-</w:t>
            </w:r>
            <w:r>
              <w:rPr>
                <w:rFonts w:ascii="Times New Roman" w:hAnsi="Times New Roman"/>
                <w:sz w:val="24"/>
                <w:szCs w:val="24"/>
              </w:rPr>
              <w:t>77</w:t>
            </w:r>
            <w:r w:rsidRPr="00F71AC3">
              <w:rPr>
                <w:rFonts w:ascii="Times New Roman" w:hAnsi="Times New Roman"/>
                <w:sz w:val="24"/>
                <w:szCs w:val="24"/>
              </w:rPr>
              <w:t>6058-19</w:t>
            </w:r>
            <w:r>
              <w:rPr>
                <w:rFonts w:ascii="Times New Roman" w:hAnsi="Times New Roman"/>
                <w:sz w:val="24"/>
                <w:szCs w:val="24"/>
              </w:rPr>
              <w:t xml:space="preserve">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rsidR="00F22F0A" w:rsidRPr="00F71AC3" w:rsidRDefault="00F22F0A" w:rsidP="00F22F0A">
            <w:pPr>
              <w:spacing w:after="0" w:line="240" w:lineRule="auto"/>
              <w:jc w:val="center"/>
              <w:rPr>
                <w:rFonts w:ascii="Times New Roman" w:hAnsi="Times New Roman"/>
                <w:sz w:val="24"/>
                <w:szCs w:val="24"/>
              </w:rPr>
            </w:pPr>
            <w:r w:rsidRPr="00F71AC3">
              <w:rPr>
                <w:rFonts w:ascii="Times New Roman" w:hAnsi="Times New Roman"/>
                <w:sz w:val="24"/>
                <w:szCs w:val="24"/>
              </w:rPr>
              <w:t>3 625 974,80</w:t>
            </w:r>
          </w:p>
        </w:tc>
        <w:tc>
          <w:tcPr>
            <w:tcW w:w="889" w:type="dxa"/>
            <w:tcBorders>
              <w:top w:val="single" w:sz="4" w:space="0" w:color="000000"/>
              <w:left w:val="single" w:sz="4" w:space="0" w:color="000000"/>
              <w:bottom w:val="single" w:sz="4" w:space="0" w:color="000000"/>
              <w:right w:val="single" w:sz="4" w:space="0" w:color="000000"/>
            </w:tcBorders>
            <w:vAlign w:val="center"/>
          </w:tcPr>
          <w:p w:rsidR="00F22F0A" w:rsidRPr="00F71AC3" w:rsidRDefault="00F22F0A" w:rsidP="00F22F0A">
            <w:pPr>
              <w:spacing w:after="0" w:line="240" w:lineRule="auto"/>
              <w:jc w:val="center"/>
              <w:rPr>
                <w:rFonts w:ascii="Times New Roman" w:hAnsi="Times New Roman"/>
                <w:sz w:val="24"/>
                <w:szCs w:val="24"/>
              </w:rPr>
            </w:pPr>
            <w:r w:rsidRPr="00F71AC3">
              <w:rPr>
                <w:rFonts w:ascii="Times New Roman" w:hAnsi="Times New Roman"/>
                <w:sz w:val="24"/>
                <w:szCs w:val="24"/>
              </w:rPr>
              <w:t>1</w:t>
            </w:r>
          </w:p>
        </w:tc>
        <w:tc>
          <w:tcPr>
            <w:tcW w:w="891" w:type="dxa"/>
            <w:tcBorders>
              <w:top w:val="single" w:sz="4" w:space="0" w:color="000000"/>
              <w:left w:val="single" w:sz="4" w:space="0" w:color="000000"/>
              <w:bottom w:val="single" w:sz="4" w:space="0" w:color="000000"/>
              <w:right w:val="single" w:sz="4" w:space="0" w:color="000000"/>
            </w:tcBorders>
            <w:vAlign w:val="center"/>
          </w:tcPr>
          <w:p w:rsidR="00F22F0A" w:rsidRPr="00DC45CB" w:rsidRDefault="00F22F0A" w:rsidP="00F22F0A">
            <w:pPr>
              <w:spacing w:after="0" w:line="240" w:lineRule="auto"/>
              <w:jc w:val="center"/>
              <w:rPr>
                <w:rFonts w:ascii="Times New Roman" w:hAnsi="Times New Roman"/>
                <w:sz w:val="24"/>
                <w:szCs w:val="24"/>
              </w:rPr>
            </w:pPr>
            <w:proofErr w:type="spellStart"/>
            <w:proofErr w:type="gramStart"/>
            <w:r w:rsidRPr="00DC45CB">
              <w:rPr>
                <w:rFonts w:ascii="Times New Roman" w:hAnsi="Times New Roman"/>
                <w:sz w:val="24"/>
                <w:szCs w:val="24"/>
              </w:rPr>
              <w:t>шт</w:t>
            </w:r>
            <w:proofErr w:type="spellEnd"/>
            <w:proofErr w:type="gramEnd"/>
          </w:p>
        </w:tc>
        <w:tc>
          <w:tcPr>
            <w:tcW w:w="2837" w:type="dxa"/>
            <w:tcBorders>
              <w:top w:val="single" w:sz="4" w:space="0" w:color="000000"/>
              <w:left w:val="single" w:sz="4" w:space="0" w:color="000000"/>
              <w:bottom w:val="single" w:sz="4" w:space="0" w:color="000000"/>
              <w:right w:val="single" w:sz="4" w:space="0" w:color="000000"/>
            </w:tcBorders>
            <w:vAlign w:val="center"/>
          </w:tcPr>
          <w:p w:rsidR="00F22F0A" w:rsidRPr="00DC45CB" w:rsidRDefault="00F22F0A" w:rsidP="00F22F0A">
            <w:pPr>
              <w:spacing w:after="0" w:line="240" w:lineRule="auto"/>
              <w:jc w:val="center"/>
              <w:rPr>
                <w:rFonts w:ascii="Times New Roman" w:hAnsi="Times New Roman"/>
                <w:sz w:val="24"/>
                <w:szCs w:val="24"/>
              </w:rPr>
            </w:pPr>
            <w:r w:rsidRPr="00DC45CB">
              <w:rPr>
                <w:rFonts w:ascii="Times New Roman" w:hAnsi="Times New Roman"/>
                <w:sz w:val="24"/>
                <w:szCs w:val="24"/>
              </w:rPr>
              <w:t>4 741 804,29</w:t>
            </w:r>
          </w:p>
        </w:tc>
      </w:tr>
      <w:tr w:rsidR="00F22F0A" w:rsidRPr="00BC687C" w:rsidTr="000B0CA5">
        <w:trPr>
          <w:trHeight w:val="58"/>
          <w:jc w:val="center"/>
        </w:trPr>
        <w:tc>
          <w:tcPr>
            <w:tcW w:w="3151" w:type="dxa"/>
            <w:tcBorders>
              <w:top w:val="single" w:sz="4" w:space="0" w:color="000000"/>
              <w:left w:val="single" w:sz="4" w:space="0" w:color="000000"/>
              <w:bottom w:val="single" w:sz="4" w:space="0" w:color="000000"/>
              <w:right w:val="nil"/>
            </w:tcBorders>
            <w:hideMark/>
          </w:tcPr>
          <w:p w:rsidR="00F22F0A" w:rsidRPr="00F71AC3" w:rsidRDefault="00F22F0A" w:rsidP="00F22F0A">
            <w:pPr>
              <w:spacing w:after="0" w:line="240" w:lineRule="auto"/>
              <w:rPr>
                <w:rFonts w:ascii="Times New Roman" w:hAnsi="Times New Roman"/>
                <w:sz w:val="24"/>
                <w:szCs w:val="24"/>
              </w:rPr>
            </w:pPr>
            <w:r w:rsidRPr="00F71AC3">
              <w:rPr>
                <w:rFonts w:ascii="Times New Roman" w:hAnsi="Times New Roman"/>
                <w:sz w:val="24"/>
                <w:szCs w:val="24"/>
              </w:rPr>
              <w:t>Самосвал КАМАЗ 43255-6010-69</w:t>
            </w:r>
            <w:r w:rsidRPr="00AB3DA8">
              <w:rPr>
                <w:rFonts w:ascii="Times New Roman" w:hAnsi="Times New Roman"/>
                <w:sz w:val="24"/>
                <w:szCs w:val="24"/>
              </w:rPr>
              <w:t>(</w:t>
            </w:r>
            <w:r>
              <w:rPr>
                <w:rFonts w:ascii="Times New Roman" w:hAnsi="Times New Roman"/>
                <w:sz w:val="24"/>
                <w:szCs w:val="24"/>
                <w:lang w:val="en-US"/>
              </w:rPr>
              <w:t>G</w:t>
            </w:r>
            <w:r w:rsidRPr="00AB3DA8">
              <w:rPr>
                <w:rFonts w:ascii="Times New Roman" w:hAnsi="Times New Roman"/>
                <w:sz w:val="24"/>
                <w:szCs w:val="24"/>
              </w:rPr>
              <w:t>5)</w:t>
            </w:r>
            <w:r>
              <w:rPr>
                <w:rFonts w:ascii="Times New Roman" w:hAnsi="Times New Roman"/>
                <w:sz w:val="24"/>
                <w:szCs w:val="24"/>
              </w:rPr>
              <w:t xml:space="preserve"> (или эквивалент)</w:t>
            </w:r>
          </w:p>
        </w:tc>
        <w:tc>
          <w:tcPr>
            <w:tcW w:w="1957" w:type="dxa"/>
            <w:tcBorders>
              <w:top w:val="single" w:sz="4" w:space="0" w:color="000000"/>
              <w:left w:val="single" w:sz="4" w:space="0" w:color="000000"/>
              <w:bottom w:val="single" w:sz="4" w:space="0" w:color="000000"/>
              <w:right w:val="single" w:sz="4" w:space="0" w:color="000000"/>
            </w:tcBorders>
            <w:vAlign w:val="center"/>
          </w:tcPr>
          <w:p w:rsidR="00F22F0A" w:rsidRPr="00F71AC3" w:rsidRDefault="00F22F0A" w:rsidP="00F22F0A">
            <w:pPr>
              <w:spacing w:after="0" w:line="240" w:lineRule="auto"/>
              <w:jc w:val="center"/>
              <w:rPr>
                <w:rFonts w:ascii="Times New Roman" w:hAnsi="Times New Roman"/>
                <w:sz w:val="24"/>
                <w:szCs w:val="24"/>
              </w:rPr>
            </w:pPr>
            <w:r w:rsidRPr="00F71AC3">
              <w:rPr>
                <w:rFonts w:ascii="Times New Roman" w:hAnsi="Times New Roman"/>
                <w:sz w:val="24"/>
                <w:szCs w:val="24"/>
              </w:rPr>
              <w:t>2 821 804,80</w:t>
            </w:r>
          </w:p>
        </w:tc>
        <w:tc>
          <w:tcPr>
            <w:tcW w:w="889" w:type="dxa"/>
            <w:tcBorders>
              <w:top w:val="single" w:sz="4" w:space="0" w:color="000000"/>
              <w:left w:val="single" w:sz="4" w:space="0" w:color="000000"/>
              <w:bottom w:val="single" w:sz="4" w:space="0" w:color="000000"/>
              <w:right w:val="single" w:sz="4" w:space="0" w:color="000000"/>
            </w:tcBorders>
            <w:vAlign w:val="center"/>
          </w:tcPr>
          <w:p w:rsidR="00F22F0A" w:rsidRPr="00F71AC3" w:rsidRDefault="00F22F0A" w:rsidP="00F22F0A">
            <w:pPr>
              <w:spacing w:after="0" w:line="240" w:lineRule="auto"/>
              <w:jc w:val="center"/>
              <w:rPr>
                <w:rFonts w:ascii="Times New Roman" w:hAnsi="Times New Roman"/>
                <w:sz w:val="24"/>
                <w:szCs w:val="24"/>
              </w:rPr>
            </w:pPr>
            <w:r w:rsidRPr="00F71AC3">
              <w:rPr>
                <w:rFonts w:ascii="Times New Roman" w:hAnsi="Times New Roman"/>
                <w:sz w:val="24"/>
                <w:szCs w:val="24"/>
              </w:rPr>
              <w:t>1</w:t>
            </w:r>
          </w:p>
        </w:tc>
        <w:tc>
          <w:tcPr>
            <w:tcW w:w="891" w:type="dxa"/>
            <w:tcBorders>
              <w:top w:val="single" w:sz="4" w:space="0" w:color="000000"/>
              <w:left w:val="single" w:sz="4" w:space="0" w:color="000000"/>
              <w:bottom w:val="single" w:sz="4" w:space="0" w:color="000000"/>
              <w:right w:val="single" w:sz="4" w:space="0" w:color="000000"/>
            </w:tcBorders>
            <w:vAlign w:val="center"/>
          </w:tcPr>
          <w:p w:rsidR="00F22F0A" w:rsidRPr="00DC45CB" w:rsidRDefault="00F22F0A" w:rsidP="00F22F0A">
            <w:pPr>
              <w:spacing w:after="0" w:line="240" w:lineRule="auto"/>
              <w:jc w:val="center"/>
              <w:rPr>
                <w:rFonts w:ascii="Times New Roman" w:hAnsi="Times New Roman"/>
                <w:sz w:val="24"/>
                <w:szCs w:val="24"/>
              </w:rPr>
            </w:pPr>
            <w:proofErr w:type="spellStart"/>
            <w:proofErr w:type="gramStart"/>
            <w:r w:rsidRPr="00DC45CB">
              <w:rPr>
                <w:rFonts w:ascii="Times New Roman" w:hAnsi="Times New Roman"/>
                <w:sz w:val="24"/>
                <w:szCs w:val="24"/>
              </w:rPr>
              <w:t>шт</w:t>
            </w:r>
            <w:proofErr w:type="spellEnd"/>
            <w:proofErr w:type="gramEnd"/>
          </w:p>
        </w:tc>
        <w:tc>
          <w:tcPr>
            <w:tcW w:w="2837" w:type="dxa"/>
            <w:tcBorders>
              <w:top w:val="single" w:sz="4" w:space="0" w:color="000000"/>
              <w:left w:val="single" w:sz="4" w:space="0" w:color="000000"/>
              <w:bottom w:val="single" w:sz="4" w:space="0" w:color="000000"/>
              <w:right w:val="single" w:sz="4" w:space="0" w:color="000000"/>
            </w:tcBorders>
            <w:vAlign w:val="center"/>
          </w:tcPr>
          <w:p w:rsidR="00F22F0A" w:rsidRPr="00DC45CB" w:rsidRDefault="00F22F0A" w:rsidP="00F22F0A">
            <w:pPr>
              <w:spacing w:after="0" w:line="240" w:lineRule="auto"/>
              <w:jc w:val="center"/>
              <w:rPr>
                <w:rFonts w:ascii="Times New Roman" w:hAnsi="Times New Roman"/>
                <w:sz w:val="24"/>
                <w:szCs w:val="24"/>
              </w:rPr>
            </w:pPr>
            <w:r w:rsidRPr="00DC45CB">
              <w:rPr>
                <w:rFonts w:ascii="Times New Roman" w:hAnsi="Times New Roman"/>
                <w:sz w:val="24"/>
                <w:szCs w:val="24"/>
              </w:rPr>
              <w:t>3 693 780,29</w:t>
            </w:r>
          </w:p>
        </w:tc>
      </w:tr>
      <w:tr w:rsidR="00F22F0A" w:rsidRPr="007E6333" w:rsidTr="000B0CA5">
        <w:trPr>
          <w:trHeight w:val="581"/>
          <w:jc w:val="center"/>
        </w:trPr>
        <w:tc>
          <w:tcPr>
            <w:tcW w:w="6888" w:type="dxa"/>
            <w:gridSpan w:val="4"/>
            <w:tcBorders>
              <w:top w:val="single" w:sz="4" w:space="0" w:color="000000"/>
              <w:left w:val="single" w:sz="4" w:space="0" w:color="000000"/>
              <w:bottom w:val="single" w:sz="4" w:space="0" w:color="000000"/>
              <w:right w:val="single" w:sz="4" w:space="0" w:color="000000"/>
            </w:tcBorders>
            <w:vAlign w:val="center"/>
          </w:tcPr>
          <w:p w:rsidR="00F22F0A" w:rsidRPr="00BC687C" w:rsidRDefault="00F22F0A" w:rsidP="00F22F0A">
            <w:pPr>
              <w:spacing w:after="0" w:line="240" w:lineRule="auto"/>
              <w:rPr>
                <w:rFonts w:ascii="Times New Roman" w:hAnsi="Times New Roman"/>
                <w:sz w:val="24"/>
                <w:szCs w:val="24"/>
              </w:rPr>
            </w:pPr>
            <w:r w:rsidRPr="00BC687C">
              <w:rPr>
                <w:rFonts w:ascii="Times New Roman" w:hAnsi="Times New Roman"/>
                <w:sz w:val="24"/>
                <w:szCs w:val="24"/>
              </w:rPr>
              <w:t xml:space="preserve">Итого </w:t>
            </w:r>
          </w:p>
        </w:tc>
        <w:tc>
          <w:tcPr>
            <w:tcW w:w="2837" w:type="dxa"/>
            <w:tcBorders>
              <w:top w:val="single" w:sz="4" w:space="0" w:color="000000"/>
              <w:left w:val="single" w:sz="4" w:space="0" w:color="000000"/>
              <w:bottom w:val="single" w:sz="4" w:space="0" w:color="000000"/>
              <w:right w:val="single" w:sz="4" w:space="0" w:color="000000"/>
            </w:tcBorders>
            <w:vAlign w:val="center"/>
          </w:tcPr>
          <w:p w:rsidR="00F22F0A" w:rsidRPr="00FF62CA" w:rsidRDefault="00F22F0A" w:rsidP="00F22F0A">
            <w:pPr>
              <w:spacing w:after="0" w:line="240" w:lineRule="auto"/>
              <w:jc w:val="center"/>
              <w:rPr>
                <w:rFonts w:ascii="Times New Roman" w:hAnsi="Times New Roman"/>
                <w:sz w:val="24"/>
                <w:szCs w:val="24"/>
              </w:rPr>
            </w:pPr>
            <w:r>
              <w:rPr>
                <w:rFonts w:ascii="Times New Roman" w:hAnsi="Times New Roman"/>
                <w:sz w:val="24"/>
                <w:szCs w:val="24"/>
              </w:rPr>
              <w:t>8 435 584,58</w:t>
            </w:r>
          </w:p>
        </w:tc>
      </w:tr>
    </w:tbl>
    <w:p w:rsidR="002817BE" w:rsidRPr="00472512" w:rsidRDefault="002817BE" w:rsidP="00A93ECE">
      <w:pPr>
        <w:tabs>
          <w:tab w:val="left" w:pos="6987"/>
        </w:tabs>
        <w:autoSpaceDE w:val="0"/>
        <w:spacing w:after="0" w:line="240" w:lineRule="atLeast"/>
        <w:ind w:firstLine="709"/>
        <w:jc w:val="both"/>
        <w:rPr>
          <w:rFonts w:ascii="Times New Roman" w:eastAsia="Times New Roman" w:hAnsi="Times New Roman"/>
          <w:b/>
          <w:bCs/>
          <w:sz w:val="24"/>
          <w:szCs w:val="24"/>
        </w:rPr>
      </w:pPr>
    </w:p>
    <w:p w:rsidR="00F22F0A" w:rsidRDefault="002817BE" w:rsidP="00F22F0A">
      <w:pPr>
        <w:spacing w:after="0" w:line="240" w:lineRule="auto"/>
        <w:ind w:firstLine="709"/>
        <w:jc w:val="both"/>
        <w:rPr>
          <w:rFonts w:ascii="Times New Roman" w:hAnsi="Times New Roman"/>
          <w:sz w:val="24"/>
          <w:szCs w:val="24"/>
        </w:rPr>
      </w:pPr>
      <w:r w:rsidRPr="00472512">
        <w:rPr>
          <w:rFonts w:ascii="Times New Roman" w:eastAsia="Times New Roman" w:hAnsi="Times New Roman"/>
          <w:b/>
          <w:bCs/>
          <w:sz w:val="24"/>
          <w:szCs w:val="24"/>
        </w:rPr>
        <w:t>3.4. Начальн</w:t>
      </w:r>
      <w:r w:rsidR="00F22F0A">
        <w:rPr>
          <w:rFonts w:ascii="Times New Roman" w:eastAsia="Times New Roman" w:hAnsi="Times New Roman"/>
          <w:b/>
          <w:bCs/>
          <w:sz w:val="24"/>
          <w:szCs w:val="24"/>
        </w:rPr>
        <w:t>ая (максимальная) цена Договора</w:t>
      </w:r>
      <w:r w:rsidRPr="00472512">
        <w:rPr>
          <w:rFonts w:ascii="Times New Roman" w:eastAsia="Times New Roman" w:hAnsi="Times New Roman"/>
          <w:b/>
          <w:bCs/>
          <w:sz w:val="24"/>
          <w:szCs w:val="24"/>
        </w:rPr>
        <w:t xml:space="preserve"> </w:t>
      </w:r>
      <w:r w:rsidR="00F22F0A" w:rsidRPr="002C20FE">
        <w:rPr>
          <w:rFonts w:ascii="Times New Roman" w:hAnsi="Times New Roman"/>
          <w:sz w:val="24"/>
          <w:szCs w:val="24"/>
        </w:rPr>
        <w:t xml:space="preserve">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и составляет </w:t>
      </w:r>
      <w:r w:rsidR="00F22F0A" w:rsidRPr="00D946C0">
        <w:rPr>
          <w:rFonts w:ascii="Times New Roman" w:hAnsi="Times New Roman"/>
          <w:sz w:val="24"/>
          <w:szCs w:val="24"/>
        </w:rPr>
        <w:t xml:space="preserve">8 435 584 (Восемь миллионов четыреста тридцать пять тысяч пятьсот восемьдесят </w:t>
      </w:r>
      <w:r w:rsidR="00F22F0A" w:rsidRPr="00DC45CB">
        <w:rPr>
          <w:rFonts w:ascii="Times New Roman" w:hAnsi="Times New Roman"/>
          <w:sz w:val="24"/>
          <w:szCs w:val="24"/>
        </w:rPr>
        <w:t>четыре) рубля 58 копеек.</w:t>
      </w:r>
    </w:p>
    <w:p w:rsidR="00F22F0A" w:rsidRPr="002C20FE" w:rsidRDefault="00F22F0A" w:rsidP="00F22F0A">
      <w:pPr>
        <w:spacing w:after="0" w:line="240" w:lineRule="auto"/>
        <w:ind w:firstLine="709"/>
        <w:jc w:val="both"/>
        <w:rPr>
          <w:rFonts w:ascii="Times New Roman" w:hAnsi="Times New Roman"/>
          <w:sz w:val="24"/>
          <w:szCs w:val="24"/>
        </w:rPr>
      </w:pPr>
      <w:r w:rsidRPr="002C20FE">
        <w:rPr>
          <w:rFonts w:ascii="Times New Roman" w:hAnsi="Times New Roman"/>
          <w:sz w:val="24"/>
          <w:szCs w:val="24"/>
        </w:rPr>
        <w:t xml:space="preserve"> Общая сумма лизинговых платежей состоит из следующих частей:</w:t>
      </w:r>
    </w:p>
    <w:p w:rsidR="00F22F0A" w:rsidRPr="002C20FE" w:rsidRDefault="00F22F0A" w:rsidP="00F22F0A">
      <w:pPr>
        <w:spacing w:after="0" w:line="240" w:lineRule="auto"/>
        <w:ind w:firstLine="709"/>
        <w:jc w:val="both"/>
        <w:rPr>
          <w:rFonts w:ascii="Times New Roman" w:hAnsi="Times New Roman"/>
          <w:sz w:val="24"/>
          <w:szCs w:val="24"/>
        </w:rPr>
      </w:pPr>
      <w:r w:rsidRPr="002C20FE">
        <w:rPr>
          <w:rFonts w:ascii="Times New Roman" w:hAnsi="Times New Roman"/>
          <w:sz w:val="24"/>
          <w:szCs w:val="24"/>
        </w:rPr>
        <w:t>- расходы (издержки) Лизингодателя, связанные с приобретением Имущества;</w:t>
      </w:r>
    </w:p>
    <w:p w:rsidR="00F22F0A" w:rsidRPr="002C20FE" w:rsidRDefault="00F22F0A" w:rsidP="00F22F0A">
      <w:pPr>
        <w:spacing w:after="0" w:line="240" w:lineRule="auto"/>
        <w:ind w:firstLine="709"/>
        <w:jc w:val="both"/>
        <w:rPr>
          <w:rFonts w:ascii="Times New Roman" w:hAnsi="Times New Roman"/>
          <w:sz w:val="24"/>
          <w:szCs w:val="24"/>
        </w:rPr>
      </w:pPr>
      <w:r w:rsidRPr="002C20FE">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F22F0A" w:rsidRPr="002C20FE" w:rsidRDefault="00F22F0A" w:rsidP="00F22F0A">
      <w:pPr>
        <w:spacing w:after="0" w:line="240" w:lineRule="auto"/>
        <w:ind w:firstLine="709"/>
        <w:jc w:val="both"/>
        <w:rPr>
          <w:rFonts w:ascii="Times New Roman" w:hAnsi="Times New Roman"/>
          <w:sz w:val="24"/>
          <w:szCs w:val="24"/>
        </w:rPr>
      </w:pPr>
      <w:r w:rsidRPr="002C20FE">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F22F0A" w:rsidRPr="002C20FE" w:rsidRDefault="00F22F0A" w:rsidP="00F22F0A">
      <w:pPr>
        <w:spacing w:after="0" w:line="240" w:lineRule="auto"/>
        <w:ind w:firstLine="709"/>
        <w:jc w:val="both"/>
        <w:rPr>
          <w:rFonts w:ascii="Times New Roman" w:hAnsi="Times New Roman"/>
          <w:sz w:val="24"/>
          <w:szCs w:val="24"/>
        </w:rPr>
      </w:pPr>
      <w:r w:rsidRPr="002C20FE">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rsidR="00A93ECE" w:rsidRPr="00A93ECE" w:rsidRDefault="00F22F0A" w:rsidP="00F22F0A">
      <w:pPr>
        <w:spacing w:after="0" w:line="240" w:lineRule="auto"/>
        <w:ind w:firstLine="709"/>
        <w:jc w:val="both"/>
        <w:rPr>
          <w:rFonts w:ascii="Times New Roman" w:hAnsi="Times New Roman"/>
          <w:sz w:val="24"/>
          <w:szCs w:val="24"/>
          <w:lang w:eastAsia="en-US"/>
        </w:rPr>
      </w:pPr>
      <w:r w:rsidRPr="002C20FE">
        <w:rPr>
          <w:rFonts w:ascii="Times New Roman" w:hAnsi="Times New Roman"/>
          <w:sz w:val="24"/>
          <w:szCs w:val="24"/>
        </w:rPr>
        <w:t xml:space="preserve">Источником информации о стоимости услуг, являющихся предметом закупки, стала информация, оформленная в виде коммерческого предложения. В результате проведенной </w:t>
      </w:r>
      <w:r w:rsidRPr="002C20FE">
        <w:rPr>
          <w:rFonts w:ascii="Times New Roman" w:hAnsi="Times New Roman"/>
          <w:sz w:val="24"/>
          <w:szCs w:val="24"/>
        </w:rPr>
        <w:lastRenderedPageBreak/>
        <w:t>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w:t>
      </w:r>
      <w:r>
        <w:rPr>
          <w:rFonts w:ascii="Times New Roman" w:hAnsi="Times New Roman"/>
          <w:strike/>
          <w:color w:val="FF0000"/>
          <w:sz w:val="24"/>
          <w:szCs w:val="24"/>
        </w:rPr>
        <w:t xml:space="preserve"> </w:t>
      </w:r>
      <w:r w:rsidRPr="00DC45CB">
        <w:rPr>
          <w:rFonts w:ascii="Times New Roman" w:hAnsi="Times New Roman"/>
          <w:sz w:val="24"/>
          <w:szCs w:val="24"/>
        </w:rPr>
        <w:t>коммерческого предложения в связи с единственным коммерческим предложением.</w:t>
      </w:r>
    </w:p>
    <w:p w:rsidR="00A93ECE" w:rsidRPr="00A93ECE" w:rsidRDefault="002817BE" w:rsidP="00F22F0A">
      <w:pPr>
        <w:tabs>
          <w:tab w:val="left" w:pos="6987"/>
        </w:tabs>
        <w:autoSpaceDE w:val="0"/>
        <w:autoSpaceDN w:val="0"/>
        <w:adjustRightInd w:val="0"/>
        <w:spacing w:after="0" w:line="240" w:lineRule="auto"/>
        <w:ind w:firstLine="709"/>
        <w:jc w:val="both"/>
        <w:rPr>
          <w:rFonts w:ascii="Times New Roman" w:hAnsi="Times New Roman"/>
          <w:sz w:val="24"/>
          <w:szCs w:val="24"/>
          <w:lang w:eastAsia="en-US"/>
        </w:rPr>
      </w:pPr>
      <w:r w:rsidRPr="00472512">
        <w:rPr>
          <w:rFonts w:ascii="Times New Roman" w:eastAsia="Times New Roman" w:hAnsi="Times New Roman"/>
          <w:b/>
          <w:bCs/>
          <w:sz w:val="24"/>
          <w:szCs w:val="24"/>
        </w:rPr>
        <w:t xml:space="preserve">3.5. </w:t>
      </w:r>
      <w:r w:rsidRPr="00472512">
        <w:rPr>
          <w:rFonts w:ascii="Times New Roman" w:eastAsia="Times New Roman" w:hAnsi="Times New Roman"/>
          <w:b/>
          <w:sz w:val="24"/>
          <w:szCs w:val="24"/>
        </w:rPr>
        <w:t xml:space="preserve">Срок оказания </w:t>
      </w:r>
      <w:r w:rsidR="00652501" w:rsidRPr="00472512">
        <w:rPr>
          <w:rFonts w:ascii="Times New Roman" w:eastAsia="Times New Roman" w:hAnsi="Times New Roman"/>
          <w:b/>
          <w:sz w:val="24"/>
          <w:szCs w:val="24"/>
        </w:rPr>
        <w:t>У</w:t>
      </w:r>
      <w:r w:rsidRPr="00472512">
        <w:rPr>
          <w:rFonts w:ascii="Times New Roman" w:eastAsia="Times New Roman" w:hAnsi="Times New Roman"/>
          <w:b/>
          <w:sz w:val="24"/>
          <w:szCs w:val="24"/>
        </w:rPr>
        <w:t xml:space="preserve">слуг: </w:t>
      </w:r>
      <w:r w:rsidR="004B1D06" w:rsidRPr="004B1D06">
        <w:rPr>
          <w:rFonts w:ascii="Times New Roman" w:hAnsi="Times New Roman"/>
          <w:sz w:val="24"/>
          <w:szCs w:val="24"/>
          <w:lang w:eastAsia="en-US"/>
        </w:rPr>
        <w:t>36 (Тридцать шесть) месяцев, исчисляемых со дня подписания акта приема-передачи Имущества в лизинг</w:t>
      </w:r>
      <w:r w:rsidR="00A93ECE" w:rsidRPr="00A93ECE">
        <w:rPr>
          <w:rFonts w:ascii="Times New Roman" w:hAnsi="Times New Roman"/>
          <w:sz w:val="24"/>
          <w:szCs w:val="24"/>
          <w:lang w:eastAsia="en-US"/>
        </w:rPr>
        <w:t>.</w:t>
      </w:r>
    </w:p>
    <w:p w:rsidR="00A93ECE" w:rsidRDefault="002817BE" w:rsidP="00F22F0A">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3.6. Базовые условия страхования Имущества: </w:t>
      </w:r>
      <w:r w:rsidR="004B1D06" w:rsidRPr="004B1D06">
        <w:rPr>
          <w:rFonts w:ascii="Times New Roman" w:hAnsi="Times New Roman"/>
          <w:sz w:val="24"/>
          <w:szCs w:val="24"/>
        </w:rPr>
        <w:t>КАСКО и ОСАГО</w:t>
      </w:r>
      <w:r w:rsidR="00A93ECE" w:rsidRPr="00A93ECE">
        <w:rPr>
          <w:rFonts w:ascii="Times New Roman" w:hAnsi="Times New Roman"/>
          <w:sz w:val="24"/>
          <w:szCs w:val="24"/>
        </w:rPr>
        <w:t xml:space="preserve">. </w:t>
      </w:r>
    </w:p>
    <w:p w:rsidR="002817BE" w:rsidRPr="00472512" w:rsidRDefault="002817BE" w:rsidP="00F22F0A">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3.7. Территория использования: </w:t>
      </w:r>
      <w:r w:rsidR="004B1D06" w:rsidRPr="004B1D06">
        <w:rPr>
          <w:rFonts w:ascii="Times New Roman" w:hAnsi="Times New Roman"/>
          <w:sz w:val="24"/>
          <w:szCs w:val="24"/>
        </w:rPr>
        <w:t>г. Мурманск, Мурманская область</w:t>
      </w:r>
      <w:r w:rsidRPr="00472512">
        <w:rPr>
          <w:rFonts w:ascii="Times New Roman" w:hAnsi="Times New Roman"/>
          <w:sz w:val="24"/>
          <w:szCs w:val="24"/>
        </w:rPr>
        <w:t>.</w:t>
      </w:r>
    </w:p>
    <w:p w:rsidR="00A93ECE" w:rsidRPr="00A93ECE" w:rsidRDefault="002817BE" w:rsidP="00F22F0A">
      <w:pPr>
        <w:spacing w:after="0" w:line="240" w:lineRule="auto"/>
        <w:ind w:firstLine="709"/>
        <w:jc w:val="both"/>
        <w:rPr>
          <w:rFonts w:ascii="Times New Roman" w:hAnsi="Times New Roman"/>
          <w:sz w:val="24"/>
          <w:szCs w:val="24"/>
          <w:lang w:eastAsia="en-US"/>
        </w:rPr>
      </w:pPr>
      <w:r w:rsidRPr="00472512">
        <w:rPr>
          <w:rFonts w:ascii="Times New Roman" w:hAnsi="Times New Roman"/>
          <w:b/>
          <w:sz w:val="24"/>
          <w:szCs w:val="24"/>
        </w:rPr>
        <w:t xml:space="preserve">3.8. Срок поставки предметов лизинга: </w:t>
      </w:r>
      <w:r w:rsidR="00F22F0A" w:rsidRPr="00FD7C0B">
        <w:rPr>
          <w:rFonts w:ascii="Times New Roman" w:hAnsi="Times New Roman"/>
          <w:sz w:val="24"/>
          <w:szCs w:val="24"/>
        </w:rPr>
        <w:t>Поставщик обязан передать ТЕХНИКУ в течение 10 (десяти) рабочих дней после внесения Покупателем суммы авансового платежа, предусмотренного пунктом 5.1 проекта Договора куп</w:t>
      </w:r>
      <w:r w:rsidR="00F22F0A">
        <w:rPr>
          <w:rFonts w:ascii="Times New Roman" w:hAnsi="Times New Roman"/>
          <w:sz w:val="24"/>
          <w:szCs w:val="24"/>
        </w:rPr>
        <w:t>ли-продажи (поставки) Имущества</w:t>
      </w:r>
      <w:r w:rsidR="00A93ECE" w:rsidRPr="00A93ECE">
        <w:rPr>
          <w:rFonts w:ascii="Times New Roman" w:hAnsi="Times New Roman"/>
          <w:sz w:val="24"/>
          <w:szCs w:val="24"/>
          <w:lang w:eastAsia="en-US"/>
        </w:rPr>
        <w:t xml:space="preserve">. </w:t>
      </w:r>
    </w:p>
    <w:p w:rsidR="002817BE" w:rsidRPr="00472512" w:rsidRDefault="002817BE" w:rsidP="00A93EC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 xml:space="preserve">3.9. Место поставки предметов лизинга: </w:t>
      </w:r>
      <w:r w:rsidRPr="00472512">
        <w:rPr>
          <w:rFonts w:ascii="Times New Roman" w:hAnsi="Times New Roman"/>
          <w:sz w:val="24"/>
          <w:szCs w:val="24"/>
        </w:rPr>
        <w:t xml:space="preserve">г. Мурманск, ул. </w:t>
      </w:r>
      <w:proofErr w:type="gramStart"/>
      <w:r w:rsidRPr="00472512">
        <w:rPr>
          <w:rFonts w:ascii="Times New Roman" w:hAnsi="Times New Roman"/>
          <w:sz w:val="24"/>
          <w:szCs w:val="24"/>
        </w:rPr>
        <w:t>Промышленная</w:t>
      </w:r>
      <w:proofErr w:type="gramEnd"/>
      <w:r w:rsidRPr="00472512">
        <w:rPr>
          <w:rFonts w:ascii="Times New Roman" w:hAnsi="Times New Roman"/>
          <w:sz w:val="24"/>
          <w:szCs w:val="24"/>
        </w:rPr>
        <w:t>, д. 15.</w:t>
      </w:r>
    </w:p>
    <w:p w:rsidR="002817BE" w:rsidRPr="00472512" w:rsidRDefault="002817BE">
      <w:pPr>
        <w:tabs>
          <w:tab w:val="left" w:pos="6987"/>
        </w:tabs>
        <w:autoSpaceDE w:val="0"/>
        <w:spacing w:after="0" w:line="240" w:lineRule="auto"/>
        <w:ind w:firstLine="709"/>
        <w:jc w:val="both"/>
        <w:rPr>
          <w:rFonts w:ascii="Times New Roman" w:hAnsi="Times New Roman"/>
          <w:sz w:val="24"/>
          <w:szCs w:val="24"/>
        </w:rPr>
      </w:pPr>
      <w:r w:rsidRPr="00472512">
        <w:rPr>
          <w:rFonts w:ascii="Times New Roman" w:hAnsi="Times New Roman"/>
          <w:b/>
          <w:sz w:val="24"/>
          <w:szCs w:val="24"/>
        </w:rPr>
        <w:t xml:space="preserve">3.10. Иные условия Поставщика: </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Поставщик – Общество с ограниченной ответственностью «</w:t>
      </w:r>
      <w:proofErr w:type="spellStart"/>
      <w:r w:rsidRPr="00F22F0A">
        <w:rPr>
          <w:rFonts w:ascii="Times New Roman" w:eastAsia="Times New Roman" w:hAnsi="Times New Roman"/>
          <w:sz w:val="24"/>
          <w:szCs w:val="24"/>
          <w:lang w:eastAsia="ru-RU"/>
        </w:rPr>
        <w:t>ТракХолдинг</w:t>
      </w:r>
      <w:proofErr w:type="spellEnd"/>
      <w:r w:rsidRPr="00F22F0A">
        <w:rPr>
          <w:rFonts w:ascii="Times New Roman" w:eastAsia="Times New Roman" w:hAnsi="Times New Roman"/>
          <w:sz w:val="24"/>
          <w:szCs w:val="24"/>
          <w:lang w:eastAsia="ru-RU"/>
        </w:rPr>
        <w:t>».                                                                                                                         ИНН 5038078333, ОГРН 1105038006336.</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Год выпуска поставляемой техники: </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Самосвал КАМАЗ 65115-776058-19 (или эквивалент) не ранее 2017 года,</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Самосвал КАМАЗ 43255-6010-69(G5) (или эквивалент) не ранее 2018 года.</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Сумма Договора (пункт 3.1.2</w:t>
      </w:r>
      <w:r w:rsidR="0058272F" w:rsidRPr="0058272F">
        <w:rPr>
          <w:rFonts w:ascii="Times New Roman" w:eastAsia="Times New Roman" w:hAnsi="Times New Roman"/>
          <w:sz w:val="24"/>
          <w:szCs w:val="24"/>
          <w:lang w:eastAsia="ru-RU"/>
        </w:rPr>
        <w:t xml:space="preserve"> </w:t>
      </w:r>
      <w:r w:rsidR="0058272F" w:rsidRPr="00F22F0A">
        <w:rPr>
          <w:rFonts w:ascii="Times New Roman" w:eastAsia="Times New Roman" w:hAnsi="Times New Roman"/>
          <w:sz w:val="24"/>
          <w:szCs w:val="24"/>
          <w:lang w:eastAsia="ru-RU"/>
        </w:rPr>
        <w:t>проекта Договора купли-продажи (поставки) Имущества</w:t>
      </w:r>
      <w:r w:rsidR="006A43C9">
        <w:rPr>
          <w:rFonts w:ascii="Times New Roman" w:eastAsia="Times New Roman" w:hAnsi="Times New Roman"/>
          <w:sz w:val="24"/>
          <w:szCs w:val="24"/>
          <w:lang w:eastAsia="ru-RU"/>
        </w:rPr>
        <w:t xml:space="preserve">) </w:t>
      </w:r>
      <w:r w:rsidRPr="00F22F0A">
        <w:rPr>
          <w:rFonts w:ascii="Times New Roman" w:eastAsia="Times New Roman" w:hAnsi="Times New Roman"/>
          <w:sz w:val="24"/>
          <w:szCs w:val="24"/>
          <w:lang w:eastAsia="ru-RU"/>
        </w:rPr>
        <w:t xml:space="preserve">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F22F0A">
        <w:rPr>
          <w:rFonts w:ascii="Times New Roman" w:eastAsia="Times New Roman" w:hAnsi="Times New Roman"/>
          <w:sz w:val="24"/>
          <w:szCs w:val="24"/>
          <w:lang w:eastAsia="ru-RU"/>
        </w:rPr>
        <w:t>подготовку</w:t>
      </w:r>
      <w:proofErr w:type="gramEnd"/>
      <w:r w:rsidRPr="00F22F0A">
        <w:rPr>
          <w:rFonts w:ascii="Times New Roman" w:eastAsia="Times New Roman" w:hAnsi="Times New Roman"/>
          <w:sz w:val="24"/>
          <w:szCs w:val="24"/>
          <w:lang w:eastAsia="ru-RU"/>
        </w:rPr>
        <w:t xml:space="preserve"> и выполнение Поставщиком гарантийных обязательств.</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F22F0A">
        <w:rPr>
          <w:rFonts w:ascii="Times New Roman" w:eastAsia="Times New Roman" w:hAnsi="Times New Roman"/>
          <w:sz w:val="24"/>
          <w:szCs w:val="24"/>
          <w:lang w:eastAsia="ru-RU"/>
        </w:rPr>
        <w:t>готовым</w:t>
      </w:r>
      <w:proofErr w:type="gramEnd"/>
      <w:r w:rsidRPr="00F22F0A">
        <w:rPr>
          <w:rFonts w:ascii="Times New Roman" w:eastAsia="Times New Roman" w:hAnsi="Times New Roman"/>
          <w:sz w:val="24"/>
          <w:szCs w:val="24"/>
          <w:lang w:eastAsia="ru-RU"/>
        </w:rPr>
        <w:t xml:space="preserve"> к эксплуатации;</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F22F0A">
        <w:rPr>
          <w:rFonts w:ascii="Times New Roman" w:eastAsia="Times New Roman" w:hAnsi="Times New Roman"/>
          <w:sz w:val="24"/>
          <w:szCs w:val="24"/>
          <w:lang w:eastAsia="ru-RU"/>
        </w:rPr>
        <w:t>ТР</w:t>
      </w:r>
      <w:proofErr w:type="gramEnd"/>
      <w:r w:rsidRPr="00F22F0A">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на автомобиле не должны быть заменены узлы и агрегаты, а также не произведен их ремонт.</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F22F0A">
        <w:rPr>
          <w:rFonts w:ascii="Times New Roman" w:eastAsia="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проекту Договора купли-продажи (поставки) Имущества)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F22F0A">
        <w:rPr>
          <w:rFonts w:ascii="Times New Roman" w:eastAsia="Times New Roman" w:hAnsi="Times New Roman"/>
          <w:sz w:val="24"/>
          <w:szCs w:val="24"/>
          <w:lang w:eastAsia="ru-RU"/>
        </w:rPr>
        <w:t>правопредшественниками</w:t>
      </w:r>
      <w:proofErr w:type="spellEnd"/>
      <w:r w:rsidRPr="00F22F0A">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w:t>
      </w:r>
      <w:proofErr w:type="gramEnd"/>
      <w:r w:rsidRPr="00F22F0A">
        <w:rPr>
          <w:rFonts w:ascii="Times New Roman" w:eastAsia="Times New Roman" w:hAnsi="Times New Roman"/>
          <w:sz w:val="24"/>
          <w:szCs w:val="24"/>
          <w:lang w:eastAsia="ru-RU"/>
        </w:rPr>
        <w:t xml:space="preserve"> оснований и допустимость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w:t>
      </w:r>
      <w:r w:rsidRPr="00F22F0A">
        <w:rPr>
          <w:rFonts w:ascii="Times New Roman" w:eastAsia="Times New Roman" w:hAnsi="Times New Roman"/>
          <w:sz w:val="24"/>
          <w:szCs w:val="24"/>
          <w:lang w:eastAsia="ru-RU"/>
        </w:rPr>
        <w:lastRenderedPageBreak/>
        <w:t>(руководство)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 xml:space="preserve">Гарантийный срок на ТЕХНИКУ устанавливается в соответствии с условиями Производителя, но не менее 24 месяца или 100 000 км пробега (в зависимости, что наступит ранее) с момента подписания Сторонами акта приема-передачи (пункт 4.3.4 проекта купли-продажи (поставки) Имущества Договора). Поставщик гарантирует исправную работу ТЕХНИКИ 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Поставщика или на СТО, рекомендованных Поставщиком письменно. </w:t>
      </w:r>
    </w:p>
    <w:p w:rsidR="00F22F0A" w:rsidRPr="00F22F0A"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Если в течение гарантийного срока ТЕХНИКА окажется дефектной, Поставщик обязан за свой счет и по своему усмотрению устранить дефекты либо заменить дефектную ТЕХНИКУ новой и надлежащего качества,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w:t>
      </w:r>
    </w:p>
    <w:p w:rsidR="00A93ECE" w:rsidRPr="00A93ECE" w:rsidRDefault="00F22F0A" w:rsidP="00F22F0A">
      <w:pPr>
        <w:tabs>
          <w:tab w:val="left" w:pos="425"/>
          <w:tab w:val="left" w:pos="567"/>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sz w:val="24"/>
          <w:szCs w:val="24"/>
          <w:lang w:eastAsia="ru-RU"/>
        </w:rPr>
        <w:t>Гарантия теряется в случае несоблюдения условий эксплуатации ТЕХНИКИ.</w:t>
      </w:r>
    </w:p>
    <w:p w:rsidR="002817BE" w:rsidRPr="00472512" w:rsidRDefault="00A93ECE" w:rsidP="00A93ECE">
      <w:pPr>
        <w:tabs>
          <w:tab w:val="left" w:pos="425"/>
          <w:tab w:val="left" w:pos="567"/>
          <w:tab w:val="left" w:pos="709"/>
          <w:tab w:val="left" w:pos="6987"/>
        </w:tabs>
        <w:autoSpaceDE w:val="0"/>
        <w:spacing w:after="0" w:line="240" w:lineRule="auto"/>
        <w:ind w:right="-2" w:firstLine="709"/>
        <w:jc w:val="both"/>
        <w:rPr>
          <w:rFonts w:ascii="Times New Roman" w:hAnsi="Times New Roman"/>
          <w:kern w:val="1"/>
          <w:sz w:val="24"/>
          <w:szCs w:val="24"/>
        </w:rPr>
      </w:pPr>
      <w:r w:rsidRPr="00472512">
        <w:rPr>
          <w:rFonts w:ascii="Times New Roman" w:hAnsi="Times New Roman"/>
          <w:b/>
          <w:sz w:val="24"/>
          <w:szCs w:val="24"/>
        </w:rPr>
        <w:t xml:space="preserve"> </w:t>
      </w:r>
      <w:r w:rsidR="002817BE" w:rsidRPr="00472512">
        <w:rPr>
          <w:rFonts w:ascii="Times New Roman" w:hAnsi="Times New Roman"/>
          <w:b/>
          <w:sz w:val="24"/>
          <w:szCs w:val="24"/>
        </w:rPr>
        <w:t>3.11.</w:t>
      </w:r>
      <w:r w:rsidR="002817BE" w:rsidRPr="00472512">
        <w:rPr>
          <w:rFonts w:ascii="Times New Roman" w:hAnsi="Times New Roman"/>
          <w:b/>
          <w:bCs/>
          <w:sz w:val="24"/>
          <w:szCs w:val="24"/>
        </w:rPr>
        <w:t xml:space="preserve"> Условия оплаты за услуги:</w:t>
      </w:r>
    </w:p>
    <w:p w:rsidR="00F22F0A" w:rsidRPr="00F22F0A" w:rsidRDefault="00F22F0A" w:rsidP="00F22F0A">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F22F0A">
        <w:rPr>
          <w:rFonts w:ascii="Times New Roman" w:eastAsia="Times New Roman" w:hAnsi="Times New Roman"/>
          <w:kern w:val="2"/>
          <w:sz w:val="24"/>
          <w:szCs w:val="24"/>
          <w:lang w:eastAsia="en-US"/>
        </w:rPr>
        <w:t xml:space="preserve">Лизингополучатель обязуется уплатить Лизингодателю авансовый платеж в течение 5 (пяти) банковских дней со дня подписания договора. </w:t>
      </w:r>
    </w:p>
    <w:p w:rsidR="00F22F0A" w:rsidRPr="00F22F0A" w:rsidRDefault="00F22F0A" w:rsidP="00F22F0A">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F22F0A">
        <w:rPr>
          <w:rFonts w:ascii="Times New Roman" w:eastAsia="Times New Roman" w:hAnsi="Times New Roman"/>
          <w:kern w:val="2"/>
          <w:sz w:val="24"/>
          <w:szCs w:val="24"/>
          <w:lang w:eastAsia="en-US"/>
        </w:rPr>
        <w:t>Аванс –  20 % от стоимости имущества.</w:t>
      </w:r>
    </w:p>
    <w:p w:rsidR="00F22F0A" w:rsidRPr="00F22F0A" w:rsidRDefault="00F22F0A" w:rsidP="00F22F0A">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proofErr w:type="gramStart"/>
      <w:r w:rsidRPr="00F22F0A">
        <w:rPr>
          <w:rFonts w:ascii="Times New Roman" w:eastAsia="Times New Roman" w:hAnsi="Times New Roman"/>
          <w:kern w:val="2"/>
          <w:sz w:val="24"/>
          <w:szCs w:val="24"/>
          <w:lang w:eastAsia="en-US"/>
        </w:rPr>
        <w:t>Сумма лизинговых платежей, подлежащих перечислению в каждом отдельном месяце, и сроки их внесения определяются в графике лизинговых платежей (Приложение № 1 к проекту Договора лизинга), являющимся неотъемлемой частью проекта Договора лизинга.</w:t>
      </w:r>
      <w:proofErr w:type="gramEnd"/>
    </w:p>
    <w:p w:rsidR="00F22F0A" w:rsidRPr="00F22F0A" w:rsidRDefault="00F22F0A" w:rsidP="00F22F0A">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kern w:val="2"/>
          <w:sz w:val="24"/>
          <w:szCs w:val="24"/>
          <w:lang w:eastAsia="en-US"/>
        </w:rPr>
      </w:pPr>
      <w:r w:rsidRPr="00F22F0A">
        <w:rPr>
          <w:rFonts w:ascii="Times New Roman" w:eastAsia="Times New Roman" w:hAnsi="Times New Roman"/>
          <w:kern w:val="2"/>
          <w:sz w:val="24"/>
          <w:szCs w:val="24"/>
          <w:lang w:eastAsia="en-US"/>
        </w:rPr>
        <w:t>Структура графика лизинговых платежей должна быть построена таким образом, чтобы последующий платеж был меньше предыдущего не более чем на 5% (дифференцированный платеж). Исключение составляют периоды, последующие за теми, когда происходит возмещение дополнительных расходов по ежегодному страхованию имущества.</w:t>
      </w:r>
    </w:p>
    <w:p w:rsidR="001E11D2" w:rsidRPr="001E11D2" w:rsidRDefault="00F22F0A" w:rsidP="00F22F0A">
      <w:pPr>
        <w:tabs>
          <w:tab w:val="left" w:pos="284"/>
          <w:tab w:val="left" w:pos="709"/>
          <w:tab w:val="left" w:pos="6987"/>
        </w:tabs>
        <w:autoSpaceDE w:val="0"/>
        <w:autoSpaceDN w:val="0"/>
        <w:adjustRightInd w:val="0"/>
        <w:spacing w:after="0" w:line="240" w:lineRule="auto"/>
        <w:ind w:right="-2" w:firstLine="709"/>
        <w:jc w:val="both"/>
        <w:rPr>
          <w:rFonts w:ascii="Times New Roman" w:eastAsia="Times New Roman" w:hAnsi="Times New Roman"/>
          <w:sz w:val="24"/>
          <w:szCs w:val="24"/>
          <w:lang w:eastAsia="ru-RU"/>
        </w:rPr>
      </w:pPr>
      <w:r w:rsidRPr="00F22F0A">
        <w:rPr>
          <w:rFonts w:ascii="Times New Roman" w:eastAsia="Times New Roman" w:hAnsi="Times New Roman"/>
          <w:kern w:val="2"/>
          <w:sz w:val="24"/>
          <w:szCs w:val="24"/>
          <w:lang w:eastAsia="en-US"/>
        </w:rPr>
        <w:t xml:space="preserve">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 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472512" w:rsidRDefault="001E11D2" w:rsidP="001E11D2">
      <w:pPr>
        <w:tabs>
          <w:tab w:val="left" w:pos="284"/>
          <w:tab w:val="left" w:pos="709"/>
          <w:tab w:val="left" w:pos="6987"/>
        </w:tabs>
        <w:autoSpaceDE w:val="0"/>
        <w:spacing w:after="0" w:line="240" w:lineRule="auto"/>
        <w:ind w:right="-2" w:firstLine="709"/>
        <w:jc w:val="both"/>
        <w:rPr>
          <w:rFonts w:ascii="Times New Roman" w:eastAsia="Times New Roman" w:hAnsi="Times New Roman"/>
          <w:b/>
          <w:sz w:val="24"/>
          <w:szCs w:val="20"/>
        </w:rPr>
      </w:pPr>
      <w:r w:rsidRPr="00472512">
        <w:rPr>
          <w:rFonts w:ascii="Times New Roman" w:hAnsi="Times New Roman"/>
          <w:b/>
          <w:sz w:val="24"/>
          <w:szCs w:val="24"/>
        </w:rPr>
        <w:t xml:space="preserve"> </w:t>
      </w:r>
      <w:r w:rsidR="002817BE" w:rsidRPr="00472512">
        <w:rPr>
          <w:rFonts w:ascii="Times New Roman" w:hAnsi="Times New Roman"/>
          <w:b/>
          <w:sz w:val="24"/>
          <w:szCs w:val="24"/>
        </w:rPr>
        <w:t xml:space="preserve">3.12. </w:t>
      </w:r>
      <w:r w:rsidR="002817BE" w:rsidRPr="00472512">
        <w:rPr>
          <w:rFonts w:ascii="Times New Roman" w:hAnsi="Times New Roman"/>
          <w:b/>
          <w:bCs/>
          <w:sz w:val="24"/>
          <w:szCs w:val="24"/>
        </w:rPr>
        <w:t xml:space="preserve">Дополнительное вознаграждение за рассмотрение и согласование перенайма Имущества: </w:t>
      </w:r>
      <w:r w:rsidR="002817BE" w:rsidRPr="00472512">
        <w:rPr>
          <w:rFonts w:ascii="Times New Roman" w:hAnsi="Times New Roman"/>
          <w:bCs/>
          <w:sz w:val="24"/>
          <w:szCs w:val="24"/>
        </w:rPr>
        <w:t>не более 5 000,00 руб.</w:t>
      </w:r>
    </w:p>
    <w:p w:rsidR="002817BE" w:rsidRPr="00472512" w:rsidRDefault="002817BE">
      <w:pPr>
        <w:spacing w:after="0" w:line="240" w:lineRule="auto"/>
        <w:jc w:val="both"/>
        <w:rPr>
          <w:rFonts w:ascii="Times New Roman" w:eastAsia="Times New Roman" w:hAnsi="Times New Roman"/>
          <w:b/>
          <w:sz w:val="24"/>
          <w:szCs w:val="24"/>
        </w:rPr>
      </w:pPr>
      <w:r w:rsidRPr="00472512">
        <w:rPr>
          <w:rFonts w:ascii="Times New Roman" w:eastAsia="Times New Roman" w:hAnsi="Times New Roman"/>
          <w:b/>
          <w:sz w:val="24"/>
          <w:szCs w:val="20"/>
        </w:rPr>
        <w:tab/>
        <w:t>3.13.</w:t>
      </w:r>
      <w:r w:rsidRPr="00472512">
        <w:rPr>
          <w:rFonts w:ascii="Times New Roman" w:eastAsia="Times New Roman" w:hAnsi="Times New Roman"/>
          <w:sz w:val="24"/>
          <w:szCs w:val="20"/>
        </w:rPr>
        <w:t xml:space="preserve"> </w:t>
      </w:r>
      <w:r w:rsidRPr="00472512">
        <w:rPr>
          <w:rFonts w:ascii="Times New Roman" w:eastAsia="Times New Roman" w:hAnsi="Times New Roman"/>
          <w:b/>
          <w:sz w:val="24"/>
          <w:szCs w:val="24"/>
        </w:rPr>
        <w:t>Обеспечение:</w:t>
      </w:r>
      <w:r w:rsidRPr="00472512">
        <w:rPr>
          <w:rFonts w:ascii="Times New Roman" w:eastAsia="Times New Roman" w:hAnsi="Times New Roman"/>
          <w:sz w:val="24"/>
          <w:szCs w:val="24"/>
        </w:rPr>
        <w:t xml:space="preserve">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b/>
          <w:sz w:val="24"/>
          <w:szCs w:val="24"/>
        </w:rPr>
        <w:t xml:space="preserve">3.14. </w:t>
      </w:r>
      <w:r w:rsidRPr="00472512">
        <w:rPr>
          <w:rFonts w:ascii="Times New Roman" w:hAnsi="Times New Roman"/>
          <w:b/>
          <w:sz w:val="24"/>
          <w:szCs w:val="24"/>
        </w:rPr>
        <w:t>Переторжка:</w:t>
      </w:r>
      <w:r w:rsidRPr="00472512">
        <w:rPr>
          <w:rFonts w:ascii="Times New Roman" w:hAnsi="Times New Roman"/>
          <w:sz w:val="24"/>
          <w:szCs w:val="24"/>
        </w:rPr>
        <w:t xml:space="preserve"> не предусмотрена.</w:t>
      </w:r>
    </w:p>
    <w:p w:rsidR="002817BE" w:rsidRPr="008B3D62" w:rsidRDefault="002817BE">
      <w:pPr>
        <w:pStyle w:val="2"/>
        <w:numPr>
          <w:ilvl w:val="0"/>
          <w:numId w:val="0"/>
        </w:numPr>
        <w:ind w:firstLine="709"/>
        <w:jc w:val="both"/>
        <w:rPr>
          <w:rFonts w:cs="Times New Roman"/>
        </w:rPr>
      </w:pPr>
      <w:bookmarkStart w:id="12" w:name="_Toc527017153"/>
      <w:r w:rsidRPr="00472512">
        <w:rPr>
          <w:rFonts w:cs="Times New Roman"/>
          <w:szCs w:val="24"/>
        </w:rPr>
        <w:t xml:space="preserve">4. Дата, время и место </w:t>
      </w:r>
      <w:r w:rsidRPr="00472512">
        <w:rPr>
          <w:rFonts w:cs="Times New Roman"/>
          <w:b w:val="0"/>
          <w:szCs w:val="24"/>
        </w:rPr>
        <w:t xml:space="preserve">вскрытия конвертов с заявками, рассмотрения, оценки и сопоставления заявок и подведения итогов: </w:t>
      </w:r>
      <w:r w:rsidR="00F22F0A">
        <w:rPr>
          <w:rFonts w:cs="Times New Roman"/>
          <w:b w:val="0"/>
          <w:szCs w:val="24"/>
        </w:rPr>
        <w:t>05</w:t>
      </w:r>
      <w:r w:rsidR="006323AA" w:rsidRPr="006323AA">
        <w:rPr>
          <w:rFonts w:cs="Times New Roman"/>
          <w:b w:val="0"/>
          <w:szCs w:val="24"/>
        </w:rPr>
        <w:t>.1</w:t>
      </w:r>
      <w:r w:rsidR="00F22F0A">
        <w:rPr>
          <w:rFonts w:cs="Times New Roman"/>
          <w:b w:val="0"/>
          <w:szCs w:val="24"/>
        </w:rPr>
        <w:t>2</w:t>
      </w:r>
      <w:r w:rsidR="006323AA" w:rsidRPr="006323AA">
        <w:rPr>
          <w:rFonts w:cs="Times New Roman"/>
          <w:b w:val="0"/>
          <w:szCs w:val="24"/>
        </w:rPr>
        <w:t xml:space="preserve">.2018 </w:t>
      </w:r>
      <w:r w:rsidR="006323AA" w:rsidRPr="001E0079">
        <w:rPr>
          <w:rFonts w:cs="Times New Roman"/>
          <w:b w:val="0"/>
          <w:szCs w:val="24"/>
        </w:rPr>
        <w:t xml:space="preserve">в </w:t>
      </w:r>
      <w:r w:rsidR="00F22F0A">
        <w:rPr>
          <w:rFonts w:cs="Times New Roman"/>
          <w:b w:val="0"/>
          <w:szCs w:val="24"/>
        </w:rPr>
        <w:t>08</w:t>
      </w:r>
      <w:r w:rsidR="006323AA" w:rsidRPr="001E0079">
        <w:rPr>
          <w:rFonts w:cs="Times New Roman"/>
          <w:b w:val="0"/>
          <w:szCs w:val="24"/>
        </w:rPr>
        <w:t>:</w:t>
      </w:r>
      <w:r w:rsidR="00F22F0A">
        <w:rPr>
          <w:rFonts w:cs="Times New Roman"/>
          <w:b w:val="0"/>
          <w:szCs w:val="24"/>
        </w:rPr>
        <w:t>30</w:t>
      </w:r>
      <w:r w:rsidRPr="001E0079">
        <w:rPr>
          <w:rFonts w:cs="Times New Roman"/>
          <w:b w:val="0"/>
          <w:szCs w:val="24"/>
        </w:rPr>
        <w:t xml:space="preserve"> (</w:t>
      </w:r>
      <w:proofErr w:type="gramStart"/>
      <w:r w:rsidRPr="001E0079">
        <w:rPr>
          <w:rFonts w:cs="Times New Roman"/>
          <w:b w:val="0"/>
          <w:szCs w:val="24"/>
        </w:rPr>
        <w:t>МСК</w:t>
      </w:r>
      <w:proofErr w:type="gramEnd"/>
      <w:r w:rsidRPr="001E0079">
        <w:rPr>
          <w:rFonts w:cs="Times New Roman"/>
          <w:b w:val="0"/>
          <w:szCs w:val="24"/>
        </w:rPr>
        <w:t>)</w:t>
      </w:r>
      <w:r w:rsidRPr="008B3D62">
        <w:rPr>
          <w:rFonts w:cs="Times New Roman"/>
          <w:szCs w:val="24"/>
        </w:rPr>
        <w:t xml:space="preserve"> </w:t>
      </w:r>
      <w:r w:rsidRPr="008B3D62">
        <w:rPr>
          <w:rFonts w:cs="Times New Roman"/>
          <w:b w:val="0"/>
          <w:szCs w:val="24"/>
        </w:rPr>
        <w:t>по адресу:</w:t>
      </w:r>
      <w:r w:rsidRPr="008B3D62">
        <w:rPr>
          <w:rFonts w:cs="Times New Roman"/>
          <w:b w:val="0"/>
          <w:iCs w:val="0"/>
          <w:szCs w:val="26"/>
        </w:rPr>
        <w:t xml:space="preserve"> г. Мурманск, ул. Свердлова, д. 39, корп.1, </w:t>
      </w:r>
      <w:proofErr w:type="spellStart"/>
      <w:r w:rsidRPr="008B3D62">
        <w:rPr>
          <w:rFonts w:cs="Times New Roman"/>
          <w:b w:val="0"/>
          <w:iCs w:val="0"/>
          <w:szCs w:val="26"/>
        </w:rPr>
        <w:t>каб</w:t>
      </w:r>
      <w:proofErr w:type="spellEnd"/>
      <w:r w:rsidRPr="008B3D62">
        <w:rPr>
          <w:rFonts w:cs="Times New Roman"/>
          <w:b w:val="0"/>
          <w:iCs w:val="0"/>
          <w:szCs w:val="26"/>
        </w:rPr>
        <w:t>. 403.</w:t>
      </w:r>
      <w:bookmarkEnd w:id="12"/>
    </w:p>
    <w:p w:rsidR="002817BE" w:rsidRPr="00472512" w:rsidRDefault="002817BE">
      <w:pPr>
        <w:pStyle w:val="2"/>
        <w:numPr>
          <w:ilvl w:val="0"/>
          <w:numId w:val="0"/>
        </w:numPr>
        <w:spacing w:after="0"/>
        <w:ind w:firstLine="709"/>
        <w:jc w:val="both"/>
      </w:pPr>
      <w:bookmarkStart w:id="13" w:name="_Toc527017154"/>
      <w:r w:rsidRPr="00472512">
        <w:rPr>
          <w:rFonts w:cs="Times New Roman"/>
        </w:rPr>
        <w:t>5. Требования к Участникам закупки</w:t>
      </w:r>
      <w:bookmarkEnd w:id="13"/>
      <w:r w:rsidRPr="00472512">
        <w:rPr>
          <w:rFonts w:cs="Times New Roman"/>
        </w:rPr>
        <w:t xml:space="preserve"> </w:t>
      </w:r>
    </w:p>
    <w:p w:rsidR="002817BE" w:rsidRPr="00472512" w:rsidRDefault="002817BE" w:rsidP="00E515A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Требования к Участникам закупки подробно указаны в Разделе 3 Документации.</w:t>
      </w:r>
    </w:p>
    <w:p w:rsidR="002817BE" w:rsidRPr="00472512" w:rsidRDefault="002817BE">
      <w:pPr>
        <w:tabs>
          <w:tab w:val="left" w:pos="567"/>
          <w:tab w:val="left" w:pos="6987"/>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firstLine="709"/>
        <w:rPr>
          <w:rFonts w:cs="Times New Roman"/>
          <w:szCs w:val="24"/>
        </w:rPr>
      </w:pPr>
      <w:bookmarkStart w:id="14" w:name="_Toc527017155"/>
      <w:r w:rsidRPr="00472512">
        <w:rPr>
          <w:rFonts w:cs="Times New Roman"/>
          <w:szCs w:val="24"/>
        </w:rPr>
        <w:t>6. Порядок предоставления Документации Участнику закупки</w:t>
      </w:r>
      <w:bookmarkEnd w:id="14"/>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w:t>
      </w:r>
      <w:r w:rsidRPr="00472512">
        <w:t xml:space="preserve"> </w:t>
      </w:r>
      <w:r w:rsidRPr="00472512">
        <w:rPr>
          <w:rFonts w:ascii="Times New Roman" w:eastAsia="Times New Roman" w:hAnsi="Times New Roman"/>
          <w:sz w:val="24"/>
          <w:szCs w:val="24"/>
        </w:rPr>
        <w:t xml:space="preserve">Документации, либо отправить запрос на электронную почту </w:t>
      </w:r>
      <w:proofErr w:type="spellStart"/>
      <w:r w:rsidR="00E87E2E" w:rsidRPr="00E87E2E">
        <w:rPr>
          <w:rFonts w:ascii="Times New Roman" w:eastAsia="Times New Roman" w:hAnsi="Times New Roman"/>
          <w:sz w:val="24"/>
          <w:szCs w:val="24"/>
          <w:lang w:val="en-US"/>
        </w:rPr>
        <w:t>rusnakav</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mures</w:t>
      </w:r>
      <w:proofErr w:type="spellEnd"/>
      <w:r w:rsidR="00543B18" w:rsidRPr="00543B18">
        <w:rPr>
          <w:rFonts w:ascii="Times New Roman" w:eastAsia="Times New Roman" w:hAnsi="Times New Roman"/>
          <w:sz w:val="24"/>
          <w:szCs w:val="24"/>
        </w:rPr>
        <w:t>.</w:t>
      </w:r>
      <w:proofErr w:type="spellStart"/>
      <w:r w:rsidR="00543B18">
        <w:rPr>
          <w:rFonts w:ascii="Times New Roman" w:eastAsia="Times New Roman" w:hAnsi="Times New Roman"/>
          <w:sz w:val="24"/>
          <w:szCs w:val="24"/>
          <w:lang w:val="en-US"/>
        </w:rPr>
        <w:t>ru</w:t>
      </w:r>
      <w:proofErr w:type="spellEnd"/>
      <w:r w:rsidRPr="00472512">
        <w:rPr>
          <w:rFonts w:ascii="Times New Roman" w:eastAsia="Times New Roman" w:hAnsi="Times New Roman"/>
          <w:sz w:val="24"/>
          <w:szCs w:val="24"/>
        </w:rPr>
        <w:t xml:space="preserve"> с указанием способа получения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w:t>
      </w:r>
      <w:r w:rsidRPr="00814F80">
        <w:rPr>
          <w:rFonts w:ascii="Times New Roman" w:eastAsia="Times New Roman" w:hAnsi="Times New Roman"/>
          <w:sz w:val="24"/>
          <w:szCs w:val="24"/>
        </w:rPr>
        <w:t xml:space="preserve">период с </w:t>
      </w:r>
      <w:r w:rsidR="00F425B4" w:rsidRPr="00A47FD4">
        <w:rPr>
          <w:rFonts w:ascii="Times New Roman" w:eastAsia="Times New Roman" w:hAnsi="Times New Roman"/>
          <w:b/>
          <w:bCs/>
          <w:sz w:val="24"/>
          <w:szCs w:val="24"/>
        </w:rPr>
        <w:t>23</w:t>
      </w:r>
      <w:r w:rsidR="00AD49F1" w:rsidRPr="00A47FD4">
        <w:rPr>
          <w:rFonts w:ascii="Times New Roman" w:eastAsia="Times New Roman" w:hAnsi="Times New Roman"/>
          <w:b/>
          <w:sz w:val="24"/>
          <w:szCs w:val="24"/>
        </w:rPr>
        <w:t>.</w:t>
      </w:r>
      <w:r w:rsidR="00814F80" w:rsidRPr="00A47FD4">
        <w:rPr>
          <w:rFonts w:ascii="Times New Roman" w:eastAsia="Times New Roman" w:hAnsi="Times New Roman"/>
          <w:b/>
          <w:sz w:val="24"/>
          <w:szCs w:val="24"/>
        </w:rPr>
        <w:t>1</w:t>
      </w:r>
      <w:r w:rsidR="00F425B4" w:rsidRPr="00A47FD4">
        <w:rPr>
          <w:rFonts w:ascii="Times New Roman" w:eastAsia="Times New Roman" w:hAnsi="Times New Roman"/>
          <w:b/>
          <w:sz w:val="24"/>
          <w:szCs w:val="24"/>
        </w:rPr>
        <w:t>1</w:t>
      </w:r>
      <w:r w:rsidR="00814F80" w:rsidRPr="00A47FD4">
        <w:rPr>
          <w:rFonts w:ascii="Times New Roman" w:eastAsia="Times New Roman" w:hAnsi="Times New Roman"/>
          <w:b/>
          <w:sz w:val="24"/>
          <w:szCs w:val="24"/>
        </w:rPr>
        <w:t xml:space="preserve">.2018 по </w:t>
      </w:r>
      <w:r w:rsidR="00F425B4" w:rsidRPr="00A47FD4">
        <w:rPr>
          <w:rFonts w:ascii="Times New Roman" w:eastAsia="Times New Roman" w:hAnsi="Times New Roman"/>
          <w:b/>
          <w:sz w:val="24"/>
          <w:szCs w:val="24"/>
        </w:rPr>
        <w:t>04</w:t>
      </w:r>
      <w:r w:rsidRPr="00A47FD4">
        <w:rPr>
          <w:rFonts w:ascii="Times New Roman" w:eastAsia="Times New Roman" w:hAnsi="Times New Roman"/>
          <w:b/>
          <w:sz w:val="24"/>
          <w:szCs w:val="24"/>
        </w:rPr>
        <w:t>.</w:t>
      </w:r>
      <w:r w:rsidR="00814F80" w:rsidRPr="00A47FD4">
        <w:rPr>
          <w:rFonts w:ascii="Times New Roman" w:eastAsia="Times New Roman" w:hAnsi="Times New Roman"/>
          <w:b/>
          <w:sz w:val="24"/>
          <w:szCs w:val="24"/>
        </w:rPr>
        <w:t>1</w:t>
      </w:r>
      <w:r w:rsidR="00F425B4" w:rsidRPr="00A47FD4">
        <w:rPr>
          <w:rFonts w:ascii="Times New Roman" w:eastAsia="Times New Roman" w:hAnsi="Times New Roman"/>
          <w:b/>
          <w:sz w:val="24"/>
          <w:szCs w:val="24"/>
        </w:rPr>
        <w:t>2</w:t>
      </w:r>
      <w:r w:rsidRPr="00A47FD4">
        <w:rPr>
          <w:rFonts w:ascii="Times New Roman" w:eastAsia="Times New Roman" w:hAnsi="Times New Roman"/>
          <w:b/>
          <w:sz w:val="24"/>
          <w:szCs w:val="24"/>
        </w:rPr>
        <w:t>.2018</w:t>
      </w:r>
      <w:r w:rsidRPr="00A47FD4">
        <w:rPr>
          <w:rFonts w:ascii="Times New Roman" w:eastAsia="Times New Roman" w:hAnsi="Times New Roman"/>
          <w:sz w:val="24"/>
          <w:szCs w:val="24"/>
        </w:rPr>
        <w:t xml:space="preserve"> Заказчик</w:t>
      </w:r>
      <w:r w:rsidRPr="00472512">
        <w:rPr>
          <w:rFonts w:ascii="Times New Roman" w:eastAsia="Times New Roman" w:hAnsi="Times New Roman"/>
          <w:sz w:val="24"/>
          <w:szCs w:val="24"/>
        </w:rPr>
        <w:t xml:space="preserve"> в течение двух рабочих дней (кроме выходных и праздничных дней, перерыв 12:30 (</w:t>
      </w:r>
      <w:proofErr w:type="gramStart"/>
      <w:r w:rsidRPr="00472512">
        <w:rPr>
          <w:rFonts w:ascii="Times New Roman" w:eastAsia="Times New Roman" w:hAnsi="Times New Roman"/>
          <w:sz w:val="24"/>
          <w:szCs w:val="24"/>
        </w:rPr>
        <w:t>МСК</w:t>
      </w:r>
      <w:proofErr w:type="gramEnd"/>
      <w:r w:rsidRPr="00472512">
        <w:rPr>
          <w:rFonts w:ascii="Times New Roman" w:eastAsia="Times New Roman" w:hAnsi="Times New Roman"/>
          <w:sz w:val="24"/>
          <w:szCs w:val="24"/>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Документация, размещенная в единой информационной системе в сфере закупок товаров, работ, услуг, доступна для ознакомления. </w:t>
      </w:r>
    </w:p>
    <w:p w:rsidR="002817BE" w:rsidRPr="00472512" w:rsidRDefault="002817BE">
      <w:pPr>
        <w:tabs>
          <w:tab w:val="left" w:pos="567"/>
          <w:tab w:val="left" w:pos="709"/>
        </w:tabs>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rPr>
          <w:rFonts w:cs="Times New Roman"/>
          <w:szCs w:val="24"/>
        </w:rPr>
      </w:pPr>
      <w:bookmarkStart w:id="15" w:name="_Toc527017156"/>
      <w:r w:rsidRPr="00472512">
        <w:rPr>
          <w:rFonts w:cs="Times New Roman"/>
        </w:rPr>
        <w:t>7. Порядок подачи заявок</w:t>
      </w:r>
      <w:bookmarkEnd w:id="15"/>
    </w:p>
    <w:p w:rsidR="00C5005C" w:rsidRPr="00472512" w:rsidRDefault="00C5005C">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Для участия в запросе предложений Участник закупки должен своевременно подать заявку, согласно требованиям к содержанию, оформлению и составу заявки,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xml:space="preserve">. 2.3. п. 2. Информационной карты Документации. </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C522D0"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C522D0"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Заявка с приложенными к ней документами должна б</w:t>
      </w:r>
      <w:r w:rsidR="004F14ED">
        <w:rPr>
          <w:rFonts w:ascii="Times New Roman" w:eastAsia="Times New Roman" w:hAnsi="Times New Roman"/>
          <w:sz w:val="24"/>
          <w:szCs w:val="24"/>
        </w:rPr>
        <w:t xml:space="preserve">ыть сшита в соответствии с </w:t>
      </w:r>
      <w:proofErr w:type="spellStart"/>
      <w:r w:rsidR="004F14ED">
        <w:rPr>
          <w:rFonts w:ascii="Times New Roman" w:eastAsia="Times New Roman" w:hAnsi="Times New Roman"/>
          <w:sz w:val="24"/>
          <w:szCs w:val="24"/>
        </w:rPr>
        <w:t>п.п</w:t>
      </w:r>
      <w:proofErr w:type="spellEnd"/>
      <w:r w:rsidR="004F14ED">
        <w:rPr>
          <w:rFonts w:ascii="Times New Roman" w:eastAsia="Times New Roman" w:hAnsi="Times New Roman"/>
          <w:sz w:val="24"/>
          <w:szCs w:val="24"/>
        </w:rPr>
        <w:t>.</w:t>
      </w:r>
      <w:r w:rsidR="004F14ED">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4.4.6. п. 4.4. Документации и </w:t>
      </w:r>
      <w:proofErr w:type="gramStart"/>
      <w:r w:rsidRPr="00472512">
        <w:rPr>
          <w:rFonts w:ascii="Times New Roman" w:eastAsia="Times New Roman" w:hAnsi="Times New Roman"/>
          <w:sz w:val="24"/>
          <w:szCs w:val="24"/>
        </w:rPr>
        <w:t>вложена</w:t>
      </w:r>
      <w:proofErr w:type="gramEnd"/>
      <w:r w:rsidRPr="00472512">
        <w:rPr>
          <w:rFonts w:ascii="Times New Roman" w:eastAsia="Times New Roman" w:hAnsi="Times New Roman"/>
          <w:sz w:val="24"/>
          <w:szCs w:val="24"/>
        </w:rPr>
        <w:t xml:space="preserve"> в один непрозрачный конверт. </w:t>
      </w:r>
      <w:r w:rsidRPr="00472512">
        <w:rPr>
          <w:rFonts w:ascii="Times New Roman" w:eastAsia="Times New Roman" w:hAnsi="Times New Roman"/>
          <w:b/>
          <w:sz w:val="24"/>
          <w:szCs w:val="24"/>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472512">
        <w:rPr>
          <w:rFonts w:ascii="Times New Roman" w:eastAsia="Times New Roman" w:hAnsi="Times New Roman"/>
          <w:sz w:val="24"/>
          <w:szCs w:val="24"/>
        </w:rPr>
        <w:t xml:space="preserve">. </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817BE" w:rsidRPr="00472512" w:rsidRDefault="002817BE">
      <w:pPr>
        <w:tabs>
          <w:tab w:val="left" w:pos="6987"/>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регистрирует поступившие конверты </w:t>
      </w:r>
      <w:proofErr w:type="gramStart"/>
      <w:r w:rsidRPr="00472512">
        <w:rPr>
          <w:rFonts w:ascii="Times New Roman" w:eastAsia="Times New Roman" w:hAnsi="Times New Roman"/>
          <w:sz w:val="24"/>
          <w:szCs w:val="24"/>
        </w:rPr>
        <w:t>с заявками на участие в запросе предложений в журнале</w:t>
      </w:r>
      <w:proofErr w:type="gramEnd"/>
      <w:r w:rsidRPr="00472512">
        <w:rPr>
          <w:rFonts w:ascii="Times New Roman" w:eastAsia="Times New Roman" w:hAnsi="Times New Roman"/>
          <w:sz w:val="24"/>
          <w:szCs w:val="24"/>
        </w:rPr>
        <w:t xml:space="preserve"> регистрации конвертов с заявками.</w:t>
      </w:r>
    </w:p>
    <w:p w:rsidR="002817BE" w:rsidRPr="00A47FD4" w:rsidRDefault="002817BE">
      <w:pPr>
        <w:tabs>
          <w:tab w:val="left" w:pos="6987"/>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Дата начала</w:t>
      </w:r>
      <w:r w:rsidR="007A3947" w:rsidRPr="00472512">
        <w:rPr>
          <w:rFonts w:ascii="Times New Roman" w:eastAsia="Times New Roman" w:hAnsi="Times New Roman"/>
          <w:b/>
          <w:sz w:val="24"/>
          <w:szCs w:val="24"/>
        </w:rPr>
        <w:t xml:space="preserve"> и дата и время </w:t>
      </w:r>
      <w:r w:rsidRPr="00472512">
        <w:rPr>
          <w:rFonts w:ascii="Times New Roman" w:eastAsia="Times New Roman" w:hAnsi="Times New Roman"/>
          <w:b/>
          <w:sz w:val="24"/>
          <w:szCs w:val="24"/>
        </w:rPr>
        <w:t xml:space="preserve">окончания срока </w:t>
      </w:r>
      <w:r w:rsidRPr="00A47FD4">
        <w:rPr>
          <w:rFonts w:ascii="Times New Roman" w:eastAsia="Times New Roman" w:hAnsi="Times New Roman"/>
          <w:b/>
          <w:sz w:val="24"/>
          <w:szCs w:val="24"/>
        </w:rPr>
        <w:t xml:space="preserve">подачи заявок: </w:t>
      </w:r>
      <w:r w:rsidRPr="00A47FD4">
        <w:rPr>
          <w:rFonts w:ascii="Times New Roman" w:eastAsia="Times New Roman" w:hAnsi="Times New Roman"/>
          <w:sz w:val="24"/>
          <w:szCs w:val="24"/>
        </w:rPr>
        <w:t xml:space="preserve">с </w:t>
      </w:r>
      <w:r w:rsidR="00F425B4" w:rsidRPr="00A47FD4">
        <w:rPr>
          <w:rFonts w:ascii="Times New Roman" w:eastAsia="Times New Roman" w:hAnsi="Times New Roman"/>
          <w:sz w:val="24"/>
          <w:szCs w:val="24"/>
        </w:rPr>
        <w:t>23</w:t>
      </w:r>
      <w:r w:rsidR="00C94713"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1</w:t>
      </w:r>
      <w:r w:rsidR="00C94713" w:rsidRPr="00A47FD4">
        <w:rPr>
          <w:rFonts w:ascii="Times New Roman" w:eastAsia="Times New Roman" w:hAnsi="Times New Roman"/>
          <w:sz w:val="24"/>
          <w:szCs w:val="24"/>
        </w:rPr>
        <w:t xml:space="preserve">.2018 </w:t>
      </w:r>
      <w:r w:rsidR="00AD49F1" w:rsidRPr="00A47FD4">
        <w:rPr>
          <w:rFonts w:ascii="Times New Roman" w:eastAsia="Times New Roman" w:hAnsi="Times New Roman"/>
          <w:sz w:val="24"/>
          <w:szCs w:val="24"/>
        </w:rPr>
        <w:t>по 16:42 (</w:t>
      </w:r>
      <w:proofErr w:type="gramStart"/>
      <w:r w:rsidR="00AD49F1" w:rsidRPr="00A47FD4">
        <w:rPr>
          <w:rFonts w:ascii="Times New Roman" w:eastAsia="Times New Roman" w:hAnsi="Times New Roman"/>
          <w:sz w:val="24"/>
          <w:szCs w:val="24"/>
        </w:rPr>
        <w:t>МСК</w:t>
      </w:r>
      <w:proofErr w:type="gramEnd"/>
      <w:r w:rsidR="00AD49F1" w:rsidRPr="00A47FD4">
        <w:rPr>
          <w:rFonts w:ascii="Times New Roman" w:eastAsia="Times New Roman" w:hAnsi="Times New Roman"/>
          <w:sz w:val="24"/>
          <w:szCs w:val="24"/>
        </w:rPr>
        <w:t xml:space="preserve">) </w:t>
      </w:r>
      <w:r w:rsidR="00F425B4" w:rsidRPr="00A47FD4">
        <w:rPr>
          <w:rFonts w:ascii="Times New Roman" w:eastAsia="Times New Roman" w:hAnsi="Times New Roman"/>
          <w:sz w:val="24"/>
          <w:szCs w:val="24"/>
        </w:rPr>
        <w:t>04</w:t>
      </w:r>
      <w:r w:rsidR="00C94713"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2</w:t>
      </w:r>
      <w:r w:rsidR="00C94713" w:rsidRPr="00A47FD4">
        <w:rPr>
          <w:rFonts w:ascii="Times New Roman" w:eastAsia="Times New Roman" w:hAnsi="Times New Roman"/>
          <w:sz w:val="24"/>
          <w:szCs w:val="24"/>
        </w:rPr>
        <w:t>.2018</w:t>
      </w:r>
      <w:r w:rsidRPr="00A47FD4">
        <w:rPr>
          <w:rFonts w:ascii="Times New Roman" w:eastAsia="Times New Roman" w:hAnsi="Times New Roman"/>
          <w:sz w:val="24"/>
          <w:szCs w:val="24"/>
        </w:rPr>
        <w:t>, кроме выходных и праздничных дней, перерыв 12:30 (МСК) – 13:30 (МСК).</w:t>
      </w:r>
    </w:p>
    <w:p w:rsidR="002817BE" w:rsidRPr="00A47FD4"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A47FD4" w:rsidRDefault="002817BE">
      <w:pPr>
        <w:pStyle w:val="2"/>
        <w:numPr>
          <w:ilvl w:val="0"/>
          <w:numId w:val="0"/>
        </w:numPr>
        <w:spacing w:before="0" w:after="0"/>
        <w:ind w:left="1134" w:hanging="426"/>
        <w:jc w:val="both"/>
        <w:rPr>
          <w:rFonts w:cs="Times New Roman"/>
          <w:szCs w:val="24"/>
        </w:rPr>
      </w:pPr>
      <w:bookmarkStart w:id="16" w:name="_Toc527017157"/>
      <w:r w:rsidRPr="00A47FD4">
        <w:rPr>
          <w:rFonts w:cs="Times New Roman"/>
          <w:szCs w:val="24"/>
        </w:rPr>
        <w:t>8. Разъяснение положений Документации</w:t>
      </w:r>
      <w:bookmarkEnd w:id="16"/>
    </w:p>
    <w:p w:rsidR="002817BE" w:rsidRPr="00A47FD4" w:rsidRDefault="002817BE" w:rsidP="005D31CE">
      <w:pPr>
        <w:shd w:val="clear" w:color="auto" w:fill="FFFFFF"/>
        <w:tabs>
          <w:tab w:val="left" w:pos="425"/>
          <w:tab w:val="left" w:pos="567"/>
          <w:tab w:val="left" w:pos="709"/>
        </w:tabs>
        <w:spacing w:after="0" w:line="240" w:lineRule="auto"/>
        <w:ind w:firstLine="709"/>
        <w:jc w:val="both"/>
        <w:rPr>
          <w:rFonts w:ascii="Times New Roman" w:hAnsi="Times New Roman"/>
          <w:sz w:val="24"/>
          <w:szCs w:val="24"/>
          <w:shd w:val="clear" w:color="auto" w:fill="FFFF99"/>
        </w:rPr>
      </w:pPr>
      <w:r w:rsidRPr="00A47FD4">
        <w:rPr>
          <w:rFonts w:ascii="Times New Roman" w:eastAsia="Times New Roman" w:hAnsi="Times New Roman"/>
          <w:sz w:val="24"/>
          <w:szCs w:val="24"/>
        </w:rPr>
        <w:t xml:space="preserve">Любой Участник закупки вправе направить </w:t>
      </w:r>
      <w:r w:rsidR="00586110" w:rsidRPr="00A47FD4">
        <w:rPr>
          <w:rFonts w:ascii="Times New Roman" w:eastAsia="Times New Roman" w:hAnsi="Times New Roman"/>
          <w:sz w:val="24"/>
          <w:szCs w:val="24"/>
        </w:rPr>
        <w:t>З</w:t>
      </w:r>
      <w:r w:rsidRPr="00A47FD4">
        <w:rPr>
          <w:rFonts w:ascii="Times New Roman" w:eastAsia="Times New Roman" w:hAnsi="Times New Roman"/>
          <w:sz w:val="24"/>
          <w:szCs w:val="24"/>
        </w:rPr>
        <w:t xml:space="preserve">аказчику запрос о </w:t>
      </w:r>
      <w:r w:rsidRPr="00A47FD4">
        <w:rPr>
          <w:rFonts w:ascii="Times New Roman" w:eastAsia="Times New Roman" w:hAnsi="Times New Roman"/>
          <w:sz w:val="24"/>
          <w:szCs w:val="24"/>
          <w:shd w:val="clear" w:color="auto" w:fill="FFFFFF"/>
        </w:rPr>
        <w:t>даче разъяснении положений Документации и (или) извещения за подписью уполномоченного</w:t>
      </w:r>
      <w:r w:rsidRPr="00A47FD4">
        <w:rPr>
          <w:rFonts w:ascii="Times New Roman" w:eastAsia="Times New Roman" w:hAnsi="Times New Roman"/>
          <w:sz w:val="24"/>
          <w:szCs w:val="24"/>
        </w:rPr>
        <w:t xml:space="preserve"> лица Участника закупки по адресу, указанному в </w:t>
      </w:r>
      <w:proofErr w:type="spellStart"/>
      <w:r w:rsidRPr="00A47FD4">
        <w:rPr>
          <w:rFonts w:ascii="Times New Roman" w:eastAsia="Times New Roman" w:hAnsi="Times New Roman"/>
          <w:sz w:val="24"/>
          <w:szCs w:val="24"/>
        </w:rPr>
        <w:t>пп</w:t>
      </w:r>
      <w:proofErr w:type="spellEnd"/>
      <w:r w:rsidRPr="00A47FD4">
        <w:rPr>
          <w:rFonts w:ascii="Times New Roman" w:eastAsia="Times New Roman" w:hAnsi="Times New Roman"/>
          <w:sz w:val="24"/>
          <w:szCs w:val="24"/>
        </w:rPr>
        <w:t xml:space="preserve">. 2.3. п. 2. Информационной карты Документации, либо на электронную почту </w:t>
      </w:r>
      <w:proofErr w:type="spellStart"/>
      <w:r w:rsidR="00E87E2E" w:rsidRPr="00A47FD4">
        <w:rPr>
          <w:rFonts w:ascii="Times New Roman" w:eastAsia="Times New Roman" w:hAnsi="Times New Roman"/>
          <w:sz w:val="24"/>
          <w:szCs w:val="24"/>
          <w:lang w:val="en-US"/>
        </w:rPr>
        <w:t>rusnakav</w:t>
      </w:r>
      <w:proofErr w:type="spellEnd"/>
      <w:r w:rsidR="00543B18" w:rsidRPr="00A47FD4">
        <w:rPr>
          <w:rFonts w:ascii="Times New Roman" w:eastAsia="Times New Roman" w:hAnsi="Times New Roman"/>
          <w:sz w:val="24"/>
          <w:szCs w:val="24"/>
        </w:rPr>
        <w:t>@</w:t>
      </w:r>
      <w:proofErr w:type="spellStart"/>
      <w:r w:rsidR="00543B18" w:rsidRPr="00A47FD4">
        <w:rPr>
          <w:rFonts w:ascii="Times New Roman" w:eastAsia="Times New Roman" w:hAnsi="Times New Roman"/>
          <w:sz w:val="24"/>
          <w:szCs w:val="24"/>
          <w:lang w:val="en-US"/>
        </w:rPr>
        <w:t>mures</w:t>
      </w:r>
      <w:proofErr w:type="spellEnd"/>
      <w:r w:rsidR="00543B18" w:rsidRPr="00A47FD4">
        <w:rPr>
          <w:rFonts w:ascii="Times New Roman" w:eastAsia="Times New Roman" w:hAnsi="Times New Roman"/>
          <w:sz w:val="24"/>
          <w:szCs w:val="24"/>
        </w:rPr>
        <w:t>.</w:t>
      </w:r>
      <w:proofErr w:type="spellStart"/>
      <w:r w:rsidR="00543B18" w:rsidRPr="00A47FD4">
        <w:rPr>
          <w:rFonts w:ascii="Times New Roman" w:eastAsia="Times New Roman" w:hAnsi="Times New Roman"/>
          <w:sz w:val="24"/>
          <w:szCs w:val="24"/>
          <w:lang w:val="en-US"/>
        </w:rPr>
        <w:t>ru</w:t>
      </w:r>
      <w:proofErr w:type="spellEnd"/>
      <w:r w:rsidR="00AD49F1" w:rsidRPr="00A47FD4">
        <w:rPr>
          <w:rFonts w:ascii="Times New Roman" w:eastAsia="Times New Roman" w:hAnsi="Times New Roman"/>
          <w:sz w:val="24"/>
          <w:szCs w:val="24"/>
        </w:rPr>
        <w:t>.</w:t>
      </w:r>
    </w:p>
    <w:p w:rsidR="002817BE" w:rsidRPr="00A47FD4" w:rsidRDefault="002817BE" w:rsidP="005D31CE">
      <w:pPr>
        <w:shd w:val="clear" w:color="auto" w:fill="FFFFFF"/>
        <w:tabs>
          <w:tab w:val="left" w:pos="1134"/>
          <w:tab w:val="left" w:pos="1276"/>
        </w:tabs>
        <w:spacing w:after="0" w:line="240" w:lineRule="auto"/>
        <w:ind w:firstLine="709"/>
        <w:jc w:val="both"/>
        <w:rPr>
          <w:rFonts w:ascii="Times New Roman" w:eastAsia="Times New Roman" w:hAnsi="Times New Roman"/>
          <w:b/>
          <w:sz w:val="24"/>
          <w:szCs w:val="24"/>
        </w:rPr>
      </w:pPr>
      <w:r w:rsidRPr="00A47FD4">
        <w:rPr>
          <w:rFonts w:ascii="Times New Roman" w:hAnsi="Times New Roman"/>
          <w:sz w:val="24"/>
          <w:szCs w:val="24"/>
          <w:shd w:val="clear" w:color="auto" w:fill="FFFFFF"/>
        </w:rPr>
        <w:t xml:space="preserve">Заказчик в течение 3 (Трех) рабочих дней </w:t>
      </w:r>
      <w:proofErr w:type="gramStart"/>
      <w:r w:rsidRPr="00A47FD4">
        <w:rPr>
          <w:rFonts w:ascii="Times New Roman" w:hAnsi="Times New Roman"/>
          <w:sz w:val="24"/>
          <w:szCs w:val="24"/>
          <w:shd w:val="clear" w:color="auto" w:fill="FFFFFF"/>
        </w:rPr>
        <w:t>с даты поступления</w:t>
      </w:r>
      <w:proofErr w:type="gramEnd"/>
      <w:r w:rsidRPr="00A47FD4">
        <w:rPr>
          <w:rFonts w:ascii="Times New Roman" w:hAnsi="Times New Roman"/>
          <w:sz w:val="24"/>
          <w:szCs w:val="24"/>
          <w:shd w:val="clear" w:color="auto" w:fill="FFFFFF"/>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A47FD4">
        <w:rPr>
          <w:rFonts w:ascii="Times New Roman" w:hAnsi="Times New Roman"/>
          <w:sz w:val="24"/>
          <w:szCs w:val="24"/>
          <w:shd w:val="clear" w:color="auto" w:fill="FFFFFF"/>
        </w:rPr>
        <w:t>позднее</w:t>
      </w:r>
      <w:proofErr w:type="gramEnd"/>
      <w:r w:rsidRPr="00A47FD4">
        <w:rPr>
          <w:rFonts w:ascii="Times New Roman" w:hAnsi="Times New Roman"/>
          <w:sz w:val="24"/>
          <w:szCs w:val="24"/>
          <w:shd w:val="clear" w:color="auto" w:fill="FFFFFF"/>
        </w:rPr>
        <w:t xml:space="preserve"> чем за 3 (Три) рабочих дня до даты окончания срока подачи заявок на участие в запросе предложений. </w:t>
      </w:r>
      <w:r w:rsidRPr="00A47FD4">
        <w:rPr>
          <w:rFonts w:ascii="Times New Roman" w:eastAsia="Times New Roman" w:hAnsi="Times New Roman"/>
          <w:sz w:val="24"/>
          <w:szCs w:val="24"/>
          <w:shd w:val="clear" w:color="auto" w:fill="FFFFFF"/>
        </w:rPr>
        <w:t>Разъяснения положений Документации и (или) извещения не должны изменять предмет закупки и существенные условия проекта договора.</w:t>
      </w:r>
      <w:r w:rsidRPr="00A47FD4">
        <w:rPr>
          <w:rFonts w:ascii="Times New Roman" w:eastAsia="Times New Roman" w:hAnsi="Times New Roman"/>
          <w:sz w:val="24"/>
          <w:szCs w:val="24"/>
        </w:rPr>
        <w:t xml:space="preserve">                                                </w:t>
      </w:r>
    </w:p>
    <w:p w:rsidR="002817BE" w:rsidRPr="00A47FD4" w:rsidRDefault="002817BE" w:rsidP="007A3947">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A47FD4">
        <w:rPr>
          <w:rFonts w:ascii="Times New Roman" w:eastAsia="Times New Roman" w:hAnsi="Times New Roman"/>
          <w:b/>
          <w:sz w:val="24"/>
          <w:szCs w:val="24"/>
        </w:rPr>
        <w:t>Дата начала</w:t>
      </w:r>
      <w:r w:rsidR="007A3947" w:rsidRPr="00A47FD4">
        <w:rPr>
          <w:rFonts w:ascii="Times New Roman" w:eastAsia="Times New Roman" w:hAnsi="Times New Roman"/>
          <w:b/>
          <w:sz w:val="24"/>
          <w:szCs w:val="24"/>
        </w:rPr>
        <w:t xml:space="preserve"> и дата и время </w:t>
      </w:r>
      <w:r w:rsidRPr="00A47FD4">
        <w:rPr>
          <w:rFonts w:ascii="Times New Roman" w:eastAsia="Times New Roman" w:hAnsi="Times New Roman"/>
          <w:b/>
          <w:sz w:val="24"/>
          <w:szCs w:val="24"/>
        </w:rPr>
        <w:t xml:space="preserve">окончания приема запросов о разъяснении положений Документации от Участников закупки: </w:t>
      </w:r>
      <w:r w:rsidR="00C5005C" w:rsidRPr="00A47FD4">
        <w:rPr>
          <w:rFonts w:ascii="Times New Roman" w:eastAsia="Times New Roman" w:hAnsi="Times New Roman"/>
          <w:sz w:val="24"/>
          <w:szCs w:val="24"/>
        </w:rPr>
        <w:t xml:space="preserve">с </w:t>
      </w:r>
      <w:r w:rsidR="00F425B4" w:rsidRPr="00A47FD4">
        <w:rPr>
          <w:rFonts w:ascii="Times New Roman" w:eastAsia="Times New Roman" w:hAnsi="Times New Roman"/>
          <w:sz w:val="24"/>
          <w:szCs w:val="24"/>
        </w:rPr>
        <w:t>23</w:t>
      </w:r>
      <w:r w:rsidR="00AD49F1" w:rsidRPr="00A47FD4">
        <w:rPr>
          <w:rFonts w:ascii="Times New Roman" w:eastAsia="Times New Roman" w:hAnsi="Times New Roman"/>
          <w:sz w:val="24"/>
          <w:szCs w:val="24"/>
        </w:rPr>
        <w:t>.</w:t>
      </w:r>
      <w:r w:rsidR="00F425B4" w:rsidRPr="00A47FD4">
        <w:rPr>
          <w:rFonts w:ascii="Times New Roman" w:eastAsia="Times New Roman" w:hAnsi="Times New Roman"/>
          <w:sz w:val="24"/>
          <w:szCs w:val="24"/>
        </w:rPr>
        <w:t>11</w:t>
      </w:r>
      <w:r w:rsidR="00AD49F1" w:rsidRPr="00A47FD4">
        <w:rPr>
          <w:rFonts w:ascii="Times New Roman" w:eastAsia="Times New Roman" w:hAnsi="Times New Roman"/>
          <w:sz w:val="24"/>
          <w:szCs w:val="24"/>
        </w:rPr>
        <w:t>.2018 по 16:42 (</w:t>
      </w:r>
      <w:proofErr w:type="gramStart"/>
      <w:r w:rsidR="00AD49F1" w:rsidRPr="00A47FD4">
        <w:rPr>
          <w:rFonts w:ascii="Times New Roman" w:eastAsia="Times New Roman" w:hAnsi="Times New Roman"/>
          <w:sz w:val="24"/>
          <w:szCs w:val="24"/>
        </w:rPr>
        <w:t>МСК</w:t>
      </w:r>
      <w:proofErr w:type="gramEnd"/>
      <w:r w:rsidR="00AD49F1" w:rsidRPr="00A47FD4">
        <w:rPr>
          <w:rFonts w:ascii="Times New Roman" w:eastAsia="Times New Roman" w:hAnsi="Times New Roman"/>
          <w:sz w:val="24"/>
          <w:szCs w:val="24"/>
        </w:rPr>
        <w:t xml:space="preserve">) </w:t>
      </w:r>
      <w:r w:rsidR="00F425B4" w:rsidRPr="00A47FD4">
        <w:rPr>
          <w:rFonts w:ascii="Times New Roman" w:eastAsia="Times New Roman" w:hAnsi="Times New Roman"/>
          <w:sz w:val="24"/>
          <w:szCs w:val="24"/>
        </w:rPr>
        <w:t>28</w:t>
      </w:r>
      <w:r w:rsidR="006B4C6A"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1</w:t>
      </w:r>
      <w:r w:rsidRPr="00A47FD4">
        <w:rPr>
          <w:rFonts w:ascii="Times New Roman" w:eastAsia="Times New Roman" w:hAnsi="Times New Roman"/>
          <w:sz w:val="24"/>
          <w:szCs w:val="24"/>
        </w:rPr>
        <w:t>.2018.</w:t>
      </w:r>
    </w:p>
    <w:p w:rsidR="002817BE" w:rsidRPr="00472512" w:rsidRDefault="002817BE">
      <w:pPr>
        <w:tabs>
          <w:tab w:val="left" w:pos="425"/>
          <w:tab w:val="left" w:pos="567"/>
          <w:tab w:val="left" w:pos="709"/>
        </w:tabs>
        <w:spacing w:after="0" w:line="240" w:lineRule="auto"/>
        <w:ind w:firstLine="709"/>
        <w:jc w:val="both"/>
        <w:rPr>
          <w:rFonts w:ascii="Times New Roman" w:eastAsia="Times New Roman" w:hAnsi="Times New Roman"/>
          <w:b/>
          <w:sz w:val="24"/>
          <w:szCs w:val="24"/>
        </w:rPr>
      </w:pPr>
      <w:r w:rsidRPr="00A47FD4">
        <w:rPr>
          <w:rFonts w:ascii="Times New Roman" w:eastAsia="Times New Roman" w:hAnsi="Times New Roman"/>
          <w:b/>
          <w:sz w:val="24"/>
          <w:szCs w:val="24"/>
        </w:rPr>
        <w:t xml:space="preserve">Дата начала/окончания срока предоставления Участникам закупки разъяснений положений Документации: </w:t>
      </w:r>
      <w:r w:rsidR="00C5005C" w:rsidRPr="00A47FD4">
        <w:rPr>
          <w:rFonts w:ascii="Times New Roman" w:eastAsia="Times New Roman" w:hAnsi="Times New Roman"/>
          <w:sz w:val="24"/>
          <w:szCs w:val="24"/>
        </w:rPr>
        <w:t xml:space="preserve">с </w:t>
      </w:r>
      <w:r w:rsidR="00F425B4" w:rsidRPr="00A47FD4">
        <w:rPr>
          <w:rFonts w:ascii="Times New Roman" w:eastAsia="Times New Roman" w:hAnsi="Times New Roman"/>
          <w:sz w:val="24"/>
          <w:szCs w:val="24"/>
        </w:rPr>
        <w:t>26</w:t>
      </w:r>
      <w:r w:rsidR="00AD49F1" w:rsidRPr="00A47FD4">
        <w:rPr>
          <w:rFonts w:ascii="Times New Roman" w:eastAsia="Times New Roman" w:hAnsi="Times New Roman"/>
          <w:sz w:val="24"/>
          <w:szCs w:val="24"/>
        </w:rPr>
        <w:t>.</w:t>
      </w:r>
      <w:r w:rsidR="006B4C6A"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1</w:t>
      </w:r>
      <w:r w:rsidR="00AD49F1" w:rsidRPr="00A47FD4">
        <w:rPr>
          <w:rFonts w:ascii="Times New Roman" w:eastAsia="Times New Roman" w:hAnsi="Times New Roman"/>
          <w:sz w:val="24"/>
          <w:szCs w:val="24"/>
        </w:rPr>
        <w:t xml:space="preserve">.2018 по </w:t>
      </w:r>
      <w:r w:rsidR="00F425B4" w:rsidRPr="00A47FD4">
        <w:rPr>
          <w:rFonts w:ascii="Times New Roman" w:eastAsia="Times New Roman" w:hAnsi="Times New Roman"/>
          <w:sz w:val="24"/>
          <w:szCs w:val="24"/>
        </w:rPr>
        <w:t>03</w:t>
      </w:r>
      <w:r w:rsidRPr="00A47FD4">
        <w:rPr>
          <w:rFonts w:ascii="Times New Roman" w:eastAsia="Times New Roman" w:hAnsi="Times New Roman"/>
          <w:sz w:val="24"/>
          <w:szCs w:val="24"/>
        </w:rPr>
        <w:t>.</w:t>
      </w:r>
      <w:r w:rsidR="006B4C6A" w:rsidRPr="00A47FD4">
        <w:rPr>
          <w:rFonts w:ascii="Times New Roman" w:eastAsia="Times New Roman" w:hAnsi="Times New Roman"/>
          <w:sz w:val="24"/>
          <w:szCs w:val="24"/>
        </w:rPr>
        <w:t>1</w:t>
      </w:r>
      <w:r w:rsidR="00F425B4" w:rsidRPr="00A47FD4">
        <w:rPr>
          <w:rFonts w:ascii="Times New Roman" w:eastAsia="Times New Roman" w:hAnsi="Times New Roman"/>
          <w:sz w:val="24"/>
          <w:szCs w:val="24"/>
        </w:rPr>
        <w:t>2</w:t>
      </w:r>
      <w:r w:rsidRPr="00A47FD4">
        <w:rPr>
          <w:rFonts w:ascii="Times New Roman" w:eastAsia="Times New Roman" w:hAnsi="Times New Roman"/>
          <w:sz w:val="24"/>
          <w:szCs w:val="24"/>
        </w:rPr>
        <w:t>.2018.</w:t>
      </w:r>
    </w:p>
    <w:p w:rsidR="002817BE" w:rsidRPr="00472512" w:rsidRDefault="002817BE">
      <w:pPr>
        <w:spacing w:after="0" w:line="240" w:lineRule="auto"/>
        <w:ind w:firstLine="709"/>
        <w:jc w:val="both"/>
        <w:rPr>
          <w:rFonts w:ascii="Times New Roman" w:eastAsia="Times New Roman" w:hAnsi="Times New Roman"/>
          <w:b/>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7" w:name="_Toc527017158"/>
      <w:r w:rsidRPr="00472512">
        <w:rPr>
          <w:rFonts w:cs="Times New Roman"/>
          <w:szCs w:val="24"/>
        </w:rPr>
        <w:t>9. Критерии оценки и их значимость:</w:t>
      </w:r>
      <w:bookmarkEnd w:id="17"/>
    </w:p>
    <w:p w:rsidR="002817BE" w:rsidRPr="00472512" w:rsidRDefault="002817BE">
      <w:pPr>
        <w:tabs>
          <w:tab w:val="left" w:pos="6987"/>
        </w:tabs>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sz w:val="24"/>
          <w:szCs w:val="24"/>
        </w:rPr>
        <w:t xml:space="preserve">Порядок оценки заявок по каждому критерию, а также другие условия Договора подробно указаны в Документации. </w:t>
      </w:r>
      <w:r w:rsidR="00C5005C" w:rsidRPr="00472512">
        <w:rPr>
          <w:rFonts w:ascii="Times New Roman" w:eastAsia="Times New Roman" w:hAnsi="Times New Roman"/>
          <w:sz w:val="24"/>
          <w:szCs w:val="24"/>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819"/>
        <w:gridCol w:w="3686"/>
      </w:tblGrid>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lastRenderedPageBreak/>
              <w:t>Номер критерия</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Критерии оценки заявки</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Значимость критерия, %</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1.</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3"/>
              <w:jc w:val="center"/>
              <w:rPr>
                <w:rFonts w:ascii="Times New Roman" w:eastAsia="Times New Roman" w:hAnsi="Times New Roman"/>
                <w:sz w:val="24"/>
                <w:szCs w:val="24"/>
              </w:rPr>
            </w:pPr>
            <w:r w:rsidRPr="00472512">
              <w:rPr>
                <w:rFonts w:ascii="Times New Roman" w:eastAsia="Times New Roman" w:hAnsi="Times New Roman"/>
                <w:sz w:val="24"/>
                <w:szCs w:val="24"/>
              </w:rPr>
              <w:t>Цена договора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ind w:firstLine="34"/>
              <w:jc w:val="center"/>
              <w:rPr>
                <w:rFonts w:ascii="Times New Roman" w:eastAsia="Times New Roman" w:hAnsi="Times New Roman"/>
                <w:sz w:val="24"/>
                <w:szCs w:val="24"/>
              </w:rPr>
            </w:pPr>
            <w:r w:rsidRPr="00472512">
              <w:rPr>
                <w:rFonts w:ascii="Times New Roman" w:eastAsia="Times New Roman" w:hAnsi="Times New Roman"/>
                <w:sz w:val="24"/>
                <w:szCs w:val="24"/>
              </w:rPr>
              <w:t>80</w:t>
            </w:r>
          </w:p>
        </w:tc>
      </w:tr>
      <w:tr w:rsidR="00C5005C" w:rsidRPr="00472512" w:rsidTr="00C5005C">
        <w:tc>
          <w:tcPr>
            <w:tcW w:w="1560"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C5005C">
            <w:pPr>
              <w:tabs>
                <w:tab w:val="left" w:pos="6987"/>
              </w:tabs>
              <w:spacing w:after="0" w:line="240" w:lineRule="auto"/>
              <w:ind w:firstLine="34"/>
              <w:jc w:val="center"/>
              <w:rPr>
                <w:rFonts w:ascii="Times New Roman" w:eastAsia="Times New Roman" w:hAnsi="Times New Roman"/>
                <w:bCs/>
                <w:sz w:val="24"/>
                <w:szCs w:val="24"/>
              </w:rPr>
            </w:pPr>
            <w:r w:rsidRPr="00472512">
              <w:rPr>
                <w:rFonts w:ascii="Times New Roman" w:eastAsia="Times New Roman" w:hAnsi="Times New Roman"/>
                <w:bCs/>
                <w:sz w:val="24"/>
                <w:szCs w:val="24"/>
              </w:rPr>
              <w:t>2.</w:t>
            </w:r>
          </w:p>
        </w:tc>
        <w:tc>
          <w:tcPr>
            <w:tcW w:w="4819"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Наличие опыта по успешному оказанию финансовых услуг (лизинга)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C5005C" w:rsidRPr="00472512" w:rsidRDefault="00C5005C" w:rsidP="00D7116B">
            <w:pPr>
              <w:tabs>
                <w:tab w:val="left" w:pos="6987"/>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20</w:t>
            </w:r>
          </w:p>
        </w:tc>
      </w:tr>
    </w:tbl>
    <w:p w:rsidR="002817BE" w:rsidRPr="00472512" w:rsidRDefault="002817B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2817BE">
      <w:pPr>
        <w:pStyle w:val="2"/>
        <w:numPr>
          <w:ilvl w:val="0"/>
          <w:numId w:val="0"/>
        </w:numPr>
        <w:spacing w:before="0" w:after="0"/>
        <w:ind w:left="1134" w:hanging="426"/>
        <w:jc w:val="both"/>
        <w:rPr>
          <w:rFonts w:cs="Times New Roman"/>
          <w:szCs w:val="24"/>
        </w:rPr>
      </w:pPr>
      <w:bookmarkStart w:id="18" w:name="_Toc527017159"/>
      <w:r w:rsidRPr="00472512">
        <w:rPr>
          <w:rFonts w:cs="Times New Roman"/>
          <w:bCs w:val="0"/>
          <w:szCs w:val="26"/>
        </w:rPr>
        <w:t>10. Приоритет</w:t>
      </w:r>
      <w:bookmarkEnd w:id="18"/>
    </w:p>
    <w:p w:rsidR="002817BE" w:rsidRDefault="002817BE">
      <w:pPr>
        <w:tabs>
          <w:tab w:val="left" w:pos="6987"/>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Согласно Постановления Правительства РФ № 925 </w:t>
      </w:r>
      <w:r w:rsidRPr="00472512">
        <w:rPr>
          <w:rFonts w:ascii="Times New Roman" w:hAnsi="Times New Roman"/>
          <w:sz w:val="24"/>
          <w:szCs w:val="24"/>
        </w:rPr>
        <w:t>от 16.09.2016</w:t>
      </w:r>
      <w:r w:rsidRPr="00472512">
        <w:rPr>
          <w:rFonts w:ascii="Times New Roman" w:eastAsia="Times New Roman" w:hAnsi="Times New Roman"/>
          <w:sz w:val="24"/>
          <w:szCs w:val="24"/>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73179E" w:rsidRDefault="0073179E">
      <w:pPr>
        <w:tabs>
          <w:tab w:val="left" w:pos="6987"/>
        </w:tabs>
        <w:spacing w:after="0" w:line="240" w:lineRule="auto"/>
        <w:ind w:firstLine="709"/>
        <w:jc w:val="both"/>
        <w:rPr>
          <w:rFonts w:ascii="Times New Roman" w:eastAsia="Times New Roman" w:hAnsi="Times New Roman"/>
          <w:sz w:val="24"/>
          <w:szCs w:val="24"/>
        </w:rPr>
      </w:pPr>
    </w:p>
    <w:p w:rsidR="002817BE" w:rsidRPr="00472512" w:rsidRDefault="00577C64" w:rsidP="00577C64">
      <w:pPr>
        <w:pStyle w:val="12"/>
        <w:jc w:val="center"/>
      </w:pPr>
      <w:bookmarkStart w:id="19" w:name="__RefHeading___Toc518568454"/>
      <w:bookmarkStart w:id="20" w:name="_Toc511976433"/>
      <w:bookmarkStart w:id="21" w:name="_Toc527017160"/>
      <w:bookmarkEnd w:id="19"/>
      <w:r w:rsidRPr="00472512">
        <w:lastRenderedPageBreak/>
        <w:t>СОДЕРЖАНИЕ</w:t>
      </w:r>
      <w:bookmarkEnd w:id="20"/>
      <w:bookmarkEnd w:id="21"/>
    </w:p>
    <w:p w:rsidR="00585312" w:rsidRPr="00472512" w:rsidRDefault="00585312" w:rsidP="00585312"/>
    <w:bookmarkStart w:id="22" w:name="_GoBack"/>
    <w:p w:rsidR="00104B32" w:rsidRDefault="002817BE">
      <w:pPr>
        <w:pStyle w:val="1ff2"/>
        <w:tabs>
          <w:tab w:val="right" w:leader="dot" w:pos="9913"/>
        </w:tabs>
        <w:rPr>
          <w:rFonts w:asciiTheme="minorHAnsi" w:eastAsiaTheme="minorEastAsia" w:hAnsiTheme="minorHAnsi" w:cstheme="minorBidi"/>
          <w:b w:val="0"/>
          <w:bCs w:val="0"/>
          <w:caps w:val="0"/>
          <w:noProof/>
          <w:sz w:val="22"/>
          <w:szCs w:val="22"/>
          <w:lang w:eastAsia="ru-RU"/>
        </w:rPr>
      </w:pPr>
      <w:r w:rsidRPr="00472512">
        <w:fldChar w:fldCharType="begin"/>
      </w:r>
      <w:r w:rsidRPr="00472512">
        <w:instrText xml:space="preserve"> TOC \o "1-3" \h \z \u </w:instrText>
      </w:r>
      <w:r w:rsidRPr="00472512">
        <w:fldChar w:fldCharType="separate"/>
      </w:r>
      <w:hyperlink w:anchor="_Toc527017149" w:history="1">
        <w:r w:rsidR="00104B32" w:rsidRPr="009D72FD">
          <w:rPr>
            <w:rStyle w:val="af0"/>
            <w:rFonts w:eastAsia="Times New Roman"/>
            <w:iCs/>
            <w:noProof/>
          </w:rPr>
          <w:t>Информационная карта</w:t>
        </w:r>
        <w:r w:rsidR="00104B32">
          <w:rPr>
            <w:noProof/>
            <w:webHidden/>
          </w:rPr>
          <w:tab/>
        </w:r>
        <w:r w:rsidR="00104B32">
          <w:rPr>
            <w:noProof/>
            <w:webHidden/>
          </w:rPr>
          <w:fldChar w:fldCharType="begin"/>
        </w:r>
        <w:r w:rsidR="00104B32">
          <w:rPr>
            <w:noProof/>
            <w:webHidden/>
          </w:rPr>
          <w:instrText xml:space="preserve"> PAGEREF _Toc527017149 \h </w:instrText>
        </w:r>
        <w:r w:rsidR="00104B32">
          <w:rPr>
            <w:noProof/>
            <w:webHidden/>
          </w:rPr>
        </w:r>
        <w:r w:rsidR="00104B32">
          <w:rPr>
            <w:noProof/>
            <w:webHidden/>
          </w:rPr>
          <w:fldChar w:fldCharType="separate"/>
        </w:r>
        <w:r w:rsidR="007948E5">
          <w:rPr>
            <w:noProof/>
            <w:webHidden/>
          </w:rPr>
          <w:t>2</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0" w:history="1">
        <w:r w:rsidR="00104B32" w:rsidRPr="009D72FD">
          <w:rPr>
            <w:rStyle w:val="af0"/>
            <w:noProof/>
          </w:rPr>
          <w:t>СОДЕРЖАНИЕ</w:t>
        </w:r>
        <w:r w:rsidR="00104B32">
          <w:rPr>
            <w:noProof/>
            <w:webHidden/>
          </w:rPr>
          <w:tab/>
        </w:r>
        <w:r w:rsidR="00104B32">
          <w:rPr>
            <w:noProof/>
            <w:webHidden/>
          </w:rPr>
          <w:fldChar w:fldCharType="begin"/>
        </w:r>
        <w:r w:rsidR="00104B32">
          <w:rPr>
            <w:noProof/>
            <w:webHidden/>
          </w:rPr>
          <w:instrText xml:space="preserve"> PAGEREF _Toc527017160 \h </w:instrText>
        </w:r>
        <w:r w:rsidR="00104B32">
          <w:rPr>
            <w:noProof/>
            <w:webHidden/>
          </w:rPr>
        </w:r>
        <w:r w:rsidR="00104B32">
          <w:rPr>
            <w:noProof/>
            <w:webHidden/>
          </w:rPr>
          <w:fldChar w:fldCharType="separate"/>
        </w:r>
        <w:r>
          <w:rPr>
            <w:noProof/>
            <w:webHidden/>
          </w:rPr>
          <w:t>7</w:t>
        </w:r>
        <w:r w:rsidR="00104B32">
          <w:rPr>
            <w:noProof/>
            <w:webHidden/>
          </w:rPr>
          <w:fldChar w:fldCharType="end"/>
        </w:r>
      </w:hyperlink>
    </w:p>
    <w:p w:rsidR="00104B32" w:rsidRDefault="007948E5">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1" w:history="1">
        <w:r w:rsidR="00104B32" w:rsidRPr="009D72FD">
          <w:rPr>
            <w:rStyle w:val="af0"/>
            <w:noProof/>
          </w:rPr>
          <w:t>1.</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Термины и определения</w:t>
        </w:r>
        <w:r w:rsidR="00104B32">
          <w:rPr>
            <w:noProof/>
            <w:webHidden/>
          </w:rPr>
          <w:tab/>
        </w:r>
        <w:r w:rsidR="00104B32">
          <w:rPr>
            <w:noProof/>
            <w:webHidden/>
          </w:rPr>
          <w:fldChar w:fldCharType="begin"/>
        </w:r>
        <w:r w:rsidR="00104B32">
          <w:rPr>
            <w:noProof/>
            <w:webHidden/>
          </w:rPr>
          <w:instrText xml:space="preserve"> PAGEREF _Toc527017161 \h </w:instrText>
        </w:r>
        <w:r w:rsidR="00104B32">
          <w:rPr>
            <w:noProof/>
            <w:webHidden/>
          </w:rPr>
        </w:r>
        <w:r w:rsidR="00104B32">
          <w:rPr>
            <w:noProof/>
            <w:webHidden/>
          </w:rPr>
          <w:fldChar w:fldCharType="separate"/>
        </w:r>
        <w:r>
          <w:rPr>
            <w:noProof/>
            <w:webHidden/>
          </w:rPr>
          <w:t>8</w:t>
        </w:r>
        <w:r w:rsidR="00104B32">
          <w:rPr>
            <w:noProof/>
            <w:webHidden/>
          </w:rPr>
          <w:fldChar w:fldCharType="end"/>
        </w:r>
      </w:hyperlink>
    </w:p>
    <w:p w:rsidR="00104B32" w:rsidRDefault="007948E5">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2" w:history="1">
        <w:r w:rsidR="00104B32" w:rsidRPr="009D72FD">
          <w:rPr>
            <w:rStyle w:val="af0"/>
            <w:noProof/>
          </w:rPr>
          <w:t>2.</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Общие положения</w:t>
        </w:r>
        <w:r w:rsidR="00104B32">
          <w:rPr>
            <w:noProof/>
            <w:webHidden/>
          </w:rPr>
          <w:tab/>
        </w:r>
        <w:r w:rsidR="00104B32">
          <w:rPr>
            <w:noProof/>
            <w:webHidden/>
          </w:rPr>
          <w:fldChar w:fldCharType="begin"/>
        </w:r>
        <w:r w:rsidR="00104B32">
          <w:rPr>
            <w:noProof/>
            <w:webHidden/>
          </w:rPr>
          <w:instrText xml:space="preserve"> PAGEREF _Toc527017162 \h </w:instrText>
        </w:r>
        <w:r w:rsidR="00104B32">
          <w:rPr>
            <w:noProof/>
            <w:webHidden/>
          </w:rPr>
        </w:r>
        <w:r w:rsidR="00104B32">
          <w:rPr>
            <w:noProof/>
            <w:webHidden/>
          </w:rPr>
          <w:fldChar w:fldCharType="separate"/>
        </w:r>
        <w:r>
          <w:rPr>
            <w:noProof/>
            <w:webHidden/>
          </w:rPr>
          <w:t>9</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63" w:history="1">
        <w:r w:rsidR="00104B32" w:rsidRPr="009D72FD">
          <w:rPr>
            <w:rStyle w:val="af0"/>
            <w:noProof/>
          </w:rPr>
          <w:t>3. Требования к участникам закупки. Заявка и прилагаемые к ней документы</w:t>
        </w:r>
        <w:r w:rsidR="00104B32">
          <w:rPr>
            <w:noProof/>
            <w:webHidden/>
          </w:rPr>
          <w:tab/>
        </w:r>
        <w:r w:rsidR="00104B32">
          <w:rPr>
            <w:noProof/>
            <w:webHidden/>
          </w:rPr>
          <w:fldChar w:fldCharType="begin"/>
        </w:r>
        <w:r w:rsidR="00104B32">
          <w:rPr>
            <w:noProof/>
            <w:webHidden/>
          </w:rPr>
          <w:instrText xml:space="preserve"> PAGEREF _Toc527017163 \h </w:instrText>
        </w:r>
        <w:r w:rsidR="00104B32">
          <w:rPr>
            <w:noProof/>
            <w:webHidden/>
          </w:rPr>
        </w:r>
        <w:r w:rsidR="00104B32">
          <w:rPr>
            <w:noProof/>
            <w:webHidden/>
          </w:rPr>
          <w:fldChar w:fldCharType="separate"/>
        </w:r>
        <w:r>
          <w:rPr>
            <w:noProof/>
            <w:webHidden/>
          </w:rPr>
          <w:t>10</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4" w:history="1">
        <w:r w:rsidR="00104B32" w:rsidRPr="009D72FD">
          <w:rPr>
            <w:rStyle w:val="af0"/>
            <w:rFonts w:cs="Times New Roman"/>
            <w:noProof/>
          </w:rPr>
          <w:t>3.1. К Участнику закупки предъявляются следующие обязательные требования:</w:t>
        </w:r>
        <w:r w:rsidR="00104B32">
          <w:rPr>
            <w:noProof/>
            <w:webHidden/>
          </w:rPr>
          <w:tab/>
        </w:r>
        <w:r w:rsidR="00104B32">
          <w:rPr>
            <w:noProof/>
            <w:webHidden/>
          </w:rPr>
          <w:fldChar w:fldCharType="begin"/>
        </w:r>
        <w:r w:rsidR="00104B32">
          <w:rPr>
            <w:noProof/>
            <w:webHidden/>
          </w:rPr>
          <w:instrText xml:space="preserve"> PAGEREF _Toc527017164 \h </w:instrText>
        </w:r>
        <w:r w:rsidR="00104B32">
          <w:rPr>
            <w:noProof/>
            <w:webHidden/>
          </w:rPr>
        </w:r>
        <w:r w:rsidR="00104B32">
          <w:rPr>
            <w:noProof/>
            <w:webHidden/>
          </w:rPr>
          <w:fldChar w:fldCharType="separate"/>
        </w:r>
        <w:r>
          <w:rPr>
            <w:noProof/>
            <w:webHidden/>
          </w:rPr>
          <w:t>10</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65" w:history="1">
        <w:r w:rsidR="00104B32" w:rsidRPr="009D72FD">
          <w:rPr>
            <w:rStyle w:val="af0"/>
            <w:rFonts w:cs="Times New Roman"/>
            <w:noProof/>
          </w:rPr>
          <w:t>3.2. Формирование заявки Участника закупки</w:t>
        </w:r>
        <w:r w:rsidR="00104B32">
          <w:rPr>
            <w:noProof/>
            <w:webHidden/>
          </w:rPr>
          <w:tab/>
        </w:r>
        <w:r w:rsidR="00104B32">
          <w:rPr>
            <w:noProof/>
            <w:webHidden/>
          </w:rPr>
          <w:fldChar w:fldCharType="begin"/>
        </w:r>
        <w:r w:rsidR="00104B32">
          <w:rPr>
            <w:noProof/>
            <w:webHidden/>
          </w:rPr>
          <w:instrText xml:space="preserve"> PAGEREF _Toc527017165 \h </w:instrText>
        </w:r>
        <w:r w:rsidR="00104B32">
          <w:rPr>
            <w:noProof/>
            <w:webHidden/>
          </w:rPr>
        </w:r>
        <w:r w:rsidR="00104B32">
          <w:rPr>
            <w:noProof/>
            <w:webHidden/>
          </w:rPr>
          <w:fldChar w:fldCharType="separate"/>
        </w:r>
        <w:r>
          <w:rPr>
            <w:noProof/>
            <w:webHidden/>
          </w:rPr>
          <w:t>11</w:t>
        </w:r>
        <w:r w:rsidR="00104B32">
          <w:rPr>
            <w:noProof/>
            <w:webHidden/>
          </w:rPr>
          <w:fldChar w:fldCharType="end"/>
        </w:r>
      </w:hyperlink>
    </w:p>
    <w:p w:rsidR="00104B32" w:rsidRDefault="007948E5">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66" w:history="1">
        <w:r w:rsidR="00104B32" w:rsidRPr="009D72FD">
          <w:rPr>
            <w:rStyle w:val="af0"/>
            <w:noProof/>
            <w:lang w:val="en-US"/>
          </w:rPr>
          <w:t>4.</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noProof/>
          </w:rPr>
          <w:t>Порядок проведения запроса предложений</w:t>
        </w:r>
        <w:r w:rsidR="00104B32">
          <w:rPr>
            <w:noProof/>
            <w:webHidden/>
          </w:rPr>
          <w:tab/>
        </w:r>
        <w:r w:rsidR="00104B32">
          <w:rPr>
            <w:noProof/>
            <w:webHidden/>
          </w:rPr>
          <w:fldChar w:fldCharType="begin"/>
        </w:r>
        <w:r w:rsidR="00104B32">
          <w:rPr>
            <w:noProof/>
            <w:webHidden/>
          </w:rPr>
          <w:instrText xml:space="preserve"> PAGEREF _Toc527017166 \h </w:instrText>
        </w:r>
        <w:r w:rsidR="00104B32">
          <w:rPr>
            <w:noProof/>
            <w:webHidden/>
          </w:rPr>
        </w:r>
        <w:r w:rsidR="00104B32">
          <w:rPr>
            <w:noProof/>
            <w:webHidden/>
          </w:rPr>
          <w:fldChar w:fldCharType="separate"/>
        </w:r>
        <w:r>
          <w:rPr>
            <w:noProof/>
            <w:webHidden/>
          </w:rPr>
          <w:t>14</w:t>
        </w:r>
        <w:r w:rsidR="00104B32">
          <w:rPr>
            <w:noProof/>
            <w:webHidden/>
          </w:rPr>
          <w:fldChar w:fldCharType="end"/>
        </w:r>
      </w:hyperlink>
    </w:p>
    <w:p w:rsidR="00104B32" w:rsidRDefault="007948E5">
      <w:pPr>
        <w:pStyle w:val="1ff2"/>
        <w:tabs>
          <w:tab w:val="left" w:pos="440"/>
          <w:tab w:val="right" w:leader="dot" w:pos="9913"/>
        </w:tabs>
        <w:rPr>
          <w:rFonts w:asciiTheme="minorHAnsi" w:eastAsiaTheme="minorEastAsia" w:hAnsiTheme="minorHAnsi" w:cstheme="minorBidi"/>
          <w:b w:val="0"/>
          <w:bCs w:val="0"/>
          <w:caps w:val="0"/>
          <w:noProof/>
          <w:sz w:val="22"/>
          <w:szCs w:val="22"/>
          <w:lang w:eastAsia="ru-RU"/>
        </w:rPr>
      </w:pPr>
      <w:hyperlink w:anchor="_Toc527017183" w:history="1">
        <w:r w:rsidR="00104B32" w:rsidRPr="009D72FD">
          <w:rPr>
            <w:rStyle w:val="af0"/>
            <w:rFonts w:eastAsia="MS Mincho"/>
            <w:noProof/>
          </w:rPr>
          <w:t>5.</w:t>
        </w:r>
        <w:r w:rsidR="00104B32">
          <w:rPr>
            <w:rFonts w:asciiTheme="minorHAnsi" w:eastAsiaTheme="minorEastAsia" w:hAnsiTheme="minorHAnsi" w:cstheme="minorBidi"/>
            <w:b w:val="0"/>
            <w:bCs w:val="0"/>
            <w:caps w:val="0"/>
            <w:noProof/>
            <w:sz w:val="22"/>
            <w:szCs w:val="22"/>
            <w:lang w:eastAsia="ru-RU"/>
          </w:rPr>
          <w:tab/>
        </w:r>
        <w:r w:rsidR="00104B32" w:rsidRPr="009D72FD">
          <w:rPr>
            <w:rStyle w:val="af0"/>
            <w:rFonts w:eastAsia="MS Mincho"/>
            <w:noProof/>
          </w:rPr>
          <w:t>Техническое задание</w:t>
        </w:r>
        <w:r w:rsidR="00104B32">
          <w:rPr>
            <w:noProof/>
            <w:webHidden/>
          </w:rPr>
          <w:tab/>
        </w:r>
        <w:r w:rsidR="00104B32">
          <w:rPr>
            <w:noProof/>
            <w:webHidden/>
          </w:rPr>
          <w:fldChar w:fldCharType="begin"/>
        </w:r>
        <w:r w:rsidR="00104B32">
          <w:rPr>
            <w:noProof/>
            <w:webHidden/>
          </w:rPr>
          <w:instrText xml:space="preserve"> PAGEREF _Toc527017183 \h </w:instrText>
        </w:r>
        <w:r w:rsidR="00104B32">
          <w:rPr>
            <w:noProof/>
            <w:webHidden/>
          </w:rPr>
        </w:r>
        <w:r w:rsidR="00104B32">
          <w:rPr>
            <w:noProof/>
            <w:webHidden/>
          </w:rPr>
          <w:fldChar w:fldCharType="separate"/>
        </w:r>
        <w:r>
          <w:rPr>
            <w:noProof/>
            <w:webHidden/>
          </w:rPr>
          <w:t>22</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84" w:history="1">
        <w:r w:rsidR="00104B32" w:rsidRPr="009D72FD">
          <w:rPr>
            <w:rStyle w:val="af0"/>
            <w:rFonts w:eastAsia="Times New Roman"/>
            <w:iCs/>
            <w:noProof/>
          </w:rPr>
          <w:t xml:space="preserve">Приложение № 1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_Toc527017184 \h </w:instrText>
        </w:r>
        <w:r w:rsidR="00104B32">
          <w:rPr>
            <w:noProof/>
            <w:webHidden/>
          </w:rPr>
        </w:r>
        <w:r w:rsidR="00104B32">
          <w:rPr>
            <w:noProof/>
            <w:webHidden/>
          </w:rPr>
          <w:fldChar w:fldCharType="separate"/>
        </w:r>
        <w:r>
          <w:rPr>
            <w:noProof/>
            <w:webHidden/>
          </w:rPr>
          <w:t>26</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5" w:history="1">
        <w:r w:rsidR="00104B32" w:rsidRPr="009D72FD">
          <w:rPr>
            <w:rStyle w:val="af0"/>
            <w:noProof/>
          </w:rPr>
          <w:t>Коммерческое предложение (форма 1)</w:t>
        </w:r>
        <w:r w:rsidR="00104B32">
          <w:rPr>
            <w:noProof/>
            <w:webHidden/>
          </w:rPr>
          <w:tab/>
        </w:r>
        <w:r w:rsidR="00104B32">
          <w:rPr>
            <w:noProof/>
            <w:webHidden/>
          </w:rPr>
          <w:fldChar w:fldCharType="begin"/>
        </w:r>
        <w:r w:rsidR="00104B32">
          <w:rPr>
            <w:noProof/>
            <w:webHidden/>
          </w:rPr>
          <w:instrText xml:space="preserve"> PAGEREF _Toc527017185 \h </w:instrText>
        </w:r>
        <w:r w:rsidR="00104B32">
          <w:rPr>
            <w:noProof/>
            <w:webHidden/>
          </w:rPr>
        </w:r>
        <w:r w:rsidR="00104B32">
          <w:rPr>
            <w:noProof/>
            <w:webHidden/>
          </w:rPr>
          <w:fldChar w:fldCharType="separate"/>
        </w:r>
        <w:r>
          <w:rPr>
            <w:noProof/>
            <w:webHidden/>
          </w:rPr>
          <w:t>28</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6" w:history="1">
        <w:r w:rsidR="00104B32" w:rsidRPr="009D72FD">
          <w:rPr>
            <w:rStyle w:val="af0"/>
            <w:noProof/>
          </w:rPr>
          <w:t>Техническое предложение (форма 2)</w:t>
        </w:r>
        <w:r w:rsidR="00104B32">
          <w:rPr>
            <w:noProof/>
            <w:webHidden/>
          </w:rPr>
          <w:tab/>
        </w:r>
        <w:r w:rsidR="00104B32">
          <w:rPr>
            <w:noProof/>
            <w:webHidden/>
          </w:rPr>
          <w:fldChar w:fldCharType="begin"/>
        </w:r>
        <w:r w:rsidR="00104B32">
          <w:rPr>
            <w:noProof/>
            <w:webHidden/>
          </w:rPr>
          <w:instrText xml:space="preserve"> PAGEREF _Toc527017186 \h </w:instrText>
        </w:r>
        <w:r w:rsidR="00104B32">
          <w:rPr>
            <w:noProof/>
            <w:webHidden/>
          </w:rPr>
        </w:r>
        <w:r w:rsidR="00104B32">
          <w:rPr>
            <w:noProof/>
            <w:webHidden/>
          </w:rPr>
          <w:fldChar w:fldCharType="separate"/>
        </w:r>
        <w:r>
          <w:rPr>
            <w:noProof/>
            <w:webHidden/>
          </w:rPr>
          <w:t>31</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7" w:history="1">
        <w:r w:rsidR="00104B32" w:rsidRPr="009D72FD">
          <w:rPr>
            <w:rStyle w:val="af0"/>
            <w:noProof/>
          </w:rPr>
          <w:t>Анкета Участника закупки (форма 3)</w:t>
        </w:r>
        <w:r w:rsidR="00104B32">
          <w:rPr>
            <w:noProof/>
            <w:webHidden/>
          </w:rPr>
          <w:tab/>
        </w:r>
        <w:r w:rsidR="00104B32">
          <w:rPr>
            <w:noProof/>
            <w:webHidden/>
          </w:rPr>
          <w:fldChar w:fldCharType="begin"/>
        </w:r>
        <w:r w:rsidR="00104B32">
          <w:rPr>
            <w:noProof/>
            <w:webHidden/>
          </w:rPr>
          <w:instrText xml:space="preserve"> PAGEREF _Toc527017187 \h </w:instrText>
        </w:r>
        <w:r w:rsidR="00104B32">
          <w:rPr>
            <w:noProof/>
            <w:webHidden/>
          </w:rPr>
        </w:r>
        <w:r w:rsidR="00104B32">
          <w:rPr>
            <w:noProof/>
            <w:webHidden/>
          </w:rPr>
          <w:fldChar w:fldCharType="separate"/>
        </w:r>
        <w:r>
          <w:rPr>
            <w:noProof/>
            <w:webHidden/>
          </w:rPr>
          <w:t>32</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8" w:history="1">
        <w:r w:rsidR="00104B32" w:rsidRPr="009D72FD">
          <w:rPr>
            <w:rStyle w:val="af0"/>
            <w:rFonts w:cs="Times New Roman"/>
            <w:noProof/>
          </w:rPr>
          <w:t>Декларация о соответствии Участника закупки</w:t>
        </w:r>
        <w:r w:rsidR="00104B32">
          <w:rPr>
            <w:noProof/>
            <w:webHidden/>
          </w:rPr>
          <w:tab/>
        </w:r>
        <w:r w:rsidR="00104B32">
          <w:rPr>
            <w:noProof/>
            <w:webHidden/>
          </w:rPr>
          <w:fldChar w:fldCharType="begin"/>
        </w:r>
        <w:r w:rsidR="00104B32">
          <w:rPr>
            <w:noProof/>
            <w:webHidden/>
          </w:rPr>
          <w:instrText xml:space="preserve"> PAGEREF _Toc527017188 \h </w:instrText>
        </w:r>
        <w:r w:rsidR="00104B32">
          <w:rPr>
            <w:noProof/>
            <w:webHidden/>
          </w:rPr>
        </w:r>
        <w:r w:rsidR="00104B32">
          <w:rPr>
            <w:noProof/>
            <w:webHidden/>
          </w:rPr>
          <w:fldChar w:fldCharType="separate"/>
        </w:r>
        <w:r>
          <w:rPr>
            <w:noProof/>
            <w:webHidden/>
          </w:rPr>
          <w:t>34</w:t>
        </w:r>
        <w:r w:rsidR="00104B32">
          <w:rPr>
            <w:noProof/>
            <w:webHidden/>
          </w:rPr>
          <w:fldChar w:fldCharType="end"/>
        </w:r>
      </w:hyperlink>
    </w:p>
    <w:p w:rsidR="00104B32" w:rsidRDefault="007948E5">
      <w:pPr>
        <w:pStyle w:val="2f1"/>
        <w:tabs>
          <w:tab w:val="right" w:leader="dot" w:pos="9913"/>
        </w:tabs>
        <w:rPr>
          <w:rFonts w:asciiTheme="minorHAnsi" w:eastAsiaTheme="minorEastAsia" w:hAnsiTheme="minorHAnsi" w:cstheme="minorBidi"/>
          <w:smallCaps w:val="0"/>
          <w:noProof/>
          <w:sz w:val="22"/>
          <w:szCs w:val="22"/>
          <w:lang w:eastAsia="ru-RU"/>
        </w:rPr>
      </w:pPr>
      <w:hyperlink w:anchor="_Toc527017189" w:history="1">
        <w:r w:rsidR="00104B32" w:rsidRPr="009D72FD">
          <w:rPr>
            <w:rStyle w:val="af0"/>
            <w:noProof/>
          </w:rPr>
          <w:t>Справка о перечне и объемах оказания финансовых услуг (лизинга) по договорам, исполненным в 2016-2017 годах (форма 5)</w:t>
        </w:r>
        <w:r w:rsidR="00104B32">
          <w:rPr>
            <w:noProof/>
            <w:webHidden/>
          </w:rPr>
          <w:tab/>
        </w:r>
        <w:r w:rsidR="00104B32">
          <w:rPr>
            <w:noProof/>
            <w:webHidden/>
          </w:rPr>
          <w:fldChar w:fldCharType="begin"/>
        </w:r>
        <w:r w:rsidR="00104B32">
          <w:rPr>
            <w:noProof/>
            <w:webHidden/>
          </w:rPr>
          <w:instrText xml:space="preserve"> PAGEREF _Toc527017189 \h </w:instrText>
        </w:r>
        <w:r w:rsidR="00104B32">
          <w:rPr>
            <w:noProof/>
            <w:webHidden/>
          </w:rPr>
        </w:r>
        <w:r w:rsidR="00104B32">
          <w:rPr>
            <w:noProof/>
            <w:webHidden/>
          </w:rPr>
          <w:fldChar w:fldCharType="separate"/>
        </w:r>
        <w:r>
          <w:rPr>
            <w:noProof/>
            <w:webHidden/>
          </w:rPr>
          <w:t>38</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0" w:history="1">
        <w:r w:rsidR="00104B32" w:rsidRPr="009D72FD">
          <w:rPr>
            <w:rStyle w:val="af0"/>
            <w:noProof/>
          </w:rPr>
          <w:t>Приложение № 2 к Документации</w:t>
        </w:r>
        <w:r w:rsidR="00104B32">
          <w:rPr>
            <w:noProof/>
            <w:webHidden/>
          </w:rPr>
          <w:tab/>
        </w:r>
        <w:r w:rsidR="00104B32">
          <w:rPr>
            <w:noProof/>
            <w:webHidden/>
          </w:rPr>
          <w:fldChar w:fldCharType="begin"/>
        </w:r>
        <w:r w:rsidR="00104B32">
          <w:rPr>
            <w:noProof/>
            <w:webHidden/>
          </w:rPr>
          <w:instrText xml:space="preserve"> PAGEREF _Toc527017190 \h </w:instrText>
        </w:r>
        <w:r w:rsidR="00104B32">
          <w:rPr>
            <w:noProof/>
            <w:webHidden/>
          </w:rPr>
        </w:r>
        <w:r w:rsidR="00104B32">
          <w:rPr>
            <w:noProof/>
            <w:webHidden/>
          </w:rPr>
          <w:fldChar w:fldCharType="separate"/>
        </w:r>
        <w:r>
          <w:rPr>
            <w:noProof/>
            <w:webHidden/>
          </w:rPr>
          <w:t>40</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1" w:history="1">
        <w:r w:rsidR="00104B32" w:rsidRPr="009D72FD">
          <w:rPr>
            <w:rStyle w:val="af0"/>
            <w:noProof/>
          </w:rPr>
          <w:t>Приложение № 3 к Документации</w:t>
        </w:r>
        <w:r w:rsidR="00104B32">
          <w:rPr>
            <w:noProof/>
            <w:webHidden/>
          </w:rPr>
          <w:tab/>
        </w:r>
        <w:r w:rsidR="00104B32">
          <w:rPr>
            <w:noProof/>
            <w:webHidden/>
          </w:rPr>
          <w:fldChar w:fldCharType="begin"/>
        </w:r>
        <w:r w:rsidR="00104B32">
          <w:rPr>
            <w:noProof/>
            <w:webHidden/>
          </w:rPr>
          <w:instrText xml:space="preserve"> PAGEREF _Toc527017191 \h </w:instrText>
        </w:r>
        <w:r w:rsidR="00104B32">
          <w:rPr>
            <w:noProof/>
            <w:webHidden/>
          </w:rPr>
        </w:r>
        <w:r w:rsidR="00104B32">
          <w:rPr>
            <w:noProof/>
            <w:webHidden/>
          </w:rPr>
          <w:fldChar w:fldCharType="separate"/>
        </w:r>
        <w:r>
          <w:rPr>
            <w:noProof/>
            <w:webHidden/>
          </w:rPr>
          <w:t>42</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2" w:history="1">
        <w:r w:rsidR="00104B32" w:rsidRPr="009D72FD">
          <w:rPr>
            <w:rStyle w:val="af0"/>
            <w:noProof/>
          </w:rPr>
          <w:t>Приложение № 4 к Документации</w:t>
        </w:r>
        <w:r w:rsidR="00104B32">
          <w:rPr>
            <w:noProof/>
            <w:webHidden/>
          </w:rPr>
          <w:tab/>
        </w:r>
        <w:r w:rsidR="00104B32">
          <w:rPr>
            <w:noProof/>
            <w:webHidden/>
          </w:rPr>
          <w:fldChar w:fldCharType="begin"/>
        </w:r>
        <w:r w:rsidR="00104B32">
          <w:rPr>
            <w:noProof/>
            <w:webHidden/>
          </w:rPr>
          <w:instrText xml:space="preserve"> PAGEREF _Toc527017192 \h </w:instrText>
        </w:r>
        <w:r w:rsidR="00104B32">
          <w:rPr>
            <w:noProof/>
            <w:webHidden/>
          </w:rPr>
        </w:r>
        <w:r w:rsidR="00104B32">
          <w:rPr>
            <w:noProof/>
            <w:webHidden/>
          </w:rPr>
          <w:fldChar w:fldCharType="separate"/>
        </w:r>
        <w:r>
          <w:rPr>
            <w:noProof/>
            <w:webHidden/>
          </w:rPr>
          <w:t>43</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3" w:history="1">
        <w:r w:rsidR="00104B32" w:rsidRPr="009D72FD">
          <w:rPr>
            <w:rStyle w:val="af0"/>
            <w:rFonts w:eastAsia="Times New Roman"/>
            <w:iCs/>
            <w:noProof/>
          </w:rPr>
          <w:t xml:space="preserve">Приложение № 5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_Toc527017193 \h </w:instrText>
        </w:r>
        <w:r w:rsidR="00104B32">
          <w:rPr>
            <w:noProof/>
            <w:webHidden/>
          </w:rPr>
        </w:r>
        <w:r w:rsidR="00104B32">
          <w:rPr>
            <w:noProof/>
            <w:webHidden/>
          </w:rPr>
          <w:fldChar w:fldCharType="separate"/>
        </w:r>
        <w:r>
          <w:rPr>
            <w:noProof/>
            <w:webHidden/>
          </w:rPr>
          <w:t>60</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4" w:history="1">
        <w:r w:rsidR="00104B32" w:rsidRPr="009D72FD">
          <w:rPr>
            <w:rStyle w:val="af0"/>
            <w:rFonts w:eastAsia="Times New Roman"/>
            <w:iCs/>
            <w:noProof/>
          </w:rPr>
          <w:t xml:space="preserve">Приложение № 6 </w:t>
        </w:r>
        <w:r w:rsidR="00104B32" w:rsidRPr="009D72FD">
          <w:rPr>
            <w:rStyle w:val="af0"/>
            <w:iCs/>
            <w:noProof/>
          </w:rPr>
          <w:t>к Документации</w:t>
        </w:r>
        <w:r w:rsidR="00104B32">
          <w:rPr>
            <w:noProof/>
            <w:webHidden/>
          </w:rPr>
          <w:tab/>
        </w:r>
        <w:r w:rsidR="00104B32">
          <w:rPr>
            <w:noProof/>
            <w:webHidden/>
          </w:rPr>
          <w:fldChar w:fldCharType="begin"/>
        </w:r>
        <w:r w:rsidR="00104B32">
          <w:rPr>
            <w:noProof/>
            <w:webHidden/>
          </w:rPr>
          <w:instrText xml:space="preserve"> PAGEREF _Toc527017194 \h </w:instrText>
        </w:r>
        <w:r w:rsidR="00104B32">
          <w:rPr>
            <w:noProof/>
            <w:webHidden/>
          </w:rPr>
        </w:r>
        <w:r w:rsidR="00104B32">
          <w:rPr>
            <w:noProof/>
            <w:webHidden/>
          </w:rPr>
          <w:fldChar w:fldCharType="separate"/>
        </w:r>
        <w:r>
          <w:rPr>
            <w:noProof/>
            <w:webHidden/>
          </w:rPr>
          <w:t>68</w:t>
        </w:r>
        <w:r w:rsidR="00104B32">
          <w:rPr>
            <w:noProof/>
            <w:webHidden/>
          </w:rPr>
          <w:fldChar w:fldCharType="end"/>
        </w:r>
      </w:hyperlink>
    </w:p>
    <w:p w:rsidR="00104B32" w:rsidRDefault="007948E5">
      <w:pPr>
        <w:pStyle w:val="1ff2"/>
        <w:tabs>
          <w:tab w:val="right" w:leader="dot" w:pos="9913"/>
        </w:tabs>
        <w:rPr>
          <w:rFonts w:asciiTheme="minorHAnsi" w:eastAsiaTheme="minorEastAsia" w:hAnsiTheme="minorHAnsi" w:cstheme="minorBidi"/>
          <w:b w:val="0"/>
          <w:bCs w:val="0"/>
          <w:caps w:val="0"/>
          <w:noProof/>
          <w:sz w:val="22"/>
          <w:szCs w:val="22"/>
          <w:lang w:eastAsia="ru-RU"/>
        </w:rPr>
      </w:pPr>
      <w:hyperlink w:anchor="_Toc527017195" w:history="1">
        <w:r w:rsidR="00104B32" w:rsidRPr="009D72FD">
          <w:rPr>
            <w:rStyle w:val="af0"/>
            <w:noProof/>
          </w:rPr>
          <w:t>Приложение № 7 к Документации</w:t>
        </w:r>
        <w:r w:rsidR="00104B32">
          <w:rPr>
            <w:noProof/>
            <w:webHidden/>
          </w:rPr>
          <w:tab/>
        </w:r>
        <w:r w:rsidR="00104B32">
          <w:rPr>
            <w:noProof/>
            <w:webHidden/>
          </w:rPr>
          <w:fldChar w:fldCharType="begin"/>
        </w:r>
        <w:r w:rsidR="00104B32">
          <w:rPr>
            <w:noProof/>
            <w:webHidden/>
          </w:rPr>
          <w:instrText xml:space="preserve"> PAGEREF _Toc527017195 \h </w:instrText>
        </w:r>
        <w:r w:rsidR="00104B32">
          <w:rPr>
            <w:noProof/>
            <w:webHidden/>
          </w:rPr>
        </w:r>
        <w:r w:rsidR="00104B32">
          <w:rPr>
            <w:noProof/>
            <w:webHidden/>
          </w:rPr>
          <w:fldChar w:fldCharType="separate"/>
        </w:r>
        <w:r>
          <w:rPr>
            <w:noProof/>
            <w:webHidden/>
          </w:rPr>
          <w:t>71</w:t>
        </w:r>
        <w:r w:rsidR="00104B32">
          <w:rPr>
            <w:noProof/>
            <w:webHidden/>
          </w:rPr>
          <w:fldChar w:fldCharType="end"/>
        </w:r>
      </w:hyperlink>
    </w:p>
    <w:p w:rsidR="002817BE" w:rsidRPr="00472512" w:rsidRDefault="002817BE">
      <w:pPr>
        <w:spacing w:after="0" w:line="240" w:lineRule="auto"/>
        <w:ind w:right="822"/>
        <w:jc w:val="both"/>
        <w:rPr>
          <w:rFonts w:ascii="Times New Roman" w:eastAsia="Times New Roman" w:hAnsi="Times New Roman"/>
          <w:sz w:val="24"/>
          <w:szCs w:val="24"/>
        </w:rPr>
      </w:pPr>
      <w:r w:rsidRPr="00472512">
        <w:fldChar w:fldCharType="end"/>
      </w:r>
      <w:bookmarkEnd w:id="22"/>
      <w:r w:rsidRPr="00472512">
        <w:rPr>
          <w:rFonts w:ascii="Times New Roman" w:eastAsia="Times New Roman" w:hAnsi="Times New Roman"/>
          <w:b/>
          <w:sz w:val="24"/>
          <w:szCs w:val="24"/>
        </w:rPr>
        <w:t xml:space="preserve">       </w:t>
      </w:r>
    </w:p>
    <w:p w:rsidR="002817BE" w:rsidRPr="00472512" w:rsidRDefault="002817BE">
      <w:pPr>
        <w:tabs>
          <w:tab w:val="left" w:pos="2928"/>
        </w:tabs>
        <w:spacing w:after="0" w:line="240" w:lineRule="auto"/>
        <w:jc w:val="both"/>
        <w:rPr>
          <w:rFonts w:ascii="Times New Roman" w:eastAsia="Times New Roman" w:hAnsi="Times New Roman"/>
          <w:sz w:val="28"/>
          <w:szCs w:val="28"/>
        </w:rPr>
      </w:pPr>
      <w:r w:rsidRPr="00472512">
        <w:rPr>
          <w:rFonts w:ascii="Times New Roman" w:eastAsia="Times New Roman" w:hAnsi="Times New Roman"/>
          <w:sz w:val="24"/>
          <w:szCs w:val="24"/>
        </w:rPr>
        <w:tab/>
      </w: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2817BE" w:rsidRPr="00472512" w:rsidRDefault="002817BE">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4833D7" w:rsidRPr="00472512" w:rsidRDefault="004833D7">
      <w:pPr>
        <w:spacing w:after="0" w:line="240" w:lineRule="auto"/>
        <w:jc w:val="both"/>
        <w:rPr>
          <w:rFonts w:ascii="Times New Roman" w:eastAsia="Times New Roman" w:hAnsi="Times New Roman"/>
          <w:sz w:val="28"/>
          <w:szCs w:val="28"/>
        </w:rPr>
      </w:pPr>
    </w:p>
    <w:p w:rsidR="002817BE" w:rsidRPr="00472512" w:rsidRDefault="00577C64" w:rsidP="00577C64">
      <w:pPr>
        <w:pStyle w:val="12"/>
        <w:jc w:val="center"/>
        <w:rPr>
          <w:b/>
          <w:bCs/>
        </w:rPr>
      </w:pPr>
      <w:bookmarkStart w:id="23" w:name="__RefHeading___Toc518568455"/>
      <w:bookmarkStart w:id="24" w:name="_Toc527017161"/>
      <w:bookmarkEnd w:id="23"/>
      <w:r w:rsidRPr="00472512">
        <w:rPr>
          <w:b/>
        </w:rPr>
        <w:lastRenderedPageBreak/>
        <w:t>1.</w:t>
      </w:r>
      <w:r w:rsidRPr="00472512">
        <w:tab/>
      </w:r>
      <w:r w:rsidRPr="00472512">
        <w:rPr>
          <w:b/>
        </w:rPr>
        <w:t>Термины и определения</w:t>
      </w:r>
      <w:bookmarkEnd w:id="24"/>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r w:rsidRPr="00472512">
        <w:rPr>
          <w:rFonts w:ascii="Times New Roman" w:eastAsia="Times New Roman" w:hAnsi="Times New Roman"/>
          <w:b/>
          <w:bCs/>
          <w:sz w:val="24"/>
          <w:szCs w:val="24"/>
        </w:rPr>
        <w:t xml:space="preserve">Заказчик </w:t>
      </w:r>
      <w:r w:rsidRPr="00472512">
        <w:rPr>
          <w:rFonts w:ascii="Times New Roman" w:eastAsia="Times New Roman" w:hAnsi="Times New Roman"/>
          <w:bCs/>
          <w:sz w:val="24"/>
          <w:szCs w:val="24"/>
        </w:rPr>
        <w:t xml:space="preserve">– </w:t>
      </w:r>
      <w:r w:rsidRPr="00472512">
        <w:rPr>
          <w:rFonts w:ascii="Times New Roman" w:hAnsi="Times New Roman"/>
          <w:sz w:val="24"/>
          <w:szCs w:val="24"/>
        </w:rPr>
        <w:t>Акционерное общество «Мурманэнергосбыт» (АО «МЭС»)</w:t>
      </w:r>
      <w:r w:rsidRPr="00472512">
        <w:rPr>
          <w:rFonts w:ascii="Times New Roman" w:eastAsia="Times New Roman" w:hAnsi="Times New Roman"/>
          <w:bCs/>
          <w:sz w:val="24"/>
          <w:szCs w:val="24"/>
        </w:rPr>
        <w:t>.</w:t>
      </w:r>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hAnsi="Times New Roman"/>
          <w:b/>
          <w:bCs/>
          <w:sz w:val="24"/>
          <w:szCs w:val="24"/>
        </w:rPr>
      </w:pPr>
      <w:proofErr w:type="gramStart"/>
      <w:r w:rsidRPr="00472512">
        <w:rPr>
          <w:rFonts w:ascii="Times New Roman" w:hAnsi="Times New Roman"/>
          <w:b/>
          <w:bCs/>
          <w:sz w:val="24"/>
          <w:szCs w:val="24"/>
        </w:rPr>
        <w:t>Участник закупки</w:t>
      </w:r>
      <w:r w:rsidRPr="00472512">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w:t>
      </w:r>
      <w:r w:rsidRPr="00472512">
        <w:rPr>
          <w:rFonts w:ascii="Times New Roman" w:hAnsi="Times New Roman"/>
          <w:sz w:val="24"/>
          <w:szCs w:val="24"/>
          <w:shd w:val="clear" w:color="auto" w:fill="FFFFFF"/>
        </w:rPr>
        <w:t>Участника закупки.</w:t>
      </w:r>
      <w:proofErr w:type="gramEnd"/>
    </w:p>
    <w:p w:rsidR="002817BE" w:rsidRPr="00472512" w:rsidRDefault="002817BE">
      <w:pPr>
        <w:spacing w:after="0" w:line="240" w:lineRule="auto"/>
        <w:jc w:val="both"/>
        <w:rPr>
          <w:rFonts w:ascii="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hAnsi="Times New Roman"/>
          <w:b/>
          <w:bCs/>
          <w:sz w:val="24"/>
          <w:szCs w:val="24"/>
        </w:rPr>
        <w:t>Исполнитель</w:t>
      </w:r>
      <w:r w:rsidR="00463F8D" w:rsidRPr="00472512">
        <w:rPr>
          <w:rFonts w:ascii="Times New Roman" w:hAnsi="Times New Roman"/>
          <w:b/>
          <w:bCs/>
          <w:sz w:val="24"/>
          <w:szCs w:val="24"/>
        </w:rPr>
        <w:t xml:space="preserve"> (Лизингодатель)</w:t>
      </w:r>
      <w:r w:rsidRPr="00472512">
        <w:rPr>
          <w:rFonts w:ascii="Times New Roman" w:hAnsi="Times New Roman"/>
          <w:b/>
          <w:bCs/>
          <w:sz w:val="24"/>
          <w:szCs w:val="24"/>
        </w:rPr>
        <w:t xml:space="preserve"> </w:t>
      </w:r>
      <w:r w:rsidRPr="00472512">
        <w:rPr>
          <w:rFonts w:ascii="Times New Roman" w:hAnsi="Times New Roman"/>
          <w:sz w:val="24"/>
          <w:szCs w:val="24"/>
        </w:rPr>
        <w:t xml:space="preserve">– </w:t>
      </w:r>
      <w:r w:rsidRPr="00472512">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472512">
        <w:rPr>
          <w:rFonts w:ascii="Times New Roman" w:hAnsi="Times New Roman"/>
          <w:sz w:val="24"/>
          <w:szCs w:val="24"/>
        </w:rPr>
        <w:t>.</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Комиссия по закупке</w:t>
      </w:r>
      <w:r w:rsidRPr="00472512">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w:t>
      </w: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p>
    <w:p w:rsidR="002817BE" w:rsidRPr="00472512" w:rsidRDefault="002817BE">
      <w:pPr>
        <w:tabs>
          <w:tab w:val="left" w:pos="900"/>
          <w:tab w:val="left" w:pos="1440"/>
        </w:tabs>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Запрос предложений</w:t>
      </w:r>
      <w:r w:rsidRPr="00472512">
        <w:rPr>
          <w:rFonts w:ascii="Times New Roman" w:eastAsia="Times New Roman" w:hAnsi="Times New Roman"/>
          <w:bCs/>
          <w:sz w:val="24"/>
          <w:szCs w:val="24"/>
        </w:rPr>
        <w:t xml:space="preserve"> – </w:t>
      </w:r>
      <w:r w:rsidRPr="00472512">
        <w:rPr>
          <w:rFonts w:ascii="Times New Roman" w:eastAsia="Times New Roman" w:hAnsi="Times New Roman"/>
          <w:sz w:val="24"/>
          <w:szCs w:val="24"/>
          <w:shd w:val="clear" w:color="auto" w:fill="FFFFFF"/>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72512">
        <w:rPr>
          <w:rFonts w:ascii="Times New Roman" w:eastAsia="Times New Roman" w:hAnsi="Times New Roman"/>
          <w:b/>
          <w:bCs/>
          <w:sz w:val="24"/>
          <w:szCs w:val="24"/>
        </w:rPr>
        <w:t xml:space="preserve">                  </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Извещение о проведении запроса предложений</w:t>
      </w:r>
      <w:r w:rsidRPr="00472512">
        <w:rPr>
          <w:rFonts w:ascii="Times New Roman" w:eastAsia="Times New Roman" w:hAnsi="Times New Roman"/>
          <w:bCs/>
          <w:sz w:val="24"/>
          <w:szCs w:val="24"/>
        </w:rPr>
        <w:t xml:space="preserve"> – информация о запросе предложений, публикуемая в единой информационной системе в сфере закупок товаров, работ, услуг.</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
          <w:bCs/>
          <w:sz w:val="24"/>
          <w:szCs w:val="24"/>
        </w:rPr>
        <w:t>Документация о проведении запроса предложений</w:t>
      </w:r>
      <w:r w:rsidRPr="00472512">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одновременно с размещением на указанном сайте извещения о проведении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b/>
          <w:bCs/>
          <w:sz w:val="24"/>
          <w:szCs w:val="24"/>
        </w:rPr>
        <w:t>Заявка на участие в запросе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bCs/>
          <w:sz w:val="24"/>
          <w:szCs w:val="24"/>
        </w:rPr>
        <w:t xml:space="preserve">(также по тексту – заявка) </w:t>
      </w:r>
      <w:r w:rsidRPr="00472512">
        <w:rPr>
          <w:rFonts w:ascii="Times New Roman" w:eastAsia="Times New Roman" w:hAnsi="Times New Roman"/>
          <w:bCs/>
          <w:sz w:val="24"/>
          <w:szCs w:val="24"/>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b/>
          <w:sz w:val="24"/>
          <w:szCs w:val="24"/>
        </w:rPr>
        <w:t>Единая информационная система в сфере закупок товаров, работ, услуг для обеспечения государственных и муниципальных нужд</w:t>
      </w:r>
      <w:r w:rsidRPr="00472512">
        <w:rPr>
          <w:rFonts w:ascii="Times New Roman" w:eastAsia="Times New Roman" w:hAnsi="Times New Roman"/>
          <w:sz w:val="24"/>
          <w:szCs w:val="24"/>
        </w:rPr>
        <w:t xml:space="preserve"> (</w:t>
      </w:r>
      <w:hyperlink r:id="rId9"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zakupki</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gov</w:t>
        </w:r>
        <w:proofErr w:type="spellEnd"/>
        <w:r w:rsidRPr="00472512">
          <w:rPr>
            <w:rStyle w:val="af0"/>
            <w:rFonts w:ascii="Times New Roman" w:eastAsia="Times New Roman" w:hAnsi="Times New Roman"/>
            <w:color w:val="auto"/>
            <w:sz w:val="24"/>
            <w:szCs w:val="24"/>
          </w:rPr>
          <w:t>.</w:t>
        </w:r>
        <w:proofErr w:type="spellStart"/>
        <w:r w:rsidRPr="00472512">
          <w:rPr>
            <w:rStyle w:val="af0"/>
            <w:rFonts w:ascii="Times New Roman" w:eastAsia="Times New Roman" w:hAnsi="Times New Roman"/>
            <w:color w:val="auto"/>
            <w:sz w:val="24"/>
            <w:szCs w:val="24"/>
            <w:lang w:val="en-US"/>
          </w:rPr>
          <w:t>ru</w:t>
        </w:r>
        <w:proofErr w:type="spellEnd"/>
      </w:hyperlink>
      <w:r w:rsidRPr="00472512">
        <w:rPr>
          <w:rFonts w:ascii="Times New Roman" w:eastAsia="Times New Roman" w:hAnsi="Times New Roman"/>
          <w:sz w:val="24"/>
          <w:szCs w:val="24"/>
        </w:rPr>
        <w:t>)</w:t>
      </w:r>
      <w:r w:rsidRPr="00472512">
        <w:rPr>
          <w:rFonts w:ascii="Times New Roman" w:eastAsia="Times New Roman" w:hAnsi="Times New Roman"/>
          <w:b/>
          <w:sz w:val="24"/>
          <w:szCs w:val="24"/>
        </w:rPr>
        <w:t xml:space="preserve"> (также по тексту  - единая информационная система в сфере закупок товаров, работ, услуг, единая информационная система (ЕИС)) –</w:t>
      </w:r>
      <w:r w:rsidRPr="00472512">
        <w:rPr>
          <w:rFonts w:ascii="Times New Roman" w:eastAsia="Times New Roman" w:hAnsi="Times New Roman"/>
          <w:sz w:val="24"/>
          <w:szCs w:val="24"/>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w:t>
      </w:r>
      <w:proofErr w:type="gramEnd"/>
      <w:r w:rsidRPr="00472512">
        <w:rPr>
          <w:rFonts w:ascii="Times New Roman" w:eastAsia="Times New Roman" w:hAnsi="Times New Roman"/>
          <w:sz w:val="24"/>
          <w:szCs w:val="24"/>
        </w:rPr>
        <w:t xml:space="preserve"> системе в сфере закупок товаров, работ, услуг для обеспечения государственных и муниципальных нужд. </w:t>
      </w:r>
    </w:p>
    <w:p w:rsidR="002817BE" w:rsidRPr="00472512" w:rsidRDefault="002817BE">
      <w:pPr>
        <w:spacing w:after="0" w:line="240" w:lineRule="auto"/>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 xml:space="preserve">Положением о закупке товаров, работ, услуг АО «МЭС» (ИНН 5190907139, ОГРН 1095190009111), размещается </w:t>
      </w:r>
      <w:r w:rsidRPr="00472512">
        <w:rPr>
          <w:rFonts w:ascii="Times New Roman" w:eastAsia="Times New Roman" w:hAnsi="Times New Roman"/>
          <w:sz w:val="24"/>
          <w:szCs w:val="24"/>
        </w:rPr>
        <w:lastRenderedPageBreak/>
        <w:t xml:space="preserve">Заказчиком на сайте Заказчика </w:t>
      </w:r>
      <w:hyperlink r:id="rId10" w:history="1">
        <w:r w:rsidRPr="00472512">
          <w:rPr>
            <w:rStyle w:val="af0"/>
            <w:rFonts w:ascii="Times New Roman" w:eastAsia="Times New Roman" w:hAnsi="Times New Roman"/>
            <w:color w:val="auto"/>
            <w:sz w:val="24"/>
            <w:szCs w:val="24"/>
          </w:rPr>
          <w:t>http://www.mures.ru/</w:t>
        </w:r>
      </w:hyperlink>
      <w:r w:rsidRPr="00472512">
        <w:rPr>
          <w:rFonts w:ascii="Times New Roman" w:eastAsia="Times New Roman" w:hAnsi="Times New Roman"/>
          <w:sz w:val="24"/>
          <w:szCs w:val="24"/>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472512">
        <w:rPr>
          <w:rFonts w:ascii="Times New Roman" w:eastAsia="Times New Roman" w:hAnsi="Times New Roman"/>
          <w:bCs/>
          <w:sz w:val="24"/>
          <w:szCs w:val="24"/>
        </w:rPr>
        <w:t>.</w:t>
      </w:r>
      <w:proofErr w:type="gramEnd"/>
    </w:p>
    <w:p w:rsidR="002817BE" w:rsidRPr="00472512" w:rsidRDefault="002817BE">
      <w:pPr>
        <w:spacing w:after="0" w:line="240" w:lineRule="auto"/>
        <w:jc w:val="both"/>
        <w:rPr>
          <w:rFonts w:ascii="Times New Roman" w:eastAsia="Times New Roman" w:hAnsi="Times New Roman"/>
          <w:b/>
          <w:sz w:val="24"/>
          <w:szCs w:val="24"/>
        </w:rPr>
      </w:pPr>
    </w:p>
    <w:p w:rsidR="002817BE" w:rsidRPr="00472512" w:rsidRDefault="007A3947" w:rsidP="007A3947">
      <w:pPr>
        <w:pStyle w:val="12"/>
        <w:numPr>
          <w:ilvl w:val="0"/>
          <w:numId w:val="23"/>
        </w:numPr>
        <w:jc w:val="center"/>
        <w:rPr>
          <w:b/>
          <w:bCs/>
        </w:rPr>
      </w:pPr>
      <w:bookmarkStart w:id="25" w:name="__RefHeading___Toc518568456"/>
      <w:bookmarkStart w:id="26" w:name="_Toc502233606"/>
      <w:bookmarkStart w:id="27" w:name="_Toc511976435"/>
      <w:bookmarkStart w:id="28" w:name="_Toc527017162"/>
      <w:bookmarkEnd w:id="25"/>
      <w:r w:rsidRPr="00472512">
        <w:rPr>
          <w:b/>
        </w:rPr>
        <w:t>Общие положения</w:t>
      </w:r>
      <w:bookmarkEnd w:id="26"/>
      <w:bookmarkEnd w:id="27"/>
      <w:bookmarkEnd w:id="28"/>
    </w:p>
    <w:p w:rsidR="002817BE" w:rsidRPr="00472512" w:rsidRDefault="002817BE" w:rsidP="00CA5BDE">
      <w:pPr>
        <w:keepNext/>
        <w:numPr>
          <w:ilvl w:val="1"/>
          <w:numId w:val="23"/>
        </w:numPr>
        <w:tabs>
          <w:tab w:val="clear" w:pos="7023"/>
          <w:tab w:val="left" w:pos="0"/>
          <w:tab w:val="left" w:pos="426"/>
        </w:tabs>
        <w:spacing w:after="0" w:line="240" w:lineRule="auto"/>
        <w:ind w:left="0" w:firstLine="0"/>
        <w:jc w:val="both"/>
        <w:rPr>
          <w:rFonts w:ascii="Times New Roman" w:eastAsia="Times New Roman" w:hAnsi="Times New Roman"/>
          <w:sz w:val="24"/>
          <w:szCs w:val="28"/>
        </w:rPr>
      </w:pPr>
      <w:r w:rsidRPr="00472512">
        <w:rPr>
          <w:rFonts w:ascii="Times New Roman" w:eastAsia="Times New Roman" w:hAnsi="Times New Roman"/>
          <w:b/>
          <w:bCs/>
          <w:sz w:val="24"/>
          <w:szCs w:val="24"/>
        </w:rPr>
        <w:t>Общие сведения о процедуре запроса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szCs w:val="24"/>
        </w:rPr>
      </w:pPr>
      <w:bookmarkStart w:id="29" w:name="_Ref55313246"/>
      <w:bookmarkStart w:id="30" w:name="_Ref56231140"/>
      <w:bookmarkStart w:id="31" w:name="_Ref56231144"/>
      <w:r w:rsidRPr="00472512">
        <w:rPr>
          <w:rFonts w:ascii="Times New Roman" w:eastAsia="Times New Roman" w:hAnsi="Times New Roman"/>
          <w:sz w:val="24"/>
          <w:szCs w:val="28"/>
        </w:rPr>
        <w:t>Заказчик извещением о проведении запроса предложений, размещенном в единой информационной системе в сфере закупок товаров, работ, услуг, приглашает заинтересованных лиц, к участию в запросе предложений.</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2.1.1.</w:t>
      </w:r>
      <w:r w:rsidRPr="00472512">
        <w:rPr>
          <w:rFonts w:ascii="Times New Roman" w:eastAsia="Times New Roman" w:hAnsi="Times New Roman"/>
          <w:bCs/>
          <w:sz w:val="24"/>
          <w:szCs w:val="24"/>
        </w:rPr>
        <w:tab/>
        <w:t>Предмет запроса предложений указан в Информационной карте Документации.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Требования к </w:t>
      </w:r>
      <w:r w:rsidR="00C064F7" w:rsidRPr="00472512">
        <w:rPr>
          <w:rFonts w:ascii="Times New Roman" w:eastAsia="Times New Roman" w:hAnsi="Times New Roman"/>
          <w:bCs/>
          <w:sz w:val="24"/>
          <w:szCs w:val="24"/>
        </w:rPr>
        <w:t>предмету лизинга</w:t>
      </w:r>
      <w:r w:rsidRPr="00472512">
        <w:rPr>
          <w:rFonts w:ascii="Times New Roman" w:eastAsia="Times New Roman" w:hAnsi="Times New Roman"/>
          <w:bCs/>
          <w:sz w:val="24"/>
          <w:szCs w:val="24"/>
        </w:rPr>
        <w:t xml:space="preserve"> указаны в разделе 5 «Техническое задание» Документации. </w:t>
      </w:r>
    </w:p>
    <w:p w:rsidR="002817BE" w:rsidRPr="00472512" w:rsidRDefault="002817BE" w:rsidP="00CA5BDE">
      <w:pPr>
        <w:numPr>
          <w:ilvl w:val="2"/>
          <w:numId w:val="45"/>
        </w:numPr>
        <w:tabs>
          <w:tab w:val="left" w:pos="993"/>
        </w:tabs>
        <w:overflowPunct w:val="0"/>
        <w:autoSpaceDE w:val="0"/>
        <w:spacing w:after="0" w:line="240" w:lineRule="auto"/>
        <w:ind w:left="0" w:firstLine="709"/>
        <w:jc w:val="both"/>
        <w:rPr>
          <w:rFonts w:ascii="Times New Roman" w:eastAsia="Times New Roman" w:hAnsi="Times New Roman"/>
          <w:b/>
          <w:bCs/>
          <w:sz w:val="24"/>
          <w:szCs w:val="28"/>
        </w:rPr>
      </w:pPr>
      <w:r w:rsidRPr="00472512">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2817BE" w:rsidRPr="00472512" w:rsidRDefault="002817BE">
      <w:pPr>
        <w:tabs>
          <w:tab w:val="left" w:pos="-142"/>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8"/>
        </w:rPr>
        <w:t>2.1.3.</w:t>
      </w:r>
      <w:r w:rsidRPr="00472512">
        <w:rPr>
          <w:rFonts w:ascii="Times New Roman" w:eastAsia="Times New Roman" w:hAnsi="Times New Roman"/>
          <w:bCs/>
          <w:sz w:val="24"/>
          <w:szCs w:val="28"/>
        </w:rPr>
        <w:t xml:space="preserve"> К этапу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допускается Участник закупки, отвечающий требованиям, изложенным в Документации</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своевременно подавший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соответствующую требованиями Документации.</w:t>
      </w:r>
    </w:p>
    <w:p w:rsidR="002817BE" w:rsidRPr="00472512" w:rsidRDefault="002817BE">
      <w:pPr>
        <w:tabs>
          <w:tab w:val="left" w:pos="709"/>
          <w:tab w:val="left" w:pos="993"/>
        </w:tabs>
        <w:overflowPunct w:val="0"/>
        <w:autoSpaceDE w:val="0"/>
        <w:spacing w:after="0" w:line="240" w:lineRule="auto"/>
        <w:ind w:firstLine="709"/>
        <w:jc w:val="both"/>
        <w:rPr>
          <w:rFonts w:ascii="Times New Roman" w:eastAsia="Times New Roman" w:hAnsi="Times New Roman"/>
          <w:b/>
          <w:bCs/>
          <w:sz w:val="24"/>
          <w:szCs w:val="24"/>
        </w:rPr>
      </w:pPr>
      <w:r w:rsidRPr="00472512">
        <w:rPr>
          <w:rFonts w:ascii="Times New Roman" w:eastAsia="Times New Roman" w:hAnsi="Times New Roman"/>
          <w:b/>
          <w:bCs/>
          <w:sz w:val="24"/>
          <w:szCs w:val="24"/>
        </w:rPr>
        <w:t>2.1.4.</w:t>
      </w:r>
      <w:r w:rsidRPr="00472512">
        <w:rPr>
          <w:rFonts w:ascii="Times New Roman" w:eastAsia="Times New Roman" w:hAnsi="Times New Roman"/>
          <w:bCs/>
          <w:sz w:val="24"/>
          <w:szCs w:val="24"/>
        </w:rPr>
        <w:t xml:space="preserve"> Решение о допуске Участников закупки</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 xml:space="preserve">к этапу проведения запроса предложений принимает Комиссия по закупке. </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bCs/>
          <w:sz w:val="24"/>
          <w:szCs w:val="24"/>
        </w:rPr>
        <w:t>2.1.5.</w:t>
      </w:r>
      <w:r w:rsidRPr="00472512">
        <w:rPr>
          <w:rFonts w:ascii="Times New Roman" w:eastAsia="Times New Roman" w:hAnsi="Times New Roman"/>
          <w:bCs/>
          <w:sz w:val="24"/>
          <w:szCs w:val="24"/>
        </w:rPr>
        <w:t xml:space="preserve"> 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472512">
        <w:rPr>
          <w:rFonts w:ascii="Times New Roman" w:eastAsia="Times New Roman" w:hAnsi="Times New Roman"/>
          <w:sz w:val="24"/>
          <w:szCs w:val="24"/>
        </w:rPr>
        <w:t>участия в запросе предложений</w:t>
      </w:r>
      <w:r w:rsidRPr="00472512">
        <w:rPr>
          <w:rFonts w:ascii="Times New Roman" w:eastAsia="Times New Roman" w:hAnsi="Times New Roman"/>
          <w:bCs/>
          <w:sz w:val="24"/>
          <w:szCs w:val="24"/>
        </w:rPr>
        <w:t xml:space="preserve"> на любом этапе.</w:t>
      </w:r>
    </w:p>
    <w:p w:rsidR="002817BE" w:rsidRPr="00472512" w:rsidRDefault="002817BE">
      <w:pPr>
        <w:tabs>
          <w:tab w:val="left" w:pos="0"/>
          <w:tab w:val="left" w:pos="993"/>
        </w:tabs>
        <w:overflowPunct w:val="0"/>
        <w:autoSpaceDE w:val="0"/>
        <w:spacing w:after="0" w:line="240" w:lineRule="auto"/>
        <w:ind w:firstLine="709"/>
        <w:jc w:val="both"/>
        <w:rPr>
          <w:rFonts w:ascii="Times New Roman" w:eastAsia="Times New Roman" w:hAnsi="Times New Roman"/>
          <w:b/>
          <w:sz w:val="24"/>
          <w:szCs w:val="24"/>
        </w:rPr>
      </w:pPr>
    </w:p>
    <w:p w:rsidR="002817BE" w:rsidRPr="00472512" w:rsidRDefault="002817BE" w:rsidP="00CA5BDE">
      <w:pPr>
        <w:keepNext/>
        <w:numPr>
          <w:ilvl w:val="1"/>
          <w:numId w:val="45"/>
        </w:numPr>
        <w:tabs>
          <w:tab w:val="left" w:pos="426"/>
        </w:tabs>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sz w:val="24"/>
          <w:szCs w:val="24"/>
        </w:rPr>
        <w:t xml:space="preserve">Правовой статус </w:t>
      </w:r>
      <w:r w:rsidRPr="00472512">
        <w:rPr>
          <w:rFonts w:ascii="Times New Roman" w:eastAsia="Times New Roman" w:hAnsi="Times New Roman"/>
          <w:b/>
          <w:bCs/>
          <w:sz w:val="24"/>
          <w:szCs w:val="24"/>
        </w:rPr>
        <w:t>запроса предложений</w:t>
      </w:r>
      <w:r w:rsidRPr="00472512">
        <w:rPr>
          <w:rFonts w:ascii="Times New Roman" w:eastAsia="Times New Roman" w:hAnsi="Times New Roman"/>
          <w:bCs/>
          <w:sz w:val="24"/>
          <w:szCs w:val="24"/>
        </w:rPr>
        <w:t xml:space="preserve"> </w:t>
      </w:r>
      <w:r w:rsidRPr="00472512">
        <w:rPr>
          <w:rFonts w:ascii="Times New Roman" w:eastAsia="Times New Roman" w:hAnsi="Times New Roman"/>
          <w:b/>
          <w:sz w:val="24"/>
          <w:szCs w:val="24"/>
        </w:rPr>
        <w:t>и документов</w:t>
      </w:r>
      <w:bookmarkEnd w:id="29"/>
      <w:bookmarkEnd w:id="30"/>
      <w:bookmarkEnd w:id="31"/>
    </w:p>
    <w:p w:rsidR="002817BE" w:rsidRPr="00472512" w:rsidRDefault="00C064F7" w:rsidP="00C064F7">
      <w:pPr>
        <w:tabs>
          <w:tab w:val="left" w:pos="960"/>
          <w:tab w:val="left" w:pos="993"/>
        </w:tabs>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bCs/>
          <w:sz w:val="24"/>
          <w:szCs w:val="24"/>
        </w:rPr>
        <w:t>2.2.1.</w:t>
      </w:r>
      <w:r w:rsidR="002817BE" w:rsidRPr="00472512">
        <w:rPr>
          <w:rFonts w:ascii="Times New Roman" w:eastAsia="Times New Roman" w:hAnsi="Times New Roman"/>
          <w:b/>
          <w:bCs/>
          <w:sz w:val="24"/>
          <w:szCs w:val="24"/>
        </w:rPr>
        <w:t xml:space="preserve"> </w:t>
      </w:r>
      <w:r w:rsidR="002817BE" w:rsidRPr="00472512">
        <w:rPr>
          <w:rFonts w:ascii="Times New Roman" w:eastAsia="Times New Roman" w:hAnsi="Times New Roman"/>
          <w:bCs/>
          <w:sz w:val="24"/>
          <w:szCs w:val="24"/>
        </w:rPr>
        <w:t xml:space="preserve">Данный </w:t>
      </w:r>
      <w:r w:rsidR="002817BE" w:rsidRPr="00472512">
        <w:rPr>
          <w:rFonts w:ascii="Times New Roman" w:eastAsia="Times New Roman" w:hAnsi="Times New Roman"/>
          <w:sz w:val="24"/>
          <w:szCs w:val="24"/>
        </w:rPr>
        <w:t>запрос предложений</w:t>
      </w:r>
      <w:r w:rsidR="002817BE" w:rsidRPr="00472512">
        <w:rPr>
          <w:rFonts w:ascii="Times New Roman" w:eastAsia="Times New Roman" w:hAnsi="Times New Roman"/>
          <w:bCs/>
          <w:sz w:val="24"/>
          <w:szCs w:val="24"/>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002817BE" w:rsidRPr="00472512">
        <w:rPr>
          <w:rFonts w:ascii="Times New Roman" w:hAnsi="Times New Roman"/>
          <w:bCs/>
          <w:sz w:val="24"/>
          <w:szCs w:val="24"/>
        </w:rPr>
        <w:t xml:space="preserve"> (ИНН 5190907139, ОГРН 1095190009111) в действующей редакции</w:t>
      </w:r>
      <w:r w:rsidR="002817BE"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jc w:val="both"/>
        <w:rPr>
          <w:rFonts w:ascii="Times New Roman" w:eastAsia="Times New Roman" w:hAnsi="Times New Roman"/>
          <w:sz w:val="24"/>
          <w:szCs w:val="24"/>
        </w:rPr>
      </w:pPr>
    </w:p>
    <w:p w:rsidR="002817BE" w:rsidRPr="00472512" w:rsidRDefault="002817BE" w:rsidP="00CA5BDE">
      <w:pPr>
        <w:keepNext/>
        <w:numPr>
          <w:ilvl w:val="1"/>
          <w:numId w:val="45"/>
        </w:numPr>
        <w:tabs>
          <w:tab w:val="left" w:pos="426"/>
        </w:tabs>
        <w:spacing w:after="0" w:line="240" w:lineRule="auto"/>
        <w:ind w:left="0" w:firstLine="0"/>
        <w:jc w:val="both"/>
        <w:rPr>
          <w:rFonts w:ascii="Times New Roman" w:eastAsia="Times New Roman" w:hAnsi="Times New Roman"/>
          <w:bCs/>
          <w:sz w:val="24"/>
          <w:szCs w:val="24"/>
        </w:rPr>
      </w:pPr>
      <w:r w:rsidRPr="00472512">
        <w:rPr>
          <w:rFonts w:ascii="Times New Roman" w:eastAsia="Times New Roman" w:hAnsi="Times New Roman"/>
          <w:b/>
          <w:sz w:val="24"/>
          <w:szCs w:val="24"/>
        </w:rPr>
        <w:t>Затраты на участие в запросе предложений</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Участник закупки несет все расходы, связанные с участием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а также оснований их завершения. </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2817BE" w:rsidRPr="00472512" w:rsidRDefault="002817BE" w:rsidP="00CA5BDE">
      <w:pPr>
        <w:numPr>
          <w:ilvl w:val="2"/>
          <w:numId w:val="32"/>
        </w:numPr>
        <w:tabs>
          <w:tab w:val="left" w:pos="960"/>
          <w:tab w:val="left" w:pos="1134"/>
        </w:tabs>
        <w:overflowPunct w:val="0"/>
        <w:autoSpaceDE w:val="0"/>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bCs/>
          <w:sz w:val="24"/>
          <w:szCs w:val="24"/>
        </w:rPr>
        <w:t xml:space="preserve">Участники закупки не вправе требовать компенсацию упущенной выгоды, понесенной в ходе подготовки и проведения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w:t>
      </w:r>
    </w:p>
    <w:p w:rsidR="002817BE" w:rsidRPr="00472512" w:rsidRDefault="002817BE">
      <w:pPr>
        <w:tabs>
          <w:tab w:val="left" w:pos="709"/>
          <w:tab w:val="left" w:pos="960"/>
          <w:tab w:val="left" w:pos="1134"/>
        </w:tabs>
        <w:overflowPunct w:val="0"/>
        <w:autoSpaceDE w:val="0"/>
        <w:spacing w:after="0" w:line="240" w:lineRule="auto"/>
        <w:ind w:left="426"/>
        <w:jc w:val="both"/>
        <w:rPr>
          <w:rFonts w:ascii="Times New Roman" w:eastAsia="Times New Roman" w:hAnsi="Times New Roman"/>
          <w:b/>
          <w:sz w:val="24"/>
          <w:szCs w:val="24"/>
        </w:rPr>
      </w:pPr>
    </w:p>
    <w:p w:rsidR="002817BE" w:rsidRPr="00472512" w:rsidRDefault="002817BE" w:rsidP="00CA5BDE">
      <w:pPr>
        <w:keepNext/>
        <w:numPr>
          <w:ilvl w:val="1"/>
          <w:numId w:val="32"/>
        </w:numPr>
        <w:tabs>
          <w:tab w:val="left" w:pos="426"/>
        </w:tabs>
        <w:spacing w:after="0" w:line="240" w:lineRule="auto"/>
        <w:jc w:val="both"/>
        <w:rPr>
          <w:rFonts w:ascii="Times New Roman" w:eastAsia="Times New Roman" w:hAnsi="Times New Roman"/>
          <w:bCs/>
          <w:strike/>
          <w:sz w:val="24"/>
          <w:szCs w:val="24"/>
          <w:shd w:val="clear" w:color="auto" w:fill="FF3333"/>
        </w:rPr>
      </w:pPr>
      <w:r w:rsidRPr="00991605">
        <w:rPr>
          <w:rFonts w:ascii="Times New Roman" w:eastAsia="Times New Roman" w:hAnsi="Times New Roman"/>
          <w:b/>
          <w:sz w:val="24"/>
          <w:szCs w:val="24"/>
        </w:rPr>
        <w:t>От</w:t>
      </w:r>
      <w:r w:rsidR="00814134" w:rsidRPr="00991605">
        <w:rPr>
          <w:rFonts w:ascii="Times New Roman" w:eastAsia="Times New Roman" w:hAnsi="Times New Roman"/>
          <w:b/>
          <w:sz w:val="24"/>
          <w:szCs w:val="24"/>
        </w:rPr>
        <w:t>мена</w:t>
      </w:r>
      <w:r w:rsidRPr="00472512">
        <w:rPr>
          <w:rFonts w:ascii="Times New Roman" w:eastAsia="Times New Roman" w:hAnsi="Times New Roman"/>
          <w:b/>
          <w:sz w:val="24"/>
          <w:szCs w:val="24"/>
        </w:rPr>
        <w:t xml:space="preserve"> запроса предложений</w:t>
      </w:r>
    </w:p>
    <w:p w:rsidR="002817BE" w:rsidRPr="00472512" w:rsidRDefault="00B766A5" w:rsidP="005D31CE">
      <w:pPr>
        <w:numPr>
          <w:ilvl w:val="2"/>
          <w:numId w:val="32"/>
        </w:numPr>
        <w:tabs>
          <w:tab w:val="left" w:pos="0"/>
          <w:tab w:val="left" w:pos="567"/>
          <w:tab w:val="left" w:pos="1134"/>
        </w:tabs>
        <w:spacing w:after="0" w:line="240" w:lineRule="auto"/>
        <w:ind w:left="0"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З</w:t>
      </w:r>
      <w:r w:rsidR="002817BE" w:rsidRPr="00472512">
        <w:rPr>
          <w:rFonts w:ascii="Times New Roman" w:eastAsia="Times New Roman" w:hAnsi="Times New Roman"/>
          <w:bCs/>
          <w:sz w:val="24"/>
          <w:szCs w:val="24"/>
        </w:rPr>
        <w:t>аказчик вправе отменить запрос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817BE" w:rsidRPr="00472512" w:rsidRDefault="002817BE" w:rsidP="00CF6244">
      <w:pPr>
        <w:tabs>
          <w:tab w:val="left" w:pos="900"/>
          <w:tab w:val="left" w:pos="1134"/>
          <w:tab w:val="left" w:pos="1276"/>
        </w:tabs>
        <w:spacing w:after="0" w:line="240" w:lineRule="auto"/>
        <w:ind w:firstLine="709"/>
        <w:jc w:val="both"/>
        <w:rPr>
          <w:rFonts w:ascii="Times New Roman" w:eastAsia="Times New Roman" w:hAnsi="Times New Roman"/>
          <w:strike/>
          <w:sz w:val="24"/>
          <w:szCs w:val="24"/>
        </w:rPr>
      </w:pPr>
      <w:r w:rsidRPr="00472512">
        <w:rPr>
          <w:rFonts w:ascii="Times New Roman" w:eastAsia="Times New Roman" w:hAnsi="Times New Roman"/>
          <w:bCs/>
          <w:sz w:val="24"/>
          <w:szCs w:val="24"/>
        </w:rPr>
        <w:t>Решение об отмене запроса предложений размещается в ЕИС в день принятия этого решения.</w:t>
      </w:r>
    </w:p>
    <w:p w:rsidR="002817BE" w:rsidRPr="00472512" w:rsidRDefault="00B766A5" w:rsidP="005D31CE">
      <w:pPr>
        <w:numPr>
          <w:ilvl w:val="2"/>
          <w:numId w:val="32"/>
        </w:numPr>
        <w:tabs>
          <w:tab w:val="left" w:pos="0"/>
          <w:tab w:val="left" w:pos="1134"/>
        </w:tabs>
        <w:spacing w:after="0" w:line="240" w:lineRule="auto"/>
        <w:ind w:left="0" w:firstLine="709"/>
        <w:jc w:val="both"/>
        <w:rPr>
          <w:rFonts w:ascii="Times New Roman" w:eastAsia="Times New Roman" w:hAnsi="Times New Roman"/>
          <w:sz w:val="24"/>
          <w:szCs w:val="24"/>
          <w:u w:val="single"/>
        </w:rPr>
      </w:pPr>
      <w:r w:rsidRPr="00472512">
        <w:rPr>
          <w:rFonts w:ascii="Times New Roman" w:eastAsia="Times New Roman" w:hAnsi="Times New Roman"/>
          <w:bCs/>
          <w:sz w:val="24"/>
          <w:szCs w:val="24"/>
          <w:shd w:val="clear" w:color="auto" w:fill="FFFFFF"/>
        </w:rPr>
        <w:lastRenderedPageBreak/>
        <w:t>П</w:t>
      </w:r>
      <w:r w:rsidR="002817BE" w:rsidRPr="00472512">
        <w:rPr>
          <w:rFonts w:ascii="Times New Roman" w:eastAsia="Times New Roman" w:hAnsi="Times New Roman"/>
          <w:bCs/>
          <w:sz w:val="24"/>
          <w:szCs w:val="24"/>
          <w:shd w:val="clear" w:color="auto" w:fill="FFFFFF"/>
        </w:rPr>
        <w:t>о истечении срока отмены запроса предложений в соответствии с первым абзацем пункта 2.4.1.</w:t>
      </w:r>
      <w:r w:rsidRPr="00472512">
        <w:rPr>
          <w:rFonts w:ascii="Times New Roman" w:eastAsia="Times New Roman" w:hAnsi="Times New Roman"/>
          <w:bCs/>
          <w:sz w:val="24"/>
          <w:szCs w:val="24"/>
          <w:shd w:val="clear" w:color="auto" w:fill="FFFFFF"/>
        </w:rPr>
        <w:t xml:space="preserve"> Документации</w:t>
      </w:r>
      <w:r w:rsidR="002817BE" w:rsidRPr="00472512">
        <w:rPr>
          <w:rFonts w:ascii="Times New Roman" w:eastAsia="Times New Roman" w:hAnsi="Times New Roman"/>
          <w:bCs/>
          <w:sz w:val="24"/>
          <w:szCs w:val="24"/>
          <w:shd w:val="clear" w:color="auto" w:fill="FFFFFF"/>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r w:rsidR="002817BE" w:rsidRPr="00472512">
        <w:rPr>
          <w:rFonts w:ascii="Times New Roman" w:eastAsia="Times New Roman" w:hAnsi="Times New Roman"/>
          <w:bCs/>
          <w:sz w:val="24"/>
          <w:szCs w:val="24"/>
          <w:shd w:val="clear" w:color="auto" w:fill="FFFF99"/>
        </w:rPr>
        <w:t xml:space="preserve"> </w:t>
      </w:r>
    </w:p>
    <w:p w:rsidR="002817BE" w:rsidRPr="00472512" w:rsidRDefault="002817BE">
      <w:pPr>
        <w:tabs>
          <w:tab w:val="left" w:pos="0"/>
          <w:tab w:val="left" w:pos="1134"/>
        </w:tabs>
        <w:spacing w:after="0" w:line="240" w:lineRule="auto"/>
        <w:ind w:left="426"/>
        <w:jc w:val="both"/>
        <w:rPr>
          <w:rFonts w:ascii="Times New Roman" w:eastAsia="Times New Roman" w:hAnsi="Times New Roman"/>
          <w:b/>
          <w:sz w:val="24"/>
          <w:szCs w:val="24"/>
        </w:rPr>
      </w:pPr>
      <w:r w:rsidRPr="00472512">
        <w:rPr>
          <w:rFonts w:ascii="Times New Roman" w:eastAsia="Times New Roman" w:hAnsi="Times New Roman"/>
          <w:sz w:val="24"/>
          <w:szCs w:val="24"/>
          <w:u w:val="single"/>
        </w:rPr>
        <w:t xml:space="preserve"> </w:t>
      </w:r>
    </w:p>
    <w:p w:rsidR="002817BE" w:rsidRPr="00472512" w:rsidRDefault="002817BE" w:rsidP="00CA5BDE">
      <w:pPr>
        <w:keepNext/>
        <w:numPr>
          <w:ilvl w:val="1"/>
          <w:numId w:val="32"/>
        </w:numPr>
        <w:tabs>
          <w:tab w:val="left" w:pos="0"/>
          <w:tab w:val="left" w:pos="426"/>
        </w:tabs>
        <w:spacing w:after="0" w:line="240" w:lineRule="auto"/>
        <w:jc w:val="both"/>
        <w:rPr>
          <w:rFonts w:ascii="Times New Roman" w:eastAsia="Times New Roman" w:hAnsi="Times New Roman"/>
          <w:sz w:val="24"/>
          <w:szCs w:val="24"/>
        </w:rPr>
      </w:pPr>
      <w:r w:rsidRPr="00472512">
        <w:rPr>
          <w:rFonts w:ascii="Times New Roman" w:eastAsia="Times New Roman" w:hAnsi="Times New Roman"/>
          <w:b/>
          <w:sz w:val="24"/>
          <w:szCs w:val="24"/>
        </w:rPr>
        <w:t>Возврат документов</w:t>
      </w:r>
    </w:p>
    <w:p w:rsidR="002817BE" w:rsidRPr="00472512" w:rsidRDefault="002817BE">
      <w:pPr>
        <w:tabs>
          <w:tab w:val="left" w:pos="0"/>
        </w:tabs>
        <w:spacing w:after="0" w:line="240" w:lineRule="auto"/>
        <w:ind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Все заявки на участие, а также отдельные документы, входящие в состав заявки, направленные на участие в запросе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472512">
        <w:rPr>
          <w:rFonts w:ascii="Times New Roman" w:eastAsia="Times New Roman" w:hAnsi="Times New Roman"/>
          <w:sz w:val="24"/>
          <w:szCs w:val="24"/>
        </w:rPr>
        <w:t> причине возврата) (по письменному запросу Участника закупки).</w:t>
      </w:r>
    </w:p>
    <w:p w:rsidR="002817BE" w:rsidRPr="00472512" w:rsidRDefault="002817BE">
      <w:pPr>
        <w:tabs>
          <w:tab w:val="left" w:pos="0"/>
        </w:tabs>
        <w:spacing w:after="0" w:line="240" w:lineRule="auto"/>
        <w:ind w:firstLine="426"/>
        <w:jc w:val="both"/>
        <w:rPr>
          <w:rFonts w:ascii="Times New Roman" w:eastAsia="Times New Roman" w:hAnsi="Times New Roman"/>
          <w:b/>
          <w:bCs/>
          <w:iCs/>
          <w:sz w:val="24"/>
          <w:szCs w:val="24"/>
        </w:rPr>
      </w:pPr>
    </w:p>
    <w:p w:rsidR="002817BE" w:rsidRPr="00472512" w:rsidRDefault="00B766A5" w:rsidP="00B766A5">
      <w:pPr>
        <w:pStyle w:val="12"/>
        <w:jc w:val="center"/>
        <w:rPr>
          <w:b/>
        </w:rPr>
      </w:pPr>
      <w:bookmarkStart w:id="32" w:name="__RefHeading___Toc518568457"/>
      <w:bookmarkStart w:id="33" w:name="_Toc527017163"/>
      <w:bookmarkEnd w:id="32"/>
      <w:r w:rsidRPr="00472512">
        <w:rPr>
          <w:b/>
        </w:rPr>
        <w:t>3.</w:t>
      </w:r>
      <w:r w:rsidRPr="00472512">
        <w:t xml:space="preserve"> </w:t>
      </w:r>
      <w:r w:rsidR="002817BE" w:rsidRPr="00472512">
        <w:rPr>
          <w:b/>
        </w:rPr>
        <w:t>Требования к участникам закупки. Заявка и прилагаемые к ней документы</w:t>
      </w:r>
      <w:bookmarkEnd w:id="33"/>
    </w:p>
    <w:p w:rsidR="002817BE" w:rsidRPr="00472512" w:rsidRDefault="002817BE">
      <w:pPr>
        <w:pStyle w:val="2"/>
        <w:numPr>
          <w:ilvl w:val="0"/>
          <w:numId w:val="0"/>
        </w:numPr>
        <w:ind w:left="1134" w:hanging="1134"/>
        <w:rPr>
          <w:rFonts w:cs="Times New Roman"/>
          <w:szCs w:val="24"/>
        </w:rPr>
      </w:pPr>
      <w:bookmarkStart w:id="34" w:name="_Toc527017164"/>
      <w:r w:rsidRPr="00472512">
        <w:rPr>
          <w:rFonts w:cs="Times New Roman"/>
          <w:szCs w:val="24"/>
        </w:rPr>
        <w:t>3.1. К Участнику закупки предъявляются следующие обязательные требования:</w:t>
      </w:r>
      <w:bookmarkEnd w:id="34"/>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3.1.1.</w:t>
      </w:r>
      <w:r w:rsidRPr="00472512">
        <w:rPr>
          <w:rFonts w:ascii="Times New Roman" w:hAnsi="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3.1.2.</w:t>
      </w:r>
      <w:r w:rsidRPr="00472512">
        <w:rPr>
          <w:rFonts w:ascii="Times New Roman" w:hAnsi="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3.1.3</w:t>
      </w:r>
      <w:r w:rsidRPr="00472512">
        <w:rPr>
          <w:rFonts w:ascii="Times New Roman" w:hAnsi="Times New Roman"/>
          <w:sz w:val="24"/>
          <w:szCs w:val="24"/>
        </w:rPr>
        <w:t xml:space="preserve">. </w:t>
      </w:r>
      <w:proofErr w:type="gramStart"/>
      <w:r w:rsidRPr="00472512">
        <w:rPr>
          <w:rFonts w:ascii="Times New Roman" w:hAnsi="Times New Roman"/>
          <w:sz w:val="24"/>
          <w:szCs w:val="24"/>
        </w:rPr>
        <w:t>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72512">
        <w:rPr>
          <w:rFonts w:ascii="Times New Roman" w:hAnsi="Times New Roman"/>
          <w:sz w:val="24"/>
          <w:szCs w:val="24"/>
        </w:rPr>
        <w:t xml:space="preserve"> признании обязанности </w:t>
      </w:r>
      <w:proofErr w:type="gramStart"/>
      <w:r w:rsidRPr="00472512">
        <w:rPr>
          <w:rFonts w:ascii="Times New Roman" w:hAnsi="Times New Roman"/>
          <w:sz w:val="24"/>
          <w:szCs w:val="24"/>
        </w:rPr>
        <w:t>заявителя</w:t>
      </w:r>
      <w:proofErr w:type="gramEnd"/>
      <w:r w:rsidRPr="00472512">
        <w:rPr>
          <w:rFonts w:ascii="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72512">
        <w:rPr>
          <w:rFonts w:ascii="Times New Roman" w:hAnsi="Times New Roman"/>
          <w:sz w:val="24"/>
          <w:szCs w:val="24"/>
        </w:rPr>
        <w:t>указанных</w:t>
      </w:r>
      <w:proofErr w:type="gramEnd"/>
      <w:r w:rsidRPr="00472512">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w:t>
      </w:r>
      <w:r w:rsidRPr="00472512">
        <w:rPr>
          <w:rFonts w:ascii="Times New Roman" w:hAnsi="Times New Roman"/>
          <w:sz w:val="24"/>
          <w:szCs w:val="24"/>
        </w:rPr>
        <w:t xml:space="preserve"> У Участника закупки - физического лица либо у руководителя, членов </w:t>
      </w:r>
      <w:proofErr w:type="gramStart"/>
      <w:r w:rsidRPr="00472512">
        <w:rPr>
          <w:rFonts w:ascii="Times New Roman" w:hAnsi="Times New Roman"/>
          <w:sz w:val="24"/>
          <w:szCs w:val="24"/>
        </w:rPr>
        <w:t>коллегиального исполнительного</w:t>
      </w:r>
      <w:proofErr w:type="gramEnd"/>
      <w:r w:rsidRPr="00472512">
        <w:rPr>
          <w:rFonts w:ascii="Times New Roman" w:hAnsi="Times New Roman"/>
          <w:sz w:val="24"/>
          <w:szCs w:val="24"/>
        </w:rPr>
        <w:t xml:space="preserve">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w:t>
      </w:r>
      <w:proofErr w:type="gramStart"/>
      <w:r w:rsidRPr="00472512">
        <w:rPr>
          <w:rFonts w:ascii="Times New Roman" w:hAnsi="Times New Roman"/>
          <w:sz w:val="24"/>
          <w:szCs w:val="24"/>
        </w:rPr>
        <w:t>виде</w:t>
      </w:r>
      <w:proofErr w:type="gramEnd"/>
      <w:r w:rsidRPr="00472512">
        <w:rPr>
          <w:rFonts w:ascii="Times New Roman" w:hAnsi="Times New Roman"/>
          <w:sz w:val="24"/>
          <w:szCs w:val="24"/>
        </w:rPr>
        <w:t xml:space="preserve"> лишения права занимать определенные должности или заниматься определенной деятельностью, которые связаны с оказанием Услуг, являющихся объектом осуществляемой закупки, и административного наказания в виде дисквалификации.</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3.1.4.1.</w:t>
      </w:r>
      <w:r w:rsidRPr="00472512">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817BE" w:rsidRPr="00472512" w:rsidRDefault="002817BE">
      <w:pPr>
        <w:spacing w:after="0" w:line="240" w:lineRule="auto"/>
        <w:ind w:firstLine="709"/>
        <w:jc w:val="both"/>
        <w:rPr>
          <w:rFonts w:ascii="Times New Roman" w:hAnsi="Times New Roman"/>
          <w:b/>
          <w:sz w:val="24"/>
          <w:szCs w:val="24"/>
        </w:rPr>
      </w:pPr>
      <w:r w:rsidRPr="00472512">
        <w:rPr>
          <w:rFonts w:ascii="Times New Roman" w:hAnsi="Times New Roman"/>
          <w:b/>
          <w:sz w:val="24"/>
          <w:szCs w:val="24"/>
        </w:rPr>
        <w:t>3.1.</w:t>
      </w:r>
      <w:r w:rsidR="00101788" w:rsidRPr="00472512">
        <w:rPr>
          <w:rFonts w:ascii="Times New Roman" w:hAnsi="Times New Roman"/>
          <w:b/>
          <w:sz w:val="24"/>
          <w:szCs w:val="24"/>
        </w:rPr>
        <w:t>5</w:t>
      </w:r>
      <w:r w:rsidRPr="00472512">
        <w:rPr>
          <w:rFonts w:ascii="Times New Roman" w:hAnsi="Times New Roman"/>
          <w:b/>
          <w:sz w:val="24"/>
          <w:szCs w:val="24"/>
        </w:rPr>
        <w:t>.</w:t>
      </w:r>
      <w:r w:rsidRPr="00472512">
        <w:rPr>
          <w:rFonts w:ascii="Times New Roman" w:hAnsi="Times New Roman"/>
          <w:sz w:val="24"/>
          <w:szCs w:val="24"/>
        </w:rPr>
        <w:t xml:space="preserve">  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w:t>
      </w:r>
      <w:r w:rsidRPr="00472512">
        <w:rPr>
          <w:rFonts w:ascii="Times New Roman" w:hAnsi="Times New Roman"/>
          <w:sz w:val="24"/>
          <w:szCs w:val="24"/>
        </w:rPr>
        <w:lastRenderedPageBreak/>
        <w:t xml:space="preserve">выгодоприобретателями, </w:t>
      </w:r>
      <w:proofErr w:type="gramStart"/>
      <w:r w:rsidRPr="00472512">
        <w:rPr>
          <w:rFonts w:ascii="Times New Roman" w:hAnsi="Times New Roman"/>
          <w:sz w:val="24"/>
          <w:szCs w:val="24"/>
        </w:rPr>
        <w:t>единоличным исполнительным</w:t>
      </w:r>
      <w:proofErr w:type="gramEnd"/>
      <w:r w:rsidRPr="00472512">
        <w:rPr>
          <w:rFonts w:ascii="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w:t>
      </w:r>
      <w:proofErr w:type="gramStart"/>
      <w:r w:rsidRPr="00472512">
        <w:rPr>
          <w:rFonts w:ascii="Times New Roman" w:hAnsi="Times New Roman"/>
          <w:sz w:val="24"/>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hAnsi="Times New Roman"/>
          <w:b/>
          <w:sz w:val="24"/>
          <w:szCs w:val="24"/>
        </w:rPr>
        <w:t>3.1.6.</w:t>
      </w:r>
      <w:r w:rsidRPr="00472512">
        <w:rPr>
          <w:rFonts w:ascii="Times New Roman" w:hAnsi="Times New Roman"/>
          <w:sz w:val="24"/>
          <w:szCs w:val="24"/>
        </w:rPr>
        <w:t xml:space="preserve"> </w:t>
      </w:r>
      <w:proofErr w:type="gramStart"/>
      <w:r w:rsidRPr="00472512">
        <w:rPr>
          <w:rFonts w:ascii="Times New Roman" w:hAnsi="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2817BE" w:rsidRPr="00472512" w:rsidRDefault="002817BE">
      <w:pPr>
        <w:pStyle w:val="2"/>
        <w:numPr>
          <w:ilvl w:val="0"/>
          <w:numId w:val="0"/>
        </w:numPr>
        <w:ind w:left="1134" w:hanging="1134"/>
        <w:rPr>
          <w:rFonts w:cs="Times New Roman"/>
        </w:rPr>
      </w:pPr>
      <w:bookmarkStart w:id="35" w:name="_Toc527017165"/>
      <w:r w:rsidRPr="00472512">
        <w:rPr>
          <w:rFonts w:cs="Times New Roman"/>
          <w:bCs w:val="0"/>
          <w:szCs w:val="24"/>
        </w:rPr>
        <w:t xml:space="preserve">3.2. </w:t>
      </w:r>
      <w:r w:rsidRPr="00472512">
        <w:rPr>
          <w:rFonts w:cs="Times New Roman"/>
          <w:szCs w:val="24"/>
        </w:rPr>
        <w:t>Формирование заявки Участника закупки</w:t>
      </w:r>
      <w:bookmarkEnd w:id="35"/>
    </w:p>
    <w:p w:rsidR="002817BE" w:rsidRPr="000456B6" w:rsidRDefault="002817BE">
      <w:pPr>
        <w:tabs>
          <w:tab w:val="left" w:pos="709"/>
        </w:tabs>
        <w:overflowPunct w:val="0"/>
        <w:autoSpaceDE w:val="0"/>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bCs/>
          <w:sz w:val="24"/>
        </w:rPr>
        <w:t xml:space="preserve">Участник </w:t>
      </w:r>
      <w:r w:rsidRPr="00472512">
        <w:rPr>
          <w:rFonts w:ascii="Times New Roman" w:hAnsi="Times New Roman"/>
          <w:sz w:val="24"/>
          <w:szCs w:val="24"/>
        </w:rPr>
        <w:t>закупки</w:t>
      </w:r>
      <w:r w:rsidRPr="00472512">
        <w:t xml:space="preserve"> </w:t>
      </w:r>
      <w:r w:rsidRPr="00472512">
        <w:rPr>
          <w:rFonts w:ascii="Times New Roman" w:eastAsia="Times New Roman" w:hAnsi="Times New Roman"/>
          <w:bCs/>
          <w:sz w:val="24"/>
        </w:rPr>
        <w:t xml:space="preserve">предоставляет Заказчику заявку на участие в </w:t>
      </w:r>
      <w:r w:rsidRPr="00472512">
        <w:rPr>
          <w:rFonts w:ascii="Times New Roman" w:eastAsia="Times New Roman" w:hAnsi="Times New Roman"/>
          <w:sz w:val="24"/>
          <w:szCs w:val="24"/>
        </w:rPr>
        <w:t>запросе предложений</w:t>
      </w:r>
      <w:r w:rsidRPr="00472512">
        <w:rPr>
          <w:rFonts w:ascii="Times New Roman" w:eastAsia="Times New Roman" w:hAnsi="Times New Roman"/>
          <w:bCs/>
          <w:sz w:val="24"/>
        </w:rPr>
        <w:t xml:space="preserve"> по форме и в соответствии с инструкциями, приведенными в </w:t>
      </w:r>
      <w:r w:rsidRPr="000456B6">
        <w:rPr>
          <w:rFonts w:ascii="Times New Roman" w:eastAsia="Times New Roman" w:hAnsi="Times New Roman"/>
          <w:bCs/>
          <w:sz w:val="24"/>
        </w:rPr>
        <w:t>Документации</w:t>
      </w:r>
      <w:r w:rsidR="00B249A9" w:rsidRPr="000456B6">
        <w:rPr>
          <w:rFonts w:ascii="Times New Roman" w:hAnsi="Times New Roman"/>
          <w:sz w:val="24"/>
          <w:szCs w:val="24"/>
        </w:rPr>
        <w:t>, с учетом требований п. 4.4.</w:t>
      </w:r>
      <w:proofErr w:type="gramEnd"/>
      <w:r w:rsidR="00B249A9" w:rsidRPr="000456B6">
        <w:rPr>
          <w:rFonts w:ascii="Times New Roman" w:hAnsi="Times New Roman"/>
          <w:sz w:val="24"/>
          <w:szCs w:val="24"/>
        </w:rPr>
        <w:t xml:space="preserve"> Документации</w:t>
      </w:r>
      <w:r w:rsidRPr="000456B6">
        <w:rPr>
          <w:rFonts w:ascii="Times New Roman" w:eastAsia="Times New Roman" w:hAnsi="Times New Roman"/>
          <w:bCs/>
          <w:sz w:val="24"/>
        </w:rPr>
        <w:t>.</w:t>
      </w:r>
    </w:p>
    <w:p w:rsidR="002817BE" w:rsidRPr="00472512" w:rsidRDefault="002817BE">
      <w:pPr>
        <w:tabs>
          <w:tab w:val="left" w:pos="709"/>
        </w:tabs>
        <w:overflowPunct w:val="0"/>
        <w:autoSpaceDE w:val="0"/>
        <w:spacing w:after="0" w:line="240" w:lineRule="auto"/>
        <w:ind w:firstLine="709"/>
        <w:jc w:val="both"/>
        <w:rPr>
          <w:rFonts w:ascii="Times New Roman" w:hAnsi="Times New Roman"/>
          <w:sz w:val="24"/>
          <w:szCs w:val="24"/>
        </w:rPr>
      </w:pPr>
      <w:proofErr w:type="gramStart"/>
      <w:r w:rsidRPr="000456B6">
        <w:rPr>
          <w:rFonts w:ascii="Times New Roman" w:eastAsia="Times New Roman" w:hAnsi="Times New Roman"/>
          <w:sz w:val="24"/>
          <w:szCs w:val="24"/>
        </w:rPr>
        <w:t>Согласно Постановления</w:t>
      </w:r>
      <w:proofErr w:type="gramEnd"/>
      <w:r w:rsidRPr="000456B6">
        <w:rPr>
          <w:rFonts w:ascii="Times New Roman" w:eastAsia="Times New Roman" w:hAnsi="Times New Roman"/>
          <w:sz w:val="24"/>
          <w:szCs w:val="24"/>
        </w:rPr>
        <w:t xml:space="preserve"> № 925 предоставляется приоритет</w:t>
      </w:r>
      <w:r w:rsidRPr="00472512">
        <w:rPr>
          <w:rFonts w:ascii="Times New Roman" w:eastAsia="Times New Roman" w:hAnsi="Times New Roman"/>
          <w:sz w:val="24"/>
          <w:szCs w:val="24"/>
        </w:rPr>
        <w:t xml:space="preserve">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roofErr w:type="gramStart"/>
      <w:r w:rsidRPr="00472512">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 адрес электронной почты.</w:t>
      </w:r>
      <w:proofErr w:type="gramEnd"/>
    </w:p>
    <w:p w:rsidR="002817BE" w:rsidRPr="00472512" w:rsidRDefault="002817BE">
      <w:pPr>
        <w:tabs>
          <w:tab w:val="left" w:pos="709"/>
        </w:tabs>
        <w:overflowPunct w:val="0"/>
        <w:autoSpaceDE w:val="0"/>
        <w:spacing w:after="0" w:line="240" w:lineRule="auto"/>
        <w:ind w:firstLine="709"/>
        <w:jc w:val="both"/>
        <w:rPr>
          <w:rFonts w:ascii="Times New Roman" w:eastAsia="Times New Roman" w:hAnsi="Times New Roman"/>
          <w:bCs/>
          <w:sz w:val="24"/>
        </w:rPr>
      </w:pPr>
    </w:p>
    <w:p w:rsidR="002817BE" w:rsidRPr="00472512" w:rsidRDefault="002817BE">
      <w:pPr>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rPr>
        <w:t>Заявка в обязательном порядке должна содержать следующие документы:</w:t>
      </w:r>
    </w:p>
    <w:p w:rsidR="002817BE" w:rsidRPr="00472512" w:rsidRDefault="002817BE">
      <w:pPr>
        <w:spacing w:after="0" w:line="240" w:lineRule="auto"/>
        <w:ind w:firstLine="426"/>
        <w:jc w:val="both"/>
        <w:rPr>
          <w:rFonts w:ascii="Times New Roman" w:eastAsia="Times New Roman" w:hAnsi="Times New Roman"/>
          <w:bCs/>
          <w:sz w:val="24"/>
        </w:rPr>
      </w:pPr>
      <w:r w:rsidRPr="00472512">
        <w:rPr>
          <w:rFonts w:ascii="Times New Roman" w:eastAsia="Times New Roman" w:hAnsi="Times New Roman"/>
          <w:bCs/>
          <w:sz w:val="24"/>
        </w:rPr>
        <w:t xml:space="preserve"> </w:t>
      </w: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w:t>
      </w:r>
      <w:r w:rsidRPr="00472512">
        <w:rPr>
          <w:rFonts w:ascii="Times New Roman" w:eastAsia="Times New Roman" w:hAnsi="Times New Roman"/>
          <w:b/>
          <w:bCs/>
          <w:sz w:val="24"/>
        </w:rPr>
        <w:t xml:space="preserve"> опись документов </w:t>
      </w:r>
      <w:r w:rsidRPr="00472512">
        <w:rPr>
          <w:rFonts w:ascii="Times New Roman" w:eastAsia="Times New Roman" w:hAnsi="Times New Roman"/>
          <w:bCs/>
          <w:sz w:val="24"/>
        </w:rPr>
        <w:t>(</w:t>
      </w:r>
      <w:r w:rsidR="00B36BF5" w:rsidRPr="00472512">
        <w:rPr>
          <w:rFonts w:ascii="Times New Roman" w:eastAsia="Times New Roman" w:hAnsi="Times New Roman"/>
          <w:bCs/>
          <w:sz w:val="24"/>
        </w:rPr>
        <w:t>приложение №7</w:t>
      </w:r>
      <w:r w:rsidRPr="00472512">
        <w:rPr>
          <w:rFonts w:ascii="Times New Roman" w:eastAsia="Times New Roman" w:hAnsi="Times New Roman"/>
          <w:bCs/>
          <w:sz w:val="24"/>
        </w:rPr>
        <w:t xml:space="preserve"> к Документации);</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hyperlink r:id="rId11" w:anchor="_Приложение_№_1_1" w:history="1">
        <w:r w:rsidRPr="00472512">
          <w:rPr>
            <w:rStyle w:val="af0"/>
            <w:rFonts w:ascii="Times New Roman" w:eastAsia="Times New Roman" w:hAnsi="Times New Roman"/>
            <w:b/>
            <w:bCs/>
            <w:color w:val="auto"/>
            <w:sz w:val="24"/>
          </w:rPr>
          <w:t>приложение №1</w:t>
        </w:r>
      </w:hyperlink>
      <w:r w:rsidRPr="00472512">
        <w:rPr>
          <w:rFonts w:ascii="Times New Roman" w:eastAsia="Times New Roman" w:hAnsi="Times New Roman"/>
          <w:b/>
          <w:bCs/>
          <w:sz w:val="24"/>
        </w:rPr>
        <w:t xml:space="preserve"> к Документации, формы 1 – 5 </w:t>
      </w:r>
      <w:hyperlink r:id="rId12" w:anchor="_Приложение_№_5" w:history="1">
        <w:r w:rsidRPr="00472512">
          <w:rPr>
            <w:rStyle w:val="af0"/>
            <w:rFonts w:ascii="Times New Roman" w:eastAsia="Times New Roman" w:hAnsi="Times New Roman"/>
            <w:b/>
            <w:bCs/>
            <w:color w:val="auto"/>
            <w:sz w:val="24"/>
          </w:rPr>
          <w:t>Приложения №1</w:t>
        </w:r>
      </w:hyperlink>
      <w:r w:rsidRPr="00472512">
        <w:rPr>
          <w:rFonts w:ascii="Times New Roman" w:eastAsia="Times New Roman" w:hAnsi="Times New Roman"/>
          <w:b/>
          <w:bCs/>
          <w:sz w:val="24"/>
        </w:rPr>
        <w:t xml:space="preserve"> к Документации </w:t>
      </w:r>
    </w:p>
    <w:p w:rsidR="002817BE" w:rsidRPr="00472512" w:rsidRDefault="002817BE">
      <w:pPr>
        <w:spacing w:after="0" w:line="240" w:lineRule="auto"/>
        <w:jc w:val="both"/>
        <w:rPr>
          <w:rFonts w:ascii="Times New Roman" w:eastAsia="Times New Roman" w:hAnsi="Times New Roman"/>
          <w:bCs/>
          <w:sz w:val="24"/>
        </w:rPr>
      </w:pPr>
      <w:proofErr w:type="gramStart"/>
      <w:r w:rsidRPr="00472512">
        <w:rPr>
          <w:rFonts w:ascii="Times New Roman" w:eastAsia="Times New Roman" w:hAnsi="Times New Roman"/>
          <w:bCs/>
          <w:sz w:val="24"/>
        </w:rPr>
        <w:t>(</w:t>
      </w:r>
      <w:r w:rsidRPr="00472512">
        <w:rPr>
          <w:rFonts w:ascii="Times New Roman" w:eastAsia="Times New Roman" w:hAnsi="Times New Roman"/>
          <w:b/>
          <w:bCs/>
          <w:sz w:val="24"/>
        </w:rPr>
        <w:t>Форму 4</w:t>
      </w:r>
      <w:r w:rsidRPr="00472512">
        <w:rPr>
          <w:rFonts w:ascii="Times New Roman" w:eastAsia="Times New Roman" w:hAnsi="Times New Roman"/>
          <w:bCs/>
          <w:sz w:val="24"/>
        </w:rPr>
        <w:t xml:space="preserve"> предоставляет </w:t>
      </w:r>
      <w:r w:rsidRPr="00472512">
        <w:rPr>
          <w:rFonts w:ascii="Times New Roman" w:eastAsia="Times New Roman" w:hAnsi="Times New Roman"/>
          <w:bCs/>
          <w:sz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472512">
        <w:rPr>
          <w:rFonts w:ascii="Times New Roman" w:eastAsia="Times New Roman" w:hAnsi="Times New Roman"/>
          <w:bCs/>
          <w:sz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472512">
        <w:rPr>
          <w:rFonts w:ascii="Times New Roman" w:eastAsia="Times New Roman" w:hAnsi="Times New Roman"/>
          <w:bCs/>
          <w:sz w:val="24"/>
          <w:u w:val="single"/>
        </w:rPr>
        <w:t>относящийся к категории субъекта малого или среднего предпринимательства</w:t>
      </w:r>
      <w:r w:rsidRPr="00472512">
        <w:rPr>
          <w:rFonts w:ascii="Times New Roman" w:eastAsia="Times New Roman" w:hAnsi="Times New Roman"/>
          <w:bCs/>
          <w:sz w:val="24"/>
        </w:rPr>
        <w:t xml:space="preserve"> в соответствии со статьей 4 Федерального закона от 24 июля 2007 № 209-ФЗ «О развитии малого</w:t>
      </w:r>
      <w:proofErr w:type="gramEnd"/>
      <w:r w:rsidRPr="00472512">
        <w:rPr>
          <w:rFonts w:ascii="Times New Roman" w:eastAsia="Times New Roman" w:hAnsi="Times New Roman"/>
          <w:bCs/>
          <w:sz w:val="24"/>
        </w:rPr>
        <w:t xml:space="preserve"> и среднего предпринимательства в Российской Федерации».</w:t>
      </w:r>
    </w:p>
    <w:p w:rsidR="002817BE" w:rsidRPr="00472512" w:rsidRDefault="002817BE">
      <w:pPr>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u w:val="single"/>
        </w:rPr>
        <w:t>Остальные Участники закупки, относящиеся к категории субъекта малого или среднего предпринимательства</w:t>
      </w:r>
      <w:r w:rsidRPr="00472512">
        <w:rPr>
          <w:rFonts w:ascii="Times New Roman" w:eastAsia="Times New Roman" w:hAnsi="Times New Roman"/>
          <w:bCs/>
          <w:sz w:val="24"/>
        </w:rPr>
        <w:t xml:space="preserve">, должны декларировать в составе заявки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472512">
        <w:rPr>
          <w:rFonts w:ascii="Times New Roman" w:eastAsia="Times New Roman" w:hAnsi="Times New Roman"/>
          <w:b/>
          <w:bCs/>
          <w:sz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472512">
        <w:rPr>
          <w:rFonts w:ascii="Times New Roman" w:eastAsia="Times New Roman" w:hAnsi="Times New Roman"/>
          <w:b/>
          <w:bCs/>
          <w:sz w:val="24"/>
        </w:rPr>
        <w:t xml:space="preserve"> среднего </w:t>
      </w:r>
      <w:r w:rsidRPr="00472512">
        <w:rPr>
          <w:rFonts w:ascii="Times New Roman" w:eastAsia="Times New Roman" w:hAnsi="Times New Roman"/>
          <w:b/>
          <w:bCs/>
          <w:sz w:val="24"/>
        </w:rPr>
        <w:lastRenderedPageBreak/>
        <w:t>предпринимательства в Российской Федерации»</w:t>
      </w:r>
      <w:r w:rsidRPr="00472512">
        <w:rPr>
          <w:rFonts w:ascii="Times New Roman" w:eastAsia="Times New Roman" w:hAnsi="Times New Roman"/>
          <w:bCs/>
          <w:sz w:val="24"/>
        </w:rPr>
        <w:t xml:space="preserve">, </w:t>
      </w:r>
      <w:proofErr w:type="gramStart"/>
      <w:r w:rsidRPr="00472512">
        <w:rPr>
          <w:rFonts w:ascii="Times New Roman" w:eastAsia="Times New Roman" w:hAnsi="Times New Roman"/>
          <w:bCs/>
          <w:sz w:val="24"/>
        </w:rPr>
        <w:t>содержащих</w:t>
      </w:r>
      <w:proofErr w:type="gramEnd"/>
      <w:r w:rsidRPr="00472512">
        <w:rPr>
          <w:rFonts w:ascii="Times New Roman" w:eastAsia="Times New Roman" w:hAnsi="Times New Roman"/>
          <w:bCs/>
          <w:sz w:val="24"/>
        </w:rPr>
        <w:t xml:space="preserve"> информацию об Участнике закупки</w:t>
      </w:r>
      <w:r w:rsidR="00483A3C" w:rsidRPr="00472512">
        <w:rPr>
          <w:rFonts w:ascii="Times New Roman" w:eastAsia="Times New Roman" w:hAnsi="Times New Roman"/>
          <w:bCs/>
          <w:sz w:val="24"/>
        </w:rPr>
        <w:t>.</w:t>
      </w:r>
    </w:p>
    <w:p w:rsidR="002817BE" w:rsidRPr="00472512" w:rsidRDefault="002817BE">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b/>
          <w:bCs/>
          <w:sz w:val="24"/>
        </w:rPr>
        <w:t>Форма 5</w:t>
      </w:r>
      <w:r w:rsidRPr="00472512">
        <w:rPr>
          <w:rFonts w:ascii="Times New Roman" w:eastAsia="Times New Roman" w:hAnsi="Times New Roman"/>
          <w:bCs/>
          <w:sz w:val="24"/>
        </w:rPr>
        <w:t xml:space="preserve"> предоставляется на усмотрение Участника закупки для оценки по критерию «</w:t>
      </w:r>
      <w:r w:rsidRPr="00472512">
        <w:rPr>
          <w:rFonts w:ascii="Times New Roman" w:eastAsia="Times New Roman" w:hAnsi="Times New Roman" w:cs="Arial"/>
          <w:bCs/>
          <w:sz w:val="24"/>
          <w:szCs w:val="24"/>
        </w:rPr>
        <w:t>Наличие опыта по успешному оказанию финансовых услуг (лизинга)</w:t>
      </w:r>
      <w:r w:rsidRPr="00472512">
        <w:rPr>
          <w:rFonts w:ascii="Times New Roman" w:eastAsia="Times New Roman" w:hAnsi="Times New Roman"/>
          <w:bCs/>
          <w:sz w:val="24"/>
        </w:rPr>
        <w:t>»</w:t>
      </w:r>
      <w:r w:rsidR="00483A3C" w:rsidRPr="00472512">
        <w:rPr>
          <w:rFonts w:ascii="Times New Roman" w:eastAsia="Times New Roman" w:hAnsi="Times New Roman"/>
          <w:bCs/>
          <w:sz w:val="24"/>
        </w:rPr>
        <w:t>)</w:t>
      </w:r>
      <w:r w:rsidRPr="00472512">
        <w:rPr>
          <w:rFonts w:ascii="Times New Roman" w:eastAsia="Times New Roman" w:hAnsi="Times New Roman"/>
          <w:bCs/>
          <w:sz w:val="24"/>
        </w:rPr>
        <w:t>;</w:t>
      </w:r>
      <w:proofErr w:type="gramEnd"/>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для подтверждения соответствия Участника закупки обязательным треб</w:t>
      </w:r>
      <w:r w:rsidR="0086579C" w:rsidRPr="00472512">
        <w:rPr>
          <w:rFonts w:ascii="Times New Roman" w:eastAsia="Times New Roman" w:hAnsi="Times New Roman"/>
          <w:bCs/>
          <w:sz w:val="24"/>
        </w:rPr>
        <w:t>ованиям, установленным</w:t>
      </w:r>
      <w:r w:rsidRPr="00472512">
        <w:rPr>
          <w:rFonts w:ascii="Times New Roman" w:eastAsia="Times New Roman" w:hAnsi="Times New Roman"/>
          <w:bCs/>
          <w:sz w:val="24"/>
        </w:rPr>
        <w:t xml:space="preserve"> п. 3.1. Документации, официальное письмо Участника закупки по рекомендуемой форме </w:t>
      </w:r>
      <w:r w:rsidRPr="00472512">
        <w:rPr>
          <w:rFonts w:ascii="Times New Roman" w:eastAsia="Times New Roman" w:hAnsi="Times New Roman"/>
          <w:b/>
          <w:bCs/>
          <w:sz w:val="24"/>
        </w:rPr>
        <w:t>Приложения № 2 к Документации</w:t>
      </w:r>
      <w:r w:rsidRPr="00472512">
        <w:rPr>
          <w:rFonts w:ascii="Times New Roman" w:eastAsia="Times New Roman" w:hAnsi="Times New Roman"/>
          <w:bCs/>
          <w:sz w:val="24"/>
        </w:rPr>
        <w:t>;</w:t>
      </w:r>
    </w:p>
    <w:p w:rsidR="002817BE" w:rsidRPr="00472512" w:rsidRDefault="002817BE">
      <w:pPr>
        <w:spacing w:after="0" w:line="240" w:lineRule="auto"/>
        <w:jc w:val="both"/>
        <w:rPr>
          <w:rFonts w:ascii="Times New Roman" w:eastAsia="Times New Roman" w:hAnsi="Times New Roman"/>
          <w:bCs/>
          <w:sz w:val="24"/>
        </w:rPr>
      </w:pP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 xml:space="preserve">- </w:t>
      </w:r>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индивидуального предпринимателя</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 xml:space="preserve">полученную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Cs/>
          <w:sz w:val="24"/>
          <w:szCs w:val="24"/>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ab/>
      </w:r>
      <w:r w:rsidRPr="00472512">
        <w:rPr>
          <w:rFonts w:ascii="Times New Roman" w:eastAsia="Times New Roman" w:hAnsi="Times New Roman"/>
          <w:bCs/>
          <w:sz w:val="24"/>
          <w:szCs w:val="24"/>
          <w:u w:val="single"/>
        </w:rPr>
        <w:t>Для иностранных лиц</w:t>
      </w:r>
      <w:r w:rsidRPr="00472512">
        <w:rPr>
          <w:rFonts w:ascii="Times New Roman" w:eastAsia="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72512">
        <w:rPr>
          <w:rFonts w:ascii="Times New Roman" w:eastAsia="Times New Roman" w:hAnsi="Times New Roman"/>
          <w:b/>
          <w:bCs/>
          <w:sz w:val="24"/>
        </w:rPr>
        <w:t xml:space="preserve">6 (Шесть) </w:t>
      </w:r>
      <w:r w:rsidRPr="00472512">
        <w:rPr>
          <w:rFonts w:ascii="Times New Roman" w:eastAsia="Times New Roman" w:hAnsi="Times New Roman"/>
          <w:bCs/>
          <w:sz w:val="24"/>
        </w:rPr>
        <w:t>месяцев</w:t>
      </w:r>
      <w:r w:rsidRPr="00472512">
        <w:rPr>
          <w:rFonts w:ascii="Times New Roman" w:eastAsia="Times New Roman" w:hAnsi="Times New Roman"/>
          <w:b/>
          <w:bCs/>
          <w:sz w:val="24"/>
        </w:rPr>
        <w:t xml:space="preserve"> </w:t>
      </w:r>
      <w:r w:rsidRPr="00472512">
        <w:rPr>
          <w:rFonts w:ascii="Times New Roman" w:eastAsia="Times New Roman" w:hAnsi="Times New Roman"/>
          <w:bCs/>
          <w:sz w:val="24"/>
          <w:szCs w:val="24"/>
        </w:rPr>
        <w:t>до дня размещения в ЕИС извещения о проведении закупки;</w:t>
      </w:r>
    </w:p>
    <w:p w:rsidR="002817BE" w:rsidRPr="00472512" w:rsidRDefault="002817BE">
      <w:pPr>
        <w:overflowPunct w:val="0"/>
        <w:autoSpaceDE w:val="0"/>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spacing w:after="0" w:line="240" w:lineRule="auto"/>
        <w:jc w:val="both"/>
        <w:rPr>
          <w:rFonts w:ascii="Times New Roman" w:eastAsia="Times New Roman" w:hAnsi="Times New Roman"/>
          <w:b/>
          <w:bCs/>
          <w:sz w:val="24"/>
        </w:rPr>
      </w:pPr>
    </w:p>
    <w:p w:rsidR="002817BE" w:rsidRPr="00472512" w:rsidRDefault="002817BE">
      <w:pPr>
        <w:tabs>
          <w:tab w:val="left" w:pos="709"/>
        </w:tabs>
        <w:overflowPunct w:val="0"/>
        <w:autoSpaceDE w:val="0"/>
        <w:spacing w:after="12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документы, подтверждающие полномочия лица</w:t>
      </w:r>
      <w:r w:rsidRPr="00472512">
        <w:rPr>
          <w:rFonts w:ascii="Times New Roman" w:eastAsia="Times New Roman" w:hAnsi="Times New Roman"/>
          <w:bCs/>
          <w:sz w:val="24"/>
        </w:rPr>
        <w:t xml:space="preserve"> на осуществление действий от имени Участника закупки: </w:t>
      </w:r>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юридического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решения о назначении или об избрании (продлении полномочий) лица на должность</w:t>
      </w:r>
      <w:r w:rsidRPr="00472512">
        <w:rPr>
          <w:rFonts w:ascii="Times New Roman" w:eastAsia="Times New Roman" w:hAnsi="Times New Roman"/>
          <w:bCs/>
          <w:sz w:val="24"/>
        </w:rPr>
        <w:t xml:space="preserve">, в соответствии с которым такое лицо обладает правом действовать от имени Участника закупки </w:t>
      </w:r>
      <w:r w:rsidRPr="00472512">
        <w:rPr>
          <w:rFonts w:ascii="Times New Roman" w:eastAsia="Times New Roman" w:hAnsi="Times New Roman"/>
          <w:b/>
          <w:bCs/>
          <w:sz w:val="24"/>
        </w:rPr>
        <w:t>и срок полномочий такого лица не истек</w:t>
      </w:r>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(далее для целей Документации - руководитель), заверенная уполномоченным лицом Участника закупки</w:t>
      </w:r>
      <w:r w:rsidRPr="00472512">
        <w:rPr>
          <w:rFonts w:ascii="Times New Roman" w:eastAsia="Times New Roman" w:hAnsi="Times New Roman"/>
          <w:bCs/>
          <w:sz w:val="24"/>
        </w:rPr>
        <w:t xml:space="preserve">. </w:t>
      </w: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sz w:val="24"/>
          <w:szCs w:val="24"/>
        </w:rPr>
        <w:tab/>
      </w:r>
      <w:proofErr w:type="gramStart"/>
      <w:r w:rsidRPr="00472512">
        <w:rPr>
          <w:rFonts w:ascii="Times New Roman" w:eastAsia="Times New Roman" w:hAnsi="Times New Roman"/>
          <w:sz w:val="24"/>
          <w:szCs w:val="24"/>
        </w:rPr>
        <w:t xml:space="preserve">В случае если от имени юридического лица действует </w:t>
      </w:r>
      <w:r w:rsidR="00322A6B" w:rsidRPr="00472512">
        <w:rPr>
          <w:rFonts w:ascii="Times New Roman" w:eastAsia="Times New Roman" w:hAnsi="Times New Roman"/>
          <w:sz w:val="24"/>
          <w:szCs w:val="24"/>
        </w:rPr>
        <w:t xml:space="preserve">иное </w:t>
      </w:r>
      <w:r w:rsidRPr="00472512">
        <w:rPr>
          <w:rFonts w:ascii="Times New Roman" w:eastAsia="Times New Roman" w:hAnsi="Times New Roman"/>
          <w:sz w:val="24"/>
          <w:szCs w:val="24"/>
        </w:rPr>
        <w:t xml:space="preserve">лицо, не обладающее правом действовать от имени юридического лица, заявка на участие в закупке должна содержать также </w:t>
      </w:r>
      <w:r w:rsidRPr="00472512">
        <w:rPr>
          <w:rFonts w:ascii="Times New Roman" w:eastAsia="Times New Roman" w:hAnsi="Times New Roman"/>
          <w:b/>
          <w:sz w:val="24"/>
          <w:szCs w:val="24"/>
        </w:rPr>
        <w:t>оригинал доверенности</w:t>
      </w:r>
      <w:r w:rsidRPr="00472512">
        <w:rPr>
          <w:rFonts w:ascii="Times New Roman" w:eastAsia="Times New Roman" w:hAnsi="Times New Roman"/>
          <w:sz w:val="24"/>
          <w:szCs w:val="24"/>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72512">
        <w:rPr>
          <w:rFonts w:ascii="Times New Roman" w:eastAsia="Times New Roman" w:hAnsi="Times New Roman"/>
          <w:b/>
          <w:bCs/>
          <w:sz w:val="24"/>
        </w:rPr>
        <w:t>(возможная форма приведена в Приложении № 3</w:t>
      </w:r>
      <w:proofErr w:type="gramEnd"/>
      <w:r w:rsidRPr="00472512">
        <w:rPr>
          <w:rFonts w:ascii="Times New Roman" w:eastAsia="Times New Roman" w:hAnsi="Times New Roman"/>
          <w:b/>
          <w:bCs/>
          <w:sz w:val="24"/>
        </w:rPr>
        <w:t xml:space="preserve"> к Документации)</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2817BE" w:rsidRPr="00472512" w:rsidRDefault="002817BE">
      <w:pPr>
        <w:tabs>
          <w:tab w:val="left" w:pos="709"/>
        </w:tabs>
        <w:overflowPunct w:val="0"/>
        <w:autoSpaceDE w:val="0"/>
        <w:spacing w:after="0" w:line="240" w:lineRule="auto"/>
        <w:ind w:firstLine="426"/>
        <w:jc w:val="both"/>
        <w:rPr>
          <w:rFonts w:ascii="Times New Roman" w:eastAsia="Times New Roman" w:hAnsi="Times New Roman"/>
          <w:bCs/>
          <w:sz w:val="24"/>
          <w:szCs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для физического лица</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копия всех страниц паспорта</w:t>
      </w:r>
      <w:r w:rsidRPr="00472512">
        <w:rPr>
          <w:rFonts w:ascii="Times New Roman" w:eastAsia="Times New Roman" w:hAnsi="Times New Roman"/>
          <w:bCs/>
          <w:sz w:val="24"/>
        </w:rPr>
        <w:t xml:space="preserve"> гражданина,</w:t>
      </w:r>
      <w:r w:rsidRPr="00472512">
        <w:rPr>
          <w:rFonts w:ascii="Times New Roman" w:eastAsia="Times New Roman" w:hAnsi="Times New Roman"/>
          <w:sz w:val="24"/>
          <w:szCs w:val="24"/>
        </w:rPr>
        <w:t xml:space="preserve"> заверенная физическим лицом (</w:t>
      </w:r>
      <w:r w:rsidRPr="00472512">
        <w:rPr>
          <w:rFonts w:ascii="Times New Roman" w:eastAsia="Times New Roman" w:hAnsi="Times New Roman"/>
          <w:bCs/>
          <w:sz w:val="24"/>
        </w:rPr>
        <w:t>индивидуальным предпринимателем).</w:t>
      </w: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szCs w:val="24"/>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rsidR="002817BE" w:rsidRPr="00472512" w:rsidRDefault="002817BE">
      <w:pPr>
        <w:tabs>
          <w:tab w:val="left" w:pos="709"/>
        </w:tabs>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lastRenderedPageBreak/>
        <w:tab/>
      </w:r>
      <w:proofErr w:type="gramStart"/>
      <w:r w:rsidRPr="00472512">
        <w:rPr>
          <w:rFonts w:ascii="Times New Roman" w:eastAsia="Times New Roman" w:hAnsi="Times New Roman"/>
          <w:bCs/>
          <w:sz w:val="24"/>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472512">
        <w:rPr>
          <w:rFonts w:ascii="Times New Roman" w:eastAsia="Times New Roman" w:hAnsi="Times New Roman"/>
          <w:b/>
          <w:bCs/>
          <w:sz w:val="24"/>
        </w:rPr>
        <w:t xml:space="preserve">оригинал доверенности </w:t>
      </w:r>
      <w:r w:rsidRPr="00472512">
        <w:rPr>
          <w:rFonts w:ascii="Times New Roman" w:eastAsia="Times New Roman" w:hAnsi="Times New Roman"/>
          <w:bCs/>
          <w:sz w:val="24"/>
        </w:rPr>
        <w:t xml:space="preserve">на осуществление действий от имени Участника закупки </w:t>
      </w:r>
      <w:r w:rsidRPr="00472512">
        <w:rPr>
          <w:rFonts w:ascii="Times New Roman" w:eastAsia="Times New Roman" w:hAnsi="Times New Roman"/>
          <w:b/>
          <w:bCs/>
          <w:sz w:val="24"/>
        </w:rPr>
        <w:t>(возможная форма приведена в Приложении № 3 к Документации)</w:t>
      </w:r>
      <w:r w:rsidRPr="00472512">
        <w:rPr>
          <w:rFonts w:ascii="Times New Roman" w:eastAsia="Times New Roman" w:hAnsi="Times New Roman"/>
          <w:bCs/>
          <w:sz w:val="24"/>
        </w:rPr>
        <w:t xml:space="preserve">, заверенный печатью Участника закупки (при наличии) и подписанный уполномоченным лицом, либо </w:t>
      </w:r>
      <w:r w:rsidRPr="00472512">
        <w:rPr>
          <w:rFonts w:ascii="Times New Roman" w:eastAsia="Times New Roman" w:hAnsi="Times New Roman"/>
          <w:b/>
          <w:bCs/>
          <w:sz w:val="24"/>
        </w:rPr>
        <w:t>оригинал</w:t>
      </w:r>
      <w:r w:rsidRPr="00472512">
        <w:rPr>
          <w:rFonts w:ascii="Times New Roman" w:eastAsia="Times New Roman" w:hAnsi="Times New Roman"/>
          <w:bCs/>
          <w:sz w:val="24"/>
        </w:rPr>
        <w:t xml:space="preserve"> доверенности, </w:t>
      </w:r>
      <w:r w:rsidRPr="00472512">
        <w:rPr>
          <w:rFonts w:ascii="Times New Roman" w:eastAsia="Times New Roman" w:hAnsi="Times New Roman"/>
          <w:b/>
          <w:bCs/>
          <w:sz w:val="24"/>
        </w:rPr>
        <w:t>удостоверенной нотариусом</w:t>
      </w:r>
      <w:r w:rsidRPr="00472512">
        <w:rPr>
          <w:rFonts w:ascii="Times New Roman" w:eastAsia="Times New Roman" w:hAnsi="Times New Roman"/>
          <w:bCs/>
          <w:sz w:val="24"/>
        </w:rPr>
        <w:t xml:space="preserve">, либо </w:t>
      </w:r>
      <w:r w:rsidRPr="00472512">
        <w:rPr>
          <w:rFonts w:ascii="Times New Roman" w:eastAsia="Times New Roman" w:hAnsi="Times New Roman"/>
          <w:b/>
          <w:bCs/>
          <w:sz w:val="24"/>
        </w:rPr>
        <w:t>нотариально удостоверенную копию</w:t>
      </w:r>
      <w:r w:rsidRPr="00472512">
        <w:rPr>
          <w:rFonts w:ascii="Times New Roman" w:eastAsia="Times New Roman" w:hAnsi="Times New Roman"/>
          <w:bCs/>
          <w:sz w:val="24"/>
        </w:rPr>
        <w:t xml:space="preserve"> такой доверенности;</w:t>
      </w:r>
      <w:proofErr w:type="gramEnd"/>
    </w:p>
    <w:p w:rsidR="002817BE" w:rsidRPr="00472512" w:rsidRDefault="002817BE">
      <w:pPr>
        <w:overflowPunct w:val="0"/>
        <w:autoSpaceDE w:val="0"/>
        <w:spacing w:after="0" w:line="240" w:lineRule="auto"/>
        <w:ind w:firstLine="420"/>
        <w:jc w:val="both"/>
        <w:rPr>
          <w:rFonts w:ascii="Times New Roman" w:eastAsia="Times New Roman" w:hAnsi="Times New Roman"/>
          <w:bCs/>
          <w:sz w:val="24"/>
        </w:rPr>
      </w:pPr>
    </w:p>
    <w:p w:rsidR="002817BE" w:rsidRPr="00472512" w:rsidRDefault="002817BE">
      <w:pPr>
        <w:overflowPunct w:val="0"/>
        <w:autoSpaceDE w:val="0"/>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w:t>
      </w:r>
      <w:r w:rsidRPr="00472512">
        <w:rPr>
          <w:rFonts w:ascii="Times New Roman" w:eastAsia="Times New Roman" w:hAnsi="Times New Roman"/>
          <w:b/>
          <w:sz w:val="24"/>
          <w:szCs w:val="24"/>
        </w:rPr>
        <w:t xml:space="preserve">заверенные уполномоченным лицом </w:t>
      </w:r>
      <w:proofErr w:type="gramStart"/>
      <w:r w:rsidRPr="00472512">
        <w:rPr>
          <w:rFonts w:ascii="Times New Roman" w:eastAsia="Times New Roman" w:hAnsi="Times New Roman"/>
          <w:b/>
          <w:sz w:val="24"/>
          <w:szCs w:val="24"/>
        </w:rPr>
        <w:t xml:space="preserve">Участника закупки копии </w:t>
      </w:r>
      <w:r w:rsidRPr="00472512">
        <w:rPr>
          <w:rFonts w:ascii="Times New Roman" w:eastAsia="Times New Roman" w:hAnsi="Times New Roman"/>
          <w:sz w:val="24"/>
          <w:szCs w:val="24"/>
        </w:rPr>
        <w:t>учредительных документов Участника</w:t>
      </w:r>
      <w:proofErr w:type="gramEnd"/>
      <w:r w:rsidRPr="00472512">
        <w:rPr>
          <w:rFonts w:ascii="Times New Roman" w:eastAsia="Times New Roman" w:hAnsi="Times New Roman"/>
          <w:sz w:val="24"/>
          <w:szCs w:val="24"/>
        </w:rPr>
        <w:t xml:space="preserve"> закупки</w:t>
      </w:r>
      <w:r w:rsidRPr="00472512">
        <w:rPr>
          <w:rFonts w:ascii="Times New Roman" w:eastAsia="Times New Roman" w:hAnsi="Times New Roman"/>
          <w:b/>
          <w:sz w:val="24"/>
          <w:szCs w:val="24"/>
        </w:rPr>
        <w:t xml:space="preserve"> (Устав) </w:t>
      </w:r>
      <w:r w:rsidRPr="00472512">
        <w:rPr>
          <w:rFonts w:ascii="Times New Roman" w:eastAsia="Times New Roman" w:hAnsi="Times New Roman"/>
          <w:sz w:val="24"/>
          <w:szCs w:val="24"/>
        </w:rPr>
        <w:t>(для юридического лица)</w:t>
      </w:r>
      <w:r w:rsidRPr="00472512">
        <w:rPr>
          <w:rFonts w:ascii="Times New Roman" w:eastAsia="Times New Roman" w:hAnsi="Times New Roman"/>
          <w:bCs/>
          <w:sz w:val="24"/>
        </w:rPr>
        <w:t>;</w:t>
      </w:r>
    </w:p>
    <w:p w:rsidR="002817BE" w:rsidRPr="00472512" w:rsidRDefault="002817BE">
      <w:pPr>
        <w:overflowPunct w:val="0"/>
        <w:autoSpaceDE w:val="0"/>
        <w:spacing w:after="0" w:line="240" w:lineRule="auto"/>
        <w:jc w:val="both"/>
        <w:rPr>
          <w:rFonts w:ascii="Times New Roman" w:eastAsia="Times New Roman" w:hAnsi="Times New Roman"/>
          <w:bCs/>
          <w:sz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bCs/>
          <w:sz w:val="24"/>
        </w:rPr>
        <w:t xml:space="preserve">- </w:t>
      </w:r>
      <w:r w:rsidRPr="00472512">
        <w:rPr>
          <w:rFonts w:ascii="Times New Roman" w:eastAsia="Times New Roman" w:hAnsi="Times New Roman"/>
          <w:sz w:val="24"/>
          <w:szCs w:val="24"/>
        </w:rPr>
        <w:t xml:space="preserve">оригинал </w:t>
      </w:r>
      <w:r w:rsidRPr="00472512">
        <w:rPr>
          <w:rFonts w:ascii="Times New Roman" w:eastAsia="Times New Roman" w:hAnsi="Times New Roman"/>
          <w:b/>
          <w:sz w:val="24"/>
          <w:szCs w:val="24"/>
        </w:rPr>
        <w:t>решения об одобрении крупной сделки</w:t>
      </w:r>
      <w:r w:rsidRPr="00472512">
        <w:rPr>
          <w:rFonts w:ascii="Times New Roman" w:eastAsia="Times New Roman" w:hAnsi="Times New Roman"/>
          <w:sz w:val="24"/>
          <w:szCs w:val="24"/>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DC5895" w:rsidRPr="00472512">
        <w:rPr>
          <w:rFonts w:ascii="Times New Roman" w:eastAsia="Times New Roman" w:hAnsi="Times New Roman"/>
          <w:sz w:val="24"/>
          <w:szCs w:val="24"/>
        </w:rPr>
        <w:t>оказание Услуг, являющихся</w:t>
      </w:r>
      <w:r w:rsidRPr="00472512">
        <w:rPr>
          <w:rFonts w:ascii="Times New Roman" w:eastAsia="Times New Roman" w:hAnsi="Times New Roman"/>
          <w:sz w:val="24"/>
          <w:szCs w:val="24"/>
        </w:rPr>
        <w:t xml:space="preserve"> предметом договора, является крупной сделкой.</w:t>
      </w:r>
    </w:p>
    <w:p w:rsidR="002817BE" w:rsidRPr="00472512" w:rsidRDefault="002817BE">
      <w:pPr>
        <w:tabs>
          <w:tab w:val="left" w:pos="425"/>
          <w:tab w:val="left" w:pos="567"/>
          <w:tab w:val="left" w:pos="709"/>
        </w:tabs>
        <w:spacing w:after="0" w:line="240" w:lineRule="auto"/>
        <w:ind w:firstLine="426"/>
        <w:jc w:val="both"/>
        <w:rPr>
          <w:rFonts w:ascii="Times New Roman" w:eastAsia="Times New Roman" w:hAnsi="Times New Roman"/>
          <w:sz w:val="24"/>
          <w:szCs w:val="24"/>
          <w:u w:val="single"/>
        </w:rPr>
      </w:pPr>
      <w:r w:rsidRPr="00472512">
        <w:rPr>
          <w:rFonts w:ascii="Times New Roman" w:eastAsia="Times New Roman" w:hAnsi="Times New Roman"/>
          <w:sz w:val="24"/>
          <w:szCs w:val="24"/>
        </w:rPr>
        <w:tab/>
      </w:r>
      <w:r w:rsidRPr="00472512">
        <w:rPr>
          <w:rFonts w:ascii="Times New Roman" w:eastAsia="Times New Roman" w:hAnsi="Times New Roman"/>
          <w:sz w:val="24"/>
          <w:szCs w:val="24"/>
          <w:u w:val="single"/>
        </w:rPr>
        <w:t xml:space="preserve">В случае, если получение указанного решения до истечения срока подачи заявок на участие в закупке для Участника </w:t>
      </w:r>
      <w:proofErr w:type="gramStart"/>
      <w:r w:rsidRPr="00472512">
        <w:rPr>
          <w:rFonts w:ascii="Times New Roman" w:eastAsia="Times New Roman" w:hAnsi="Times New Roman"/>
          <w:sz w:val="24"/>
          <w:szCs w:val="24"/>
          <w:u w:val="single"/>
        </w:rPr>
        <w:t>закупки</w:t>
      </w:r>
      <w:proofErr w:type="gramEnd"/>
      <w:r w:rsidRPr="00472512">
        <w:rPr>
          <w:rFonts w:ascii="Times New Roman" w:eastAsia="Times New Roman" w:hAnsi="Times New Roman"/>
          <w:sz w:val="24"/>
          <w:szCs w:val="24"/>
          <w:u w:val="single"/>
        </w:rPr>
        <w:t xml:space="preserve"> невозможно</w:t>
      </w:r>
      <w:r w:rsidRPr="00472512">
        <w:rPr>
          <w:rFonts w:ascii="Times New Roman" w:eastAsia="Times New Roman" w:hAnsi="Times New Roman"/>
          <w:sz w:val="24"/>
          <w:szCs w:val="24"/>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472512">
        <w:rPr>
          <w:rFonts w:ascii="Times New Roman" w:eastAsia="Times New Roman" w:hAnsi="Times New Roman"/>
          <w:b/>
          <w:sz w:val="24"/>
          <w:szCs w:val="24"/>
        </w:rPr>
        <w:t xml:space="preserve">письмо, содержащее обязательство о предоставлении решения об одобрении крупной сделки </w:t>
      </w:r>
      <w:r w:rsidRPr="00472512">
        <w:rPr>
          <w:rFonts w:ascii="Times New Roman" w:eastAsia="Times New Roman" w:hAnsi="Times New Roman"/>
          <w:sz w:val="24"/>
          <w:szCs w:val="24"/>
        </w:rPr>
        <w:t>в случае признания его Победителем закупки до момента заключения договора;</w:t>
      </w:r>
    </w:p>
    <w:p w:rsidR="002817BE" w:rsidRPr="00472512" w:rsidRDefault="002817BE">
      <w:pPr>
        <w:spacing w:after="0" w:line="240" w:lineRule="auto"/>
        <w:ind w:firstLine="709"/>
        <w:jc w:val="both"/>
        <w:rPr>
          <w:rFonts w:ascii="Times New Roman" w:eastAsia="Times New Roman" w:hAnsi="Times New Roman"/>
          <w:b/>
          <w:bCs/>
          <w:sz w:val="24"/>
        </w:rPr>
      </w:pPr>
      <w:r w:rsidRPr="00472512">
        <w:rPr>
          <w:rFonts w:ascii="Times New Roman" w:eastAsia="Times New Roman" w:hAnsi="Times New Roman"/>
          <w:sz w:val="24"/>
          <w:szCs w:val="24"/>
          <w:u w:val="single"/>
        </w:rPr>
        <w:t>В случае</w:t>
      </w:r>
      <w:proofErr w:type="gramStart"/>
      <w:r w:rsidRPr="00472512">
        <w:rPr>
          <w:rFonts w:ascii="Times New Roman" w:eastAsia="Times New Roman" w:hAnsi="Times New Roman"/>
          <w:sz w:val="24"/>
          <w:szCs w:val="24"/>
          <w:u w:val="single"/>
        </w:rPr>
        <w:t>,</w:t>
      </w:r>
      <w:proofErr w:type="gramEnd"/>
      <w:r w:rsidRPr="00472512">
        <w:rPr>
          <w:rFonts w:ascii="Times New Roman" w:eastAsia="Times New Roman" w:hAnsi="Times New Roman"/>
          <w:sz w:val="24"/>
          <w:szCs w:val="24"/>
          <w:u w:val="single"/>
        </w:rPr>
        <w:t xml:space="preserve"> если для Участника закупки </w:t>
      </w:r>
      <w:r w:rsidR="00034260" w:rsidRPr="00472512">
        <w:rPr>
          <w:rFonts w:ascii="Times New Roman" w:eastAsia="Times New Roman" w:hAnsi="Times New Roman"/>
          <w:sz w:val="24"/>
          <w:szCs w:val="24"/>
          <w:u w:val="single"/>
        </w:rPr>
        <w:t>оказание Услуг</w:t>
      </w:r>
      <w:r w:rsidRPr="00472512">
        <w:rPr>
          <w:rFonts w:ascii="Times New Roman" w:eastAsia="Times New Roman" w:hAnsi="Times New Roman"/>
          <w:sz w:val="24"/>
          <w:szCs w:val="24"/>
          <w:u w:val="single"/>
        </w:rPr>
        <w:t>, являющ</w:t>
      </w:r>
      <w:r w:rsidR="00034260" w:rsidRPr="00472512">
        <w:rPr>
          <w:rFonts w:ascii="Times New Roman" w:eastAsia="Times New Roman" w:hAnsi="Times New Roman"/>
          <w:sz w:val="24"/>
          <w:szCs w:val="24"/>
          <w:u w:val="single"/>
        </w:rPr>
        <w:t>ихся</w:t>
      </w:r>
      <w:r w:rsidRPr="00472512">
        <w:rPr>
          <w:rFonts w:ascii="Times New Roman" w:eastAsia="Times New Roman" w:hAnsi="Times New Roman"/>
          <w:sz w:val="24"/>
          <w:szCs w:val="24"/>
          <w:u w:val="single"/>
        </w:rPr>
        <w:t xml:space="preserve"> предметом договора, не является крупной сделкой</w:t>
      </w:r>
      <w:r w:rsidRPr="00472512">
        <w:rPr>
          <w:rFonts w:ascii="Times New Roman" w:eastAsia="Times New Roman" w:hAnsi="Times New Roman"/>
          <w:sz w:val="24"/>
          <w:szCs w:val="24"/>
        </w:rPr>
        <w:t xml:space="preserve">, такой Участник закупки </w:t>
      </w:r>
      <w:r w:rsidRPr="00472512">
        <w:rPr>
          <w:rFonts w:ascii="Times New Roman" w:eastAsia="Times New Roman" w:hAnsi="Times New Roman"/>
          <w:b/>
          <w:sz w:val="24"/>
          <w:szCs w:val="24"/>
        </w:rPr>
        <w:t>в составе заявки предоставляет письмо о том, что данная сделка не является для него крупной;</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b/>
          <w:bCs/>
          <w:sz w:val="24"/>
        </w:rPr>
      </w:pPr>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 xml:space="preserve">- заверенные уполномоченным лицом Участника закупки </w:t>
      </w:r>
      <w:r w:rsidRPr="00472512">
        <w:rPr>
          <w:rFonts w:ascii="Times New Roman" w:eastAsia="Times New Roman" w:hAnsi="Times New Roman"/>
          <w:b/>
          <w:bCs/>
          <w:sz w:val="24"/>
        </w:rPr>
        <w:t>копии бухгалтерского баланса и отчета о финансовых результатах</w:t>
      </w:r>
      <w:r w:rsidRPr="00472512">
        <w:rPr>
          <w:rFonts w:ascii="Times New Roman" w:eastAsia="Times New Roman" w:hAnsi="Times New Roman"/>
          <w:bCs/>
          <w:sz w:val="24"/>
        </w:rPr>
        <w:t xml:space="preserve"> </w:t>
      </w:r>
      <w:r w:rsidRPr="00472512">
        <w:rPr>
          <w:rFonts w:ascii="Times New Roman" w:eastAsia="Times New Roman" w:hAnsi="Times New Roman"/>
          <w:b/>
          <w:bCs/>
          <w:sz w:val="24"/>
        </w:rPr>
        <w:t>за 2017 год,</w:t>
      </w:r>
      <w:r w:rsidRPr="00472512">
        <w:rPr>
          <w:rFonts w:ascii="Times New Roman" w:eastAsia="Times New Roman" w:hAnsi="Times New Roman"/>
          <w:bCs/>
          <w:sz w:val="24"/>
        </w:rPr>
        <w:t xml:space="preserve"> поданных в установленном порядке в налоговую инспекцию по месту регистрации Участника закупки с отметкой о приеме.</w:t>
      </w:r>
      <w:r w:rsidRPr="00472512">
        <w:rPr>
          <w:rFonts w:ascii="Times New Roman" w:eastAsia="Times New Roman" w:hAnsi="Times New Roman"/>
          <w:b/>
          <w:bCs/>
          <w:sz w:val="24"/>
        </w:rPr>
        <w:t xml:space="preserve"> </w:t>
      </w:r>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proofErr w:type="gramStart"/>
      <w:r w:rsidRPr="00472512">
        <w:rPr>
          <w:rFonts w:ascii="Times New Roman" w:eastAsia="Times New Roman" w:hAnsi="Times New Roman"/>
          <w:bCs/>
          <w:sz w:val="24"/>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472512">
        <w:rPr>
          <w:rFonts w:ascii="Times New Roman" w:eastAsia="Times New Roman" w:hAnsi="Times New Roman"/>
          <w:b/>
          <w:bCs/>
          <w:sz w:val="24"/>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Некоммерческие организации</w:t>
      </w:r>
      <w:r w:rsidRPr="00472512">
        <w:rPr>
          <w:rFonts w:ascii="Times New Roman" w:eastAsia="Times New Roman" w:hAnsi="Times New Roman"/>
          <w:bCs/>
          <w:sz w:val="24"/>
        </w:rPr>
        <w:t xml:space="preserve"> предоставляют заверенные уполномоченным лицом Участника закупки </w:t>
      </w:r>
      <w:r w:rsidRPr="00472512">
        <w:rPr>
          <w:rFonts w:ascii="Times New Roman" w:eastAsia="Times New Roman" w:hAnsi="Times New Roman"/>
          <w:b/>
          <w:bCs/>
          <w:sz w:val="24"/>
        </w:rPr>
        <w:t xml:space="preserve">копии баланса и отчета о целевом использовании средств. </w:t>
      </w:r>
    </w:p>
    <w:p w:rsidR="002817BE" w:rsidRPr="00472512" w:rsidRDefault="002817BE">
      <w:pPr>
        <w:tabs>
          <w:tab w:val="left" w:pos="709"/>
        </w:tabs>
        <w:spacing w:after="0" w:line="240" w:lineRule="auto"/>
        <w:jc w:val="both"/>
        <w:rPr>
          <w:rFonts w:ascii="Times New Roman" w:eastAsia="Times New Roman" w:hAnsi="Times New Roman"/>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Организации, зарегистрированные после 1 января 2018 года</w:t>
      </w:r>
      <w:r w:rsidRPr="00472512">
        <w:rPr>
          <w:rFonts w:ascii="Times New Roman" w:eastAsia="Times New Roman" w:hAnsi="Times New Roman"/>
          <w:bCs/>
          <w:sz w:val="24"/>
        </w:rPr>
        <w:t xml:space="preserve">,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r w:rsidRPr="00472512">
        <w:rPr>
          <w:rFonts w:ascii="Times New Roman" w:eastAsia="Times New Roman" w:hAnsi="Times New Roman"/>
          <w:bCs/>
          <w:sz w:val="24"/>
        </w:rPr>
        <w:tab/>
      </w:r>
      <w:r w:rsidRPr="00472512">
        <w:rPr>
          <w:rFonts w:ascii="Times New Roman" w:eastAsia="Times New Roman" w:hAnsi="Times New Roman"/>
          <w:bCs/>
          <w:sz w:val="24"/>
          <w:u w:val="single"/>
        </w:rPr>
        <w:t>Индивидуальные предприниматели</w:t>
      </w:r>
      <w:r w:rsidRPr="00472512">
        <w:rPr>
          <w:rFonts w:ascii="Times New Roman" w:eastAsia="Times New Roman" w:hAnsi="Times New Roman"/>
          <w:bCs/>
          <w:sz w:val="24"/>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472512">
        <w:rPr>
          <w:rFonts w:ascii="Times New Roman" w:eastAsia="Times New Roman" w:hAnsi="Times New Roman"/>
          <w:b/>
          <w:bCs/>
          <w:sz w:val="24"/>
        </w:rPr>
        <w:t>официальное письмо, подтверждающее информацию о непредставлении в налоговые органы бухгалтерской отчетности;</w:t>
      </w:r>
    </w:p>
    <w:p w:rsidR="002817BE" w:rsidRPr="00472512" w:rsidRDefault="002817BE">
      <w:pPr>
        <w:tabs>
          <w:tab w:val="left" w:pos="709"/>
        </w:tabs>
        <w:spacing w:after="0" w:line="240" w:lineRule="auto"/>
        <w:jc w:val="both"/>
        <w:rPr>
          <w:rFonts w:ascii="Times New Roman" w:eastAsia="Times New Roman" w:hAnsi="Times New Roman"/>
          <w:b/>
          <w:bCs/>
          <w:sz w:val="24"/>
        </w:rPr>
      </w:pPr>
    </w:p>
    <w:p w:rsidR="002817BE" w:rsidRPr="00472512" w:rsidRDefault="00576AE3" w:rsidP="00576AE3">
      <w:pPr>
        <w:spacing w:after="0" w:line="240" w:lineRule="auto"/>
        <w:jc w:val="both"/>
        <w:rPr>
          <w:rFonts w:ascii="Times New Roman" w:hAnsi="Times New Roman" w:cs="Arial"/>
          <w:i/>
          <w:sz w:val="24"/>
          <w:szCs w:val="24"/>
        </w:rPr>
      </w:pPr>
      <w:proofErr w:type="gramStart"/>
      <w:r>
        <w:rPr>
          <w:rFonts w:ascii="Times New Roman" w:hAnsi="Times New Roman"/>
          <w:sz w:val="24"/>
          <w:szCs w:val="24"/>
        </w:rPr>
        <w:t xml:space="preserve">- </w:t>
      </w:r>
      <w:r w:rsidR="002817BE" w:rsidRPr="00472512">
        <w:rPr>
          <w:rFonts w:ascii="Times New Roman" w:hAnsi="Times New Roman"/>
          <w:sz w:val="24"/>
          <w:szCs w:val="24"/>
        </w:rPr>
        <w:t xml:space="preserve">заверенные </w:t>
      </w:r>
      <w:r w:rsidR="002817BE" w:rsidRPr="00472512">
        <w:rPr>
          <w:rFonts w:ascii="Times New Roman" w:hAnsi="Times New Roman"/>
          <w:bCs/>
          <w:sz w:val="24"/>
          <w:szCs w:val="24"/>
        </w:rPr>
        <w:t>уполномоченным лицом Участника</w:t>
      </w:r>
      <w:r w:rsidR="002817BE" w:rsidRPr="00472512">
        <w:rPr>
          <w:rFonts w:ascii="Times New Roman" w:hAnsi="Times New Roman"/>
          <w:b/>
          <w:sz w:val="24"/>
          <w:szCs w:val="24"/>
        </w:rPr>
        <w:t xml:space="preserve"> </w:t>
      </w:r>
      <w:r w:rsidR="002817BE" w:rsidRPr="00472512">
        <w:rPr>
          <w:rFonts w:ascii="Times New Roman" w:eastAsia="Times New Roman" w:hAnsi="Times New Roman"/>
          <w:bCs/>
          <w:sz w:val="24"/>
        </w:rPr>
        <w:t xml:space="preserve">закупки </w:t>
      </w:r>
      <w:r w:rsidR="002817BE" w:rsidRPr="00472512">
        <w:rPr>
          <w:rFonts w:ascii="Times New Roman" w:hAnsi="Times New Roman"/>
          <w:b/>
          <w:sz w:val="24"/>
          <w:szCs w:val="24"/>
        </w:rPr>
        <w:t xml:space="preserve">копии </w:t>
      </w:r>
      <w:r w:rsidR="002817BE" w:rsidRPr="00472512">
        <w:rPr>
          <w:rFonts w:ascii="Times New Roman" w:hAnsi="Times New Roman" w:cs="Arial"/>
          <w:b/>
          <w:sz w:val="24"/>
          <w:szCs w:val="24"/>
        </w:rPr>
        <w:t xml:space="preserve">документов, подтверждающих факт надлежащего исполнения своих обязательств (например, акта приема-передачи имущества и т. д.), по договорам, указанным в «Справке о перечне и объемах оказания финансовых услуг (лизинга) по договорам, исполненным в 2016-2017 годах» </w:t>
      </w:r>
      <w:r w:rsidR="002817BE" w:rsidRPr="00472512">
        <w:rPr>
          <w:rFonts w:ascii="Times New Roman" w:hAnsi="Times New Roman"/>
          <w:b/>
          <w:bCs/>
          <w:sz w:val="24"/>
          <w:szCs w:val="24"/>
        </w:rPr>
        <w:t>(форма 5</w:t>
      </w:r>
      <w:r w:rsidR="002817BE" w:rsidRPr="00472512">
        <w:rPr>
          <w:rFonts w:ascii="Times New Roman" w:hAnsi="Times New Roman"/>
          <w:b/>
          <w:sz w:val="24"/>
          <w:szCs w:val="24"/>
        </w:rPr>
        <w:t xml:space="preserve"> Приложения № 1 к Документации) </w:t>
      </w:r>
      <w:r w:rsidR="002817BE" w:rsidRPr="00472512">
        <w:rPr>
          <w:rFonts w:ascii="Times New Roman" w:hAnsi="Times New Roman"/>
          <w:sz w:val="24"/>
          <w:szCs w:val="24"/>
        </w:rPr>
        <w:t>(</w:t>
      </w:r>
      <w:r w:rsidR="002817BE" w:rsidRPr="00472512">
        <w:rPr>
          <w:rFonts w:ascii="Times New Roman" w:hAnsi="Times New Roman"/>
          <w:i/>
          <w:sz w:val="24"/>
          <w:szCs w:val="24"/>
        </w:rPr>
        <w:t xml:space="preserve">на усмотрение Участника закупки для оценки по критерию </w:t>
      </w:r>
      <w:r w:rsidR="002817BE" w:rsidRPr="00472512">
        <w:rPr>
          <w:rFonts w:ascii="Times New Roman" w:hAnsi="Times New Roman" w:cs="Arial"/>
          <w:i/>
          <w:sz w:val="24"/>
          <w:szCs w:val="24"/>
        </w:rPr>
        <w:t>«Наличие опыта по успешному оказанию финансовых услуг</w:t>
      </w:r>
      <w:proofErr w:type="gramEnd"/>
      <w:r w:rsidR="002817BE" w:rsidRPr="00472512">
        <w:rPr>
          <w:rFonts w:ascii="Times New Roman" w:hAnsi="Times New Roman" w:cs="Arial"/>
          <w:i/>
          <w:sz w:val="24"/>
          <w:szCs w:val="24"/>
        </w:rPr>
        <w:t xml:space="preserve"> (</w:t>
      </w:r>
      <w:proofErr w:type="gramStart"/>
      <w:r w:rsidR="002817BE" w:rsidRPr="00472512">
        <w:rPr>
          <w:rFonts w:ascii="Times New Roman" w:hAnsi="Times New Roman" w:cs="Arial"/>
          <w:i/>
          <w:sz w:val="24"/>
          <w:szCs w:val="24"/>
        </w:rPr>
        <w:t>лизинга)»</w:t>
      </w:r>
      <w:r w:rsidR="00165D0B">
        <w:rPr>
          <w:rFonts w:ascii="Times New Roman" w:hAnsi="Times New Roman" w:cs="Arial"/>
          <w:i/>
          <w:sz w:val="24"/>
          <w:szCs w:val="24"/>
        </w:rPr>
        <w:t>)</w:t>
      </w:r>
      <w:r w:rsidR="002817BE" w:rsidRPr="00472512">
        <w:rPr>
          <w:rFonts w:ascii="Times New Roman" w:hAnsi="Times New Roman" w:cs="Arial"/>
          <w:i/>
          <w:sz w:val="24"/>
          <w:szCs w:val="24"/>
        </w:rPr>
        <w:t>.</w:t>
      </w:r>
      <w:proofErr w:type="gramEnd"/>
    </w:p>
    <w:p w:rsidR="002817BE" w:rsidRPr="00472512" w:rsidRDefault="002817BE" w:rsidP="006A5D70">
      <w:pPr>
        <w:spacing w:after="0" w:line="240" w:lineRule="atLeast"/>
        <w:ind w:firstLine="709"/>
        <w:jc w:val="both"/>
      </w:pPr>
      <w:r w:rsidRPr="00472512">
        <w:rPr>
          <w:rFonts w:ascii="Times New Roman" w:hAnsi="Times New Roman" w:cs="Arial"/>
          <w:i/>
          <w:sz w:val="24"/>
          <w:szCs w:val="24"/>
        </w:rPr>
        <w:t xml:space="preserve">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w:t>
      </w:r>
      <w:r w:rsidRPr="00472512">
        <w:rPr>
          <w:rFonts w:ascii="Times New Roman" w:hAnsi="Times New Roman" w:cs="Arial"/>
          <w:i/>
          <w:sz w:val="24"/>
          <w:szCs w:val="24"/>
        </w:rPr>
        <w:lastRenderedPageBreak/>
        <w:t>(штрафа, пени), судебных разбирательств, по которым Участник запроса предложений выступает ответчиком.</w:t>
      </w:r>
    </w:p>
    <w:p w:rsidR="002817BE" w:rsidRPr="00472512" w:rsidRDefault="002817BE">
      <w:pPr>
        <w:spacing w:after="0" w:line="240" w:lineRule="auto"/>
        <w:jc w:val="both"/>
      </w:pPr>
    </w:p>
    <w:p w:rsidR="002817BE" w:rsidRPr="00472512" w:rsidRDefault="002817BE" w:rsidP="00B27F97">
      <w:pPr>
        <w:spacing w:after="0" w:line="240" w:lineRule="auto"/>
        <w:ind w:firstLine="709"/>
        <w:jc w:val="both"/>
        <w:rPr>
          <w:rFonts w:ascii="Times New Roman" w:eastAsia="Times New Roman" w:hAnsi="Times New Roman"/>
          <w:bCs/>
          <w:sz w:val="24"/>
        </w:rPr>
      </w:pPr>
      <w:proofErr w:type="gramStart"/>
      <w:r w:rsidRPr="00472512">
        <w:rPr>
          <w:rFonts w:ascii="Times New Roman" w:eastAsia="Times New Roman" w:hAnsi="Times New Roman"/>
          <w:sz w:val="24"/>
          <w:szCs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r w:rsidRPr="00472512">
        <w:rPr>
          <w:rFonts w:ascii="Times New Roman" w:eastAsia="Times New Roman" w:hAnsi="Times New Roman"/>
          <w:bCs/>
          <w:sz w:val="24"/>
        </w:rPr>
        <w:t>.</w:t>
      </w:r>
      <w:proofErr w:type="gramEnd"/>
    </w:p>
    <w:p w:rsidR="002817BE" w:rsidRPr="00472512" w:rsidRDefault="002817BE" w:rsidP="00B27F97">
      <w:pPr>
        <w:spacing w:after="0" w:line="240" w:lineRule="auto"/>
        <w:ind w:firstLine="709"/>
        <w:jc w:val="both"/>
        <w:rPr>
          <w:rFonts w:ascii="Times New Roman" w:eastAsia="Times New Roman" w:hAnsi="Times New Roman"/>
          <w:bCs/>
          <w:sz w:val="24"/>
        </w:rPr>
      </w:pPr>
    </w:p>
    <w:p w:rsidR="002817BE" w:rsidRDefault="002817BE" w:rsidP="00B27F97">
      <w:pPr>
        <w:pStyle w:val="12"/>
        <w:numPr>
          <w:ilvl w:val="0"/>
          <w:numId w:val="34"/>
        </w:numPr>
        <w:jc w:val="center"/>
        <w:rPr>
          <w:b/>
          <w:lang w:val="en-US"/>
        </w:rPr>
      </w:pPr>
      <w:bookmarkStart w:id="36" w:name="__RefHeading___Toc518568460"/>
      <w:bookmarkStart w:id="37" w:name="_Toc527017166"/>
      <w:bookmarkEnd w:id="36"/>
      <w:r w:rsidRPr="00472512">
        <w:rPr>
          <w:b/>
        </w:rPr>
        <w:t>Порядок проведения запроса предложений</w:t>
      </w:r>
      <w:bookmarkEnd w:id="37"/>
    </w:p>
    <w:p w:rsidR="00B27F97" w:rsidRPr="00B27F97" w:rsidRDefault="00B27F97" w:rsidP="00B27F97">
      <w:pPr>
        <w:spacing w:after="0" w:line="240" w:lineRule="auto"/>
        <w:rPr>
          <w:lang w:val="en-US"/>
        </w:rPr>
      </w:pPr>
    </w:p>
    <w:p w:rsidR="002817BE" w:rsidRPr="00472512" w:rsidRDefault="002817BE" w:rsidP="00B27F97">
      <w:pPr>
        <w:pStyle w:val="2"/>
        <w:numPr>
          <w:ilvl w:val="1"/>
          <w:numId w:val="34"/>
        </w:numPr>
        <w:spacing w:before="0" w:after="0"/>
        <w:ind w:hanging="1996"/>
        <w:rPr>
          <w:rFonts w:cs="Times New Roman"/>
          <w:szCs w:val="24"/>
        </w:rPr>
      </w:pPr>
      <w:bookmarkStart w:id="38" w:name="_Toc527017167"/>
      <w:r w:rsidRPr="00472512">
        <w:rPr>
          <w:rFonts w:cs="Times New Roman"/>
          <w:szCs w:val="24"/>
        </w:rPr>
        <w:t>Порядок предоставления Документации Участнику закупки</w:t>
      </w:r>
      <w:bookmarkEnd w:id="38"/>
    </w:p>
    <w:p w:rsidR="00483A3C" w:rsidRPr="006323AA" w:rsidRDefault="002817BE"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Порядок предоставления Документации указан в п. 6 Информационной карты Документации.</w:t>
      </w:r>
    </w:p>
    <w:p w:rsidR="00B27F97" w:rsidRPr="006323AA" w:rsidRDefault="00B27F97" w:rsidP="00B27F97">
      <w:pPr>
        <w:tabs>
          <w:tab w:val="left" w:pos="425"/>
          <w:tab w:val="left" w:pos="567"/>
          <w:tab w:val="left" w:pos="709"/>
          <w:tab w:val="left" w:pos="851"/>
          <w:tab w:val="left" w:pos="1134"/>
        </w:tabs>
        <w:spacing w:after="0" w:line="240" w:lineRule="auto"/>
        <w:ind w:firstLine="709"/>
        <w:jc w:val="both"/>
        <w:rPr>
          <w:rFonts w:ascii="Times New Roman" w:eastAsia="Times New Roman" w:hAnsi="Times New Roman"/>
          <w:b/>
          <w:bCs/>
          <w:iCs/>
          <w:sz w:val="24"/>
          <w:szCs w:val="24"/>
        </w:rPr>
      </w:pPr>
    </w:p>
    <w:p w:rsidR="002817BE" w:rsidRPr="00472512" w:rsidRDefault="002817BE" w:rsidP="00B27F97">
      <w:pPr>
        <w:pStyle w:val="2"/>
        <w:numPr>
          <w:ilvl w:val="1"/>
          <w:numId w:val="34"/>
        </w:numPr>
        <w:spacing w:before="0" w:after="0"/>
        <w:ind w:hanging="1996"/>
      </w:pPr>
      <w:bookmarkStart w:id="39" w:name="_Toc527017168"/>
      <w:r w:rsidRPr="00472512">
        <w:t>Разъяснение положений Документации</w:t>
      </w:r>
      <w:bookmarkEnd w:id="39"/>
    </w:p>
    <w:p w:rsidR="002817BE" w:rsidRPr="006323AA" w:rsidRDefault="002817BE" w:rsidP="00B27F97">
      <w:pPr>
        <w:tabs>
          <w:tab w:val="left" w:pos="0"/>
          <w:tab w:val="left" w:pos="851"/>
          <w:tab w:val="left" w:pos="1134"/>
        </w:tabs>
        <w:spacing w:after="0" w:line="240" w:lineRule="auto"/>
        <w:ind w:firstLine="709"/>
        <w:jc w:val="both"/>
        <w:rPr>
          <w:rFonts w:ascii="Times New Roman" w:hAnsi="Times New Roman"/>
          <w:sz w:val="24"/>
          <w:szCs w:val="24"/>
        </w:rPr>
      </w:pPr>
      <w:r w:rsidRPr="00472512">
        <w:rPr>
          <w:rFonts w:ascii="Times New Roman" w:hAnsi="Times New Roman"/>
          <w:sz w:val="24"/>
          <w:szCs w:val="24"/>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p>
    <w:p w:rsidR="00B27F97" w:rsidRPr="006323AA" w:rsidRDefault="00B27F97" w:rsidP="00B27F97">
      <w:pPr>
        <w:tabs>
          <w:tab w:val="left" w:pos="0"/>
          <w:tab w:val="left" w:pos="851"/>
          <w:tab w:val="left" w:pos="1134"/>
        </w:tabs>
        <w:spacing w:after="0" w:line="240" w:lineRule="auto"/>
        <w:ind w:firstLine="709"/>
        <w:jc w:val="both"/>
        <w:rPr>
          <w:rFonts w:ascii="Times New Roman" w:hAnsi="Times New Roman"/>
          <w:sz w:val="24"/>
          <w:szCs w:val="24"/>
        </w:rPr>
      </w:pPr>
    </w:p>
    <w:p w:rsidR="002817BE" w:rsidRPr="00472512" w:rsidRDefault="002817BE" w:rsidP="00B27F97">
      <w:pPr>
        <w:pStyle w:val="2"/>
        <w:numPr>
          <w:ilvl w:val="1"/>
          <w:numId w:val="34"/>
        </w:numPr>
        <w:spacing w:before="0" w:after="0"/>
        <w:ind w:hanging="1996"/>
      </w:pPr>
      <w:bookmarkStart w:id="40" w:name="_Toc527017169"/>
      <w:r w:rsidRPr="00472512">
        <w:t>Внесение изменений в Документацию</w:t>
      </w:r>
      <w:bookmarkEnd w:id="40"/>
      <w:r w:rsidRPr="00472512">
        <w:t xml:space="preserve"> </w:t>
      </w:r>
    </w:p>
    <w:p w:rsidR="002817BE" w:rsidRPr="00472512" w:rsidRDefault="002817BE" w:rsidP="00B27F97">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817BE" w:rsidRPr="00472512" w:rsidRDefault="002817BE" w:rsidP="00CA5BDE">
      <w:pPr>
        <w:numPr>
          <w:ilvl w:val="2"/>
          <w:numId w:val="34"/>
        </w:numPr>
        <w:tabs>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3 (Трех) дней со дня принятия решения о внесении указанных изменений.</w:t>
      </w:r>
    </w:p>
    <w:p w:rsidR="002817BE" w:rsidRPr="00472512" w:rsidRDefault="002817BE" w:rsidP="005D31CE">
      <w:pPr>
        <w:shd w:val="clear" w:color="auto" w:fill="FFFFFF"/>
        <w:tabs>
          <w:tab w:val="left" w:pos="720"/>
          <w:tab w:val="left" w:pos="1276"/>
          <w:tab w:val="left" w:pos="1418"/>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В случае внесения изменений в извещение, Документацию, срок подачи заявок должен быть продлен Заказчиком </w:t>
      </w:r>
      <w:r w:rsidRPr="00472512">
        <w:rPr>
          <w:rFonts w:ascii="Times New Roman" w:eastAsia="Times New Roman" w:hAnsi="Times New Roman"/>
          <w:sz w:val="24"/>
          <w:szCs w:val="24"/>
          <w:shd w:val="clear" w:color="auto" w:fill="FFFFFF"/>
        </w:rPr>
        <w:t>таким образом,</w:t>
      </w:r>
      <w:r w:rsidRPr="00472512">
        <w:rPr>
          <w:rFonts w:ascii="Times New Roman" w:eastAsia="Times New Roman" w:hAnsi="Times New Roman"/>
          <w:sz w:val="24"/>
          <w:szCs w:val="24"/>
        </w:rPr>
        <w:t xml:space="preserve"> чтобы с даты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w:t>
      </w:r>
      <w:r w:rsidRPr="00472512">
        <w:rPr>
          <w:rFonts w:ascii="Times New Roman" w:eastAsia="Times New Roman" w:hAnsi="Times New Roman"/>
          <w:sz w:val="24"/>
          <w:szCs w:val="24"/>
          <w:shd w:val="clear" w:color="auto" w:fill="FFFFFF"/>
        </w:rPr>
        <w:t>оставалось не менее половины срока подачи заявок на участие в запросе предложений, установленного п. 7 Информационной карты</w:t>
      </w:r>
      <w:proofErr w:type="gramEnd"/>
      <w:r w:rsidRPr="00472512">
        <w:rPr>
          <w:rFonts w:ascii="Times New Roman" w:eastAsia="Times New Roman" w:hAnsi="Times New Roman"/>
          <w:sz w:val="24"/>
          <w:szCs w:val="24"/>
          <w:shd w:val="clear" w:color="auto" w:fill="FFFFFF"/>
        </w:rPr>
        <w:t xml:space="preserve"> Документации</w:t>
      </w:r>
      <w:r w:rsidRPr="00472512">
        <w:rPr>
          <w:rFonts w:ascii="Times New Roman" w:eastAsia="Times New Roman" w:hAnsi="Times New Roman"/>
          <w:sz w:val="24"/>
          <w:szCs w:val="24"/>
        </w:rPr>
        <w:t>.</w:t>
      </w:r>
    </w:p>
    <w:p w:rsidR="002817BE" w:rsidRPr="00472512" w:rsidRDefault="002817BE" w:rsidP="00CA5BDE">
      <w:pPr>
        <w:numPr>
          <w:ilvl w:val="2"/>
          <w:numId w:val="34"/>
        </w:numPr>
        <w:tabs>
          <w:tab w:val="left" w:pos="0"/>
          <w:tab w:val="left" w:pos="1418"/>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4.9.2. п. 4.9. Документации.</w:t>
      </w:r>
    </w:p>
    <w:p w:rsidR="002817BE" w:rsidRPr="00AC0901" w:rsidRDefault="002817BE" w:rsidP="00CA5BDE">
      <w:pPr>
        <w:numPr>
          <w:ilvl w:val="2"/>
          <w:numId w:val="34"/>
        </w:numPr>
        <w:tabs>
          <w:tab w:val="left" w:pos="0"/>
          <w:tab w:val="left" w:pos="720"/>
          <w:tab w:val="left" w:pos="1418"/>
        </w:tabs>
        <w:spacing w:after="0" w:line="240" w:lineRule="auto"/>
        <w:ind w:left="0"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на</w:t>
      </w:r>
      <w:r w:rsidRPr="00472512">
        <w:rPr>
          <w:rFonts w:ascii="Times New Roman" w:eastAsia="Times New Roman" w:hAnsi="Times New Roman"/>
          <w:szCs w:val="24"/>
        </w:rPr>
        <w:t xml:space="preserve"> </w:t>
      </w:r>
      <w:r w:rsidRPr="00472512">
        <w:rPr>
          <w:rFonts w:ascii="Times New Roman" w:eastAsia="Times New Roman" w:hAnsi="Times New Roman"/>
          <w:sz w:val="24"/>
          <w:szCs w:val="24"/>
        </w:rPr>
        <w:t>участие в запросе предложений.</w:t>
      </w:r>
      <w:proofErr w:type="gramEnd"/>
      <w:r w:rsidRPr="00472512">
        <w:rPr>
          <w:rFonts w:ascii="Times New Roman" w:eastAsia="Times New Roman" w:hAnsi="Times New Roman"/>
          <w:sz w:val="24"/>
          <w:szCs w:val="24"/>
        </w:rPr>
        <w:t xml:space="preserve"> В течение одного дня со дня принятия указанного решения такие изменения размещаются Заказчиком в единой информационной системе в сфере закупок товаров, работ, услуг.</w:t>
      </w:r>
    </w:p>
    <w:p w:rsidR="00AC0901" w:rsidRPr="00472512" w:rsidRDefault="00AC0901" w:rsidP="00AC0901">
      <w:pPr>
        <w:tabs>
          <w:tab w:val="left" w:pos="0"/>
          <w:tab w:val="left" w:pos="720"/>
          <w:tab w:val="left" w:pos="1418"/>
        </w:tabs>
        <w:spacing w:after="0" w:line="240" w:lineRule="auto"/>
        <w:ind w:left="709"/>
        <w:jc w:val="both"/>
        <w:rPr>
          <w:rFonts w:ascii="Times New Roman" w:eastAsia="Times New Roman" w:hAnsi="Times New Roman"/>
          <w:b/>
          <w:sz w:val="24"/>
          <w:szCs w:val="24"/>
        </w:rPr>
      </w:pPr>
    </w:p>
    <w:p w:rsidR="002817BE" w:rsidRPr="00472512" w:rsidRDefault="002817BE" w:rsidP="00AC0901">
      <w:pPr>
        <w:pStyle w:val="2"/>
        <w:numPr>
          <w:ilvl w:val="1"/>
          <w:numId w:val="36"/>
        </w:numPr>
        <w:spacing w:before="0" w:after="0"/>
        <w:rPr>
          <w:szCs w:val="24"/>
        </w:rPr>
      </w:pPr>
      <w:bookmarkStart w:id="41" w:name="_Toc527017170"/>
      <w:r w:rsidRPr="00472512">
        <w:rPr>
          <w:szCs w:val="24"/>
        </w:rPr>
        <w:t>Общие требования к заявке на участие в запросе предложений</w:t>
      </w:r>
      <w:bookmarkEnd w:id="41"/>
      <w:r w:rsidRPr="00472512">
        <w:rPr>
          <w:szCs w:val="24"/>
        </w:rPr>
        <w:t xml:space="preserve">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оказываемых Услуг. </w:t>
      </w:r>
    </w:p>
    <w:p w:rsidR="002817BE" w:rsidRPr="00472512" w:rsidRDefault="002817BE" w:rsidP="00AC0901">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lastRenderedPageBreak/>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472512">
        <w:rPr>
          <w:rFonts w:ascii="Times New Roman" w:eastAsia="Times New Roman" w:hAnsi="Times New Roman"/>
          <w:sz w:val="24"/>
          <w:szCs w:val="24"/>
        </w:rPr>
        <w:t>исправленному</w:t>
      </w:r>
      <w:proofErr w:type="gramEnd"/>
      <w:r w:rsidRPr="00472512">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2817BE" w:rsidRPr="00FE4776"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Документы, предусмотренные Документацией в </w:t>
      </w:r>
      <w:r w:rsidRPr="00FE4776">
        <w:rPr>
          <w:rFonts w:ascii="Times New Roman" w:eastAsia="Times New Roman" w:hAnsi="Times New Roman"/>
          <w:sz w:val="24"/>
          <w:szCs w:val="24"/>
        </w:rPr>
        <w:t>составе заявки, должны содержать достоверные и не противоречащие между собой сведения</w:t>
      </w:r>
      <w:r w:rsidR="00BA1A06" w:rsidRPr="00FE4776">
        <w:rPr>
          <w:rFonts w:ascii="Times New Roman" w:eastAsia="Times New Roman" w:hAnsi="Times New Roman"/>
          <w:sz w:val="24"/>
          <w:szCs w:val="24"/>
        </w:rPr>
        <w:t>,</w:t>
      </w:r>
      <w:r w:rsidR="00BA1A06" w:rsidRPr="00FE4776">
        <w:rPr>
          <w:rFonts w:ascii="Times New Roman" w:hAnsi="Times New Roman"/>
          <w:sz w:val="24"/>
          <w:szCs w:val="24"/>
        </w:rPr>
        <w:t xml:space="preserve"> не должны изменять предмет закупки и существенные условия закупки, указанные в Информационной карте Документации</w:t>
      </w:r>
      <w:r w:rsidRPr="00FE4776">
        <w:rPr>
          <w:rFonts w:ascii="Times New Roman" w:eastAsia="Times New Roman" w:hAnsi="Times New Roman"/>
          <w:sz w:val="24"/>
          <w:szCs w:val="24"/>
        </w:rPr>
        <w:t>.</w:t>
      </w:r>
    </w:p>
    <w:p w:rsidR="002817BE" w:rsidRPr="00472512" w:rsidRDefault="002817BE" w:rsidP="00CA5BDE">
      <w:pPr>
        <w:numPr>
          <w:ilvl w:val="2"/>
          <w:numId w:val="36"/>
        </w:numPr>
        <w:tabs>
          <w:tab w:val="left" w:pos="1004"/>
        </w:tabs>
        <w:spacing w:after="0" w:line="240" w:lineRule="auto"/>
        <w:ind w:left="0"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Все листы заявки на участие в запросе предложений с описью входящих в ее состав документов (</w:t>
      </w:r>
      <w:hyperlink w:anchor="_Приложение_№_5" w:history="1">
        <w:r w:rsidRPr="00472512">
          <w:rPr>
            <w:rStyle w:val="af0"/>
            <w:rFonts w:ascii="Times New Roman" w:eastAsia="Times New Roman" w:hAnsi="Times New Roman"/>
            <w:color w:val="auto"/>
            <w:sz w:val="24"/>
            <w:szCs w:val="24"/>
          </w:rPr>
          <w:t>Приложение № </w:t>
        </w:r>
      </w:hyperlink>
      <w:r w:rsidR="0054045F" w:rsidRPr="00472512">
        <w:rPr>
          <w:rFonts w:ascii="Times New Roman" w:hAnsi="Times New Roman"/>
        </w:rPr>
        <w:t>7</w:t>
      </w:r>
      <w:r w:rsidRPr="00472512">
        <w:rPr>
          <w:rFonts w:ascii="Times New Roman" w:eastAsia="Times New Roman" w:hAnsi="Times New Roman"/>
          <w:sz w:val="24"/>
          <w:szCs w:val="24"/>
        </w:rPr>
        <w:t>), а также все приложенные документы (указанные в п. 3.</w:t>
      </w:r>
      <w:r w:rsidR="00B80361" w:rsidRPr="00472512">
        <w:rPr>
          <w:rFonts w:ascii="Times New Roman" w:eastAsia="Times New Roman" w:hAnsi="Times New Roman"/>
          <w:sz w:val="24"/>
          <w:szCs w:val="24"/>
        </w:rPr>
        <w:t>2</w:t>
      </w:r>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472512">
        <w:rPr>
          <w:rFonts w:ascii="Times New Roman" w:eastAsia="Times New Roman" w:hAnsi="Times New Roman"/>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2817BE" w:rsidRPr="00472512" w:rsidRDefault="002817BE" w:rsidP="00402323">
      <w:pPr>
        <w:numPr>
          <w:ilvl w:val="2"/>
          <w:numId w:val="36"/>
        </w:numPr>
        <w:tabs>
          <w:tab w:val="left" w:pos="100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817BE" w:rsidRPr="00472512" w:rsidRDefault="002817BE" w:rsidP="00402323">
      <w:pPr>
        <w:spacing w:after="0" w:line="240" w:lineRule="auto"/>
        <w:ind w:left="709"/>
        <w:jc w:val="both"/>
        <w:rPr>
          <w:rFonts w:ascii="Times New Roman" w:eastAsia="Times New Roman" w:hAnsi="Times New Roman"/>
          <w:sz w:val="24"/>
          <w:szCs w:val="24"/>
        </w:rPr>
      </w:pPr>
    </w:p>
    <w:p w:rsidR="002817BE" w:rsidRPr="00472512" w:rsidRDefault="002817BE" w:rsidP="00402323">
      <w:pPr>
        <w:pStyle w:val="2"/>
        <w:numPr>
          <w:ilvl w:val="1"/>
          <w:numId w:val="36"/>
        </w:numPr>
        <w:spacing w:before="0" w:after="0"/>
        <w:rPr>
          <w:szCs w:val="24"/>
        </w:rPr>
      </w:pPr>
      <w:bookmarkStart w:id="42" w:name="_Toc527017171"/>
      <w:r w:rsidRPr="00472512">
        <w:rPr>
          <w:szCs w:val="24"/>
        </w:rPr>
        <w:t>Официальный язык запроса предложений</w:t>
      </w:r>
      <w:bookmarkEnd w:id="42"/>
    </w:p>
    <w:p w:rsidR="002817BE" w:rsidRPr="00472512" w:rsidRDefault="002817BE" w:rsidP="00402323">
      <w:pPr>
        <w:numPr>
          <w:ilvl w:val="2"/>
          <w:numId w:val="36"/>
        </w:numPr>
        <w:tabs>
          <w:tab w:val="left" w:pos="851"/>
          <w:tab w:val="left" w:pos="1134"/>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817BE" w:rsidRPr="00472512" w:rsidRDefault="002817BE" w:rsidP="00FC62E9">
      <w:pPr>
        <w:numPr>
          <w:ilvl w:val="2"/>
          <w:numId w:val="36"/>
        </w:numPr>
        <w:tabs>
          <w:tab w:val="left" w:pos="0"/>
          <w:tab w:val="left" w:pos="851"/>
          <w:tab w:val="left" w:pos="1134"/>
        </w:tabs>
        <w:spacing w:after="0" w:line="240" w:lineRule="auto"/>
        <w:ind w:left="0" w:firstLine="709"/>
        <w:jc w:val="both"/>
        <w:rPr>
          <w:rFonts w:ascii="Times New Roman" w:eastAsia="Times New Roman" w:hAnsi="Times New Roman"/>
          <w:b/>
          <w:bCs/>
          <w:iCs/>
          <w:sz w:val="24"/>
          <w:szCs w:val="24"/>
        </w:rPr>
      </w:pPr>
      <w:proofErr w:type="gramStart"/>
      <w:r w:rsidRPr="00472512">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472512">
        <w:rPr>
          <w:rFonts w:ascii="Times New Roman" w:eastAsia="Times New Roman" w:hAnsi="Times New Roman"/>
          <w:sz w:val="24"/>
          <w:szCs w:val="24"/>
        </w:rPr>
        <w:t>апостиль</w:t>
      </w:r>
      <w:proofErr w:type="spellEnd"/>
      <w:r w:rsidRPr="00472512">
        <w:rPr>
          <w:rFonts w:ascii="Times New Roman" w:eastAsia="Times New Roman" w:hAnsi="Times New Roman"/>
          <w:sz w:val="24"/>
          <w:szCs w:val="24"/>
        </w:rPr>
        <w:t xml:space="preserve"> компетентного органа государства, в котором этот документ был составлен).</w:t>
      </w:r>
      <w:proofErr w:type="gramEnd"/>
    </w:p>
    <w:p w:rsidR="002817BE" w:rsidRPr="00472512" w:rsidRDefault="002817BE" w:rsidP="00FC62E9">
      <w:pPr>
        <w:tabs>
          <w:tab w:val="left" w:pos="0"/>
          <w:tab w:val="left" w:pos="851"/>
          <w:tab w:val="left" w:pos="1134"/>
        </w:tabs>
        <w:spacing w:after="0" w:line="240" w:lineRule="auto"/>
        <w:ind w:left="426"/>
        <w:jc w:val="both"/>
        <w:rPr>
          <w:rFonts w:ascii="Times New Roman" w:eastAsia="Times New Roman" w:hAnsi="Times New Roman"/>
          <w:b/>
          <w:bCs/>
          <w:iCs/>
          <w:sz w:val="24"/>
          <w:szCs w:val="24"/>
        </w:rPr>
      </w:pPr>
    </w:p>
    <w:p w:rsidR="002817BE" w:rsidRPr="00472512" w:rsidRDefault="002817BE" w:rsidP="00FC62E9">
      <w:pPr>
        <w:pStyle w:val="2"/>
        <w:numPr>
          <w:ilvl w:val="1"/>
          <w:numId w:val="20"/>
        </w:numPr>
        <w:spacing w:before="0" w:after="0"/>
        <w:rPr>
          <w:szCs w:val="24"/>
        </w:rPr>
      </w:pPr>
      <w:bookmarkStart w:id="43" w:name="_Toc527017172"/>
      <w:r w:rsidRPr="00472512">
        <w:rPr>
          <w:szCs w:val="24"/>
        </w:rPr>
        <w:t>Валюта запроса предложений</w:t>
      </w:r>
      <w:bookmarkEnd w:id="43"/>
    </w:p>
    <w:p w:rsidR="002817BE" w:rsidRPr="00472512" w:rsidRDefault="002817BE" w:rsidP="00FC62E9">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Все суммы денежных сре</w:t>
      </w:r>
      <w:proofErr w:type="gramStart"/>
      <w:r w:rsidRPr="00472512">
        <w:rPr>
          <w:rFonts w:ascii="Times New Roman" w:eastAsia="Times New Roman" w:hAnsi="Times New Roman"/>
          <w:sz w:val="24"/>
          <w:szCs w:val="24"/>
        </w:rPr>
        <w:t>дств в з</w:t>
      </w:r>
      <w:proofErr w:type="gramEnd"/>
      <w:r w:rsidRPr="00472512">
        <w:rPr>
          <w:rFonts w:ascii="Times New Roman" w:eastAsia="Times New Roman" w:hAnsi="Times New Roman"/>
          <w:sz w:val="24"/>
          <w:szCs w:val="24"/>
        </w:rPr>
        <w:t>аявке должны быть выражены в валюте - российский рубль.</w:t>
      </w:r>
    </w:p>
    <w:p w:rsidR="002817BE" w:rsidRPr="00472512" w:rsidRDefault="002817BE" w:rsidP="00F63A84">
      <w:pPr>
        <w:numPr>
          <w:ilvl w:val="2"/>
          <w:numId w:val="20"/>
        </w:numPr>
        <w:tabs>
          <w:tab w:val="left" w:pos="0"/>
          <w:tab w:val="left" w:pos="851"/>
          <w:tab w:val="left" w:pos="993"/>
        </w:tabs>
        <w:spacing w:after="0" w:line="240" w:lineRule="auto"/>
        <w:ind w:left="0" w:firstLine="709"/>
        <w:jc w:val="both"/>
        <w:rPr>
          <w:rFonts w:ascii="Times New Roman" w:eastAsia="Times New Roman" w:hAnsi="Times New Roman"/>
          <w:b/>
          <w:bCs/>
          <w:iCs/>
          <w:sz w:val="24"/>
          <w:szCs w:val="24"/>
        </w:rPr>
      </w:pPr>
      <w:r w:rsidRPr="00472512">
        <w:rPr>
          <w:rFonts w:ascii="Times New Roman" w:eastAsia="Times New Roman" w:hAnsi="Times New Roman"/>
          <w:sz w:val="24"/>
          <w:szCs w:val="24"/>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2817BE" w:rsidRPr="00472512" w:rsidRDefault="002817BE" w:rsidP="00F63A84">
      <w:pPr>
        <w:tabs>
          <w:tab w:val="left" w:pos="851"/>
          <w:tab w:val="left" w:pos="993"/>
        </w:tabs>
        <w:spacing w:after="0" w:line="240" w:lineRule="auto"/>
        <w:ind w:left="426"/>
        <w:jc w:val="both"/>
        <w:rPr>
          <w:rFonts w:ascii="Times New Roman" w:eastAsia="Times New Roman" w:hAnsi="Times New Roman"/>
          <w:b/>
          <w:bCs/>
          <w:iCs/>
          <w:sz w:val="24"/>
          <w:szCs w:val="24"/>
        </w:rPr>
      </w:pPr>
    </w:p>
    <w:p w:rsidR="002817BE" w:rsidRPr="00472512" w:rsidRDefault="002817BE" w:rsidP="00F63A84">
      <w:pPr>
        <w:pStyle w:val="2"/>
        <w:numPr>
          <w:ilvl w:val="1"/>
          <w:numId w:val="20"/>
        </w:numPr>
        <w:spacing w:before="0" w:after="0"/>
        <w:rPr>
          <w:b w:val="0"/>
          <w:szCs w:val="24"/>
        </w:rPr>
      </w:pPr>
      <w:bookmarkStart w:id="44" w:name="_Toc527017173"/>
      <w:r w:rsidRPr="00472512">
        <w:rPr>
          <w:szCs w:val="24"/>
        </w:rPr>
        <w:t>Сведения о цене Договора</w:t>
      </w:r>
      <w:bookmarkEnd w:id="44"/>
      <w:r w:rsidRPr="00472512">
        <w:rPr>
          <w:szCs w:val="24"/>
        </w:rPr>
        <w:t xml:space="preserve"> </w:t>
      </w:r>
    </w:p>
    <w:p w:rsidR="002817BE" w:rsidRPr="00472512" w:rsidRDefault="002817BE" w:rsidP="00F425B4">
      <w:pPr>
        <w:numPr>
          <w:ilvl w:val="2"/>
          <w:numId w:val="20"/>
        </w:numPr>
        <w:tabs>
          <w:tab w:val="clear" w:pos="708"/>
          <w:tab w:val="num" w:pos="0"/>
        </w:tabs>
        <w:spacing w:after="0" w:line="240" w:lineRule="auto"/>
        <w:ind w:left="0"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Начальная (максимальная) цена Договора:</w:t>
      </w:r>
      <w:r w:rsidRPr="00472512">
        <w:rPr>
          <w:rFonts w:ascii="Times New Roman" w:eastAsia="Times New Roman" w:hAnsi="Times New Roman"/>
          <w:sz w:val="24"/>
          <w:szCs w:val="24"/>
        </w:rPr>
        <w:t xml:space="preserve"> </w:t>
      </w:r>
      <w:r w:rsidR="00F425B4" w:rsidRPr="00F425B4">
        <w:rPr>
          <w:rFonts w:ascii="Times New Roman" w:hAnsi="Times New Roman"/>
          <w:sz w:val="24"/>
          <w:szCs w:val="24"/>
        </w:rPr>
        <w:t>8 435 584 (Восемь миллионов четыреста тридцать пять тысяч пятьсот восемьдесят четыре) рубля 58 копеек</w:t>
      </w:r>
      <w:r w:rsidRPr="00472512">
        <w:rPr>
          <w:rFonts w:ascii="Times New Roman" w:hAnsi="Times New Roman"/>
          <w:sz w:val="24"/>
          <w:szCs w:val="24"/>
        </w:rPr>
        <w:t>.</w:t>
      </w:r>
    </w:p>
    <w:p w:rsidR="002817BE" w:rsidRPr="00472512" w:rsidRDefault="002817BE">
      <w:pPr>
        <w:tabs>
          <w:tab w:val="left" w:pos="6987"/>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Источником информации о стоимости услуг, являющихся предметом закупки, стала информация, оформленная в виде коммерческого предложения. В результате проведенной работы по изучению имеющегося рынка оказываемых услуг и мониторинга цен начальная (максимальная) цена договора сформирована методом использования минимальной цены коммерческого предложения</w:t>
      </w:r>
      <w:r w:rsidR="00CD086E">
        <w:rPr>
          <w:rFonts w:ascii="Times New Roman" w:eastAsia="Times New Roman" w:hAnsi="Times New Roman"/>
          <w:sz w:val="24"/>
          <w:szCs w:val="24"/>
        </w:rPr>
        <w:t xml:space="preserve"> в связи с единственным коммерческим предложением</w:t>
      </w:r>
      <w:r w:rsidR="00DA63F9">
        <w:rPr>
          <w:rFonts w:ascii="Times New Roman" w:eastAsia="Times New Roman" w:hAnsi="Times New Roman"/>
          <w:sz w:val="24"/>
          <w:szCs w:val="24"/>
        </w:rPr>
        <w:t>.</w:t>
      </w:r>
    </w:p>
    <w:p w:rsidR="002817BE" w:rsidRPr="00472512" w:rsidRDefault="002817BE" w:rsidP="00CA5BDE">
      <w:pPr>
        <w:numPr>
          <w:ilvl w:val="2"/>
          <w:numId w:val="20"/>
        </w:numPr>
        <w:tabs>
          <w:tab w:val="left" w:pos="142"/>
        </w:tabs>
        <w:spacing w:after="0" w:line="240" w:lineRule="auto"/>
        <w:ind w:hanging="11"/>
        <w:jc w:val="both"/>
        <w:rPr>
          <w:rFonts w:ascii="Times New Roman" w:hAnsi="Times New Roman"/>
          <w:sz w:val="24"/>
          <w:szCs w:val="24"/>
        </w:rPr>
      </w:pPr>
      <w:r w:rsidRPr="00472512">
        <w:rPr>
          <w:rFonts w:ascii="Times New Roman" w:eastAsia="Times New Roman" w:hAnsi="Times New Roman"/>
          <w:b/>
          <w:sz w:val="24"/>
          <w:szCs w:val="24"/>
        </w:rPr>
        <w:t>Порядок формирования цены</w:t>
      </w:r>
      <w:r w:rsidRPr="00472512">
        <w:rPr>
          <w:rFonts w:ascii="Times New Roman" w:eastAsia="Times New Roman" w:hAnsi="Times New Roman"/>
          <w:sz w:val="24"/>
          <w:szCs w:val="24"/>
        </w:rPr>
        <w:t xml:space="preserve"> </w:t>
      </w:r>
    </w:p>
    <w:p w:rsidR="002817BE" w:rsidRPr="00472512" w:rsidRDefault="00140005" w:rsidP="00140005">
      <w:pPr>
        <w:spacing w:after="0" w:line="240" w:lineRule="auto"/>
        <w:ind w:firstLine="709"/>
        <w:jc w:val="both"/>
        <w:rPr>
          <w:rFonts w:ascii="Times New Roman" w:hAnsi="Times New Roman"/>
          <w:sz w:val="24"/>
          <w:szCs w:val="24"/>
        </w:rPr>
      </w:pPr>
      <w:r w:rsidRPr="00140005">
        <w:rPr>
          <w:rFonts w:ascii="Times New Roman" w:hAnsi="Times New Roman"/>
          <w:sz w:val="24"/>
          <w:szCs w:val="24"/>
        </w:rPr>
        <w:lastRenderedPageBreak/>
        <w:t>Начальная (максимальная) цена договора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w:t>
      </w:r>
      <w:r w:rsidR="002817BE" w:rsidRPr="00472512">
        <w:rPr>
          <w:rFonts w:ascii="Times New Roman" w:hAnsi="Times New Roman"/>
          <w:sz w:val="24"/>
          <w:szCs w:val="24"/>
        </w:rPr>
        <w:t>.</w:t>
      </w:r>
    </w:p>
    <w:p w:rsidR="0049428C" w:rsidRPr="0049428C" w:rsidRDefault="0049428C" w:rsidP="0049428C">
      <w:pPr>
        <w:tabs>
          <w:tab w:val="left" w:pos="6987"/>
        </w:tabs>
        <w:autoSpaceDE w:val="0"/>
        <w:spacing w:after="0" w:line="240" w:lineRule="auto"/>
        <w:ind w:firstLine="709"/>
        <w:jc w:val="both"/>
        <w:rPr>
          <w:rFonts w:ascii="Times New Roman" w:hAnsi="Times New Roman"/>
          <w:sz w:val="24"/>
          <w:szCs w:val="24"/>
        </w:rPr>
      </w:pPr>
      <w:r w:rsidRPr="0049428C">
        <w:rPr>
          <w:rFonts w:ascii="Times New Roman" w:hAnsi="Times New Roman"/>
          <w:sz w:val="24"/>
          <w:szCs w:val="24"/>
        </w:rPr>
        <w:t>Общая сумма лизинговых платежей состоит из следующих частей:</w:t>
      </w:r>
    </w:p>
    <w:p w:rsidR="0049428C" w:rsidRPr="0049428C" w:rsidRDefault="0049428C" w:rsidP="0049428C">
      <w:pPr>
        <w:tabs>
          <w:tab w:val="left" w:pos="6987"/>
        </w:tabs>
        <w:autoSpaceDE w:val="0"/>
        <w:spacing w:after="0" w:line="240" w:lineRule="auto"/>
        <w:ind w:firstLine="709"/>
        <w:jc w:val="both"/>
        <w:rPr>
          <w:rFonts w:ascii="Times New Roman" w:hAnsi="Times New Roman"/>
          <w:sz w:val="24"/>
          <w:szCs w:val="24"/>
        </w:rPr>
      </w:pPr>
      <w:r w:rsidRPr="0049428C">
        <w:rPr>
          <w:rFonts w:ascii="Times New Roman" w:hAnsi="Times New Roman"/>
          <w:sz w:val="24"/>
          <w:szCs w:val="24"/>
        </w:rPr>
        <w:t>- расходы (издержки) Лизингодателя, связанные с приобретением Имущества;</w:t>
      </w:r>
    </w:p>
    <w:p w:rsidR="0049428C" w:rsidRPr="0049428C" w:rsidRDefault="0049428C" w:rsidP="0049428C">
      <w:pPr>
        <w:tabs>
          <w:tab w:val="left" w:pos="6987"/>
        </w:tabs>
        <w:autoSpaceDE w:val="0"/>
        <w:spacing w:after="0" w:line="240" w:lineRule="auto"/>
        <w:ind w:firstLine="709"/>
        <w:jc w:val="both"/>
        <w:rPr>
          <w:rFonts w:ascii="Times New Roman" w:hAnsi="Times New Roman"/>
          <w:sz w:val="24"/>
          <w:szCs w:val="24"/>
        </w:rPr>
      </w:pPr>
      <w:r w:rsidRPr="0049428C">
        <w:rPr>
          <w:rFonts w:ascii="Times New Roman" w:hAnsi="Times New Roman"/>
          <w:sz w:val="24"/>
          <w:szCs w:val="24"/>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49428C" w:rsidRPr="0049428C" w:rsidRDefault="0049428C" w:rsidP="0049428C">
      <w:pPr>
        <w:tabs>
          <w:tab w:val="left" w:pos="6987"/>
        </w:tabs>
        <w:autoSpaceDE w:val="0"/>
        <w:spacing w:after="0" w:line="240" w:lineRule="auto"/>
        <w:ind w:firstLine="709"/>
        <w:jc w:val="both"/>
        <w:rPr>
          <w:rFonts w:ascii="Times New Roman" w:hAnsi="Times New Roman"/>
          <w:sz w:val="24"/>
          <w:szCs w:val="24"/>
        </w:rPr>
      </w:pPr>
      <w:r w:rsidRPr="0049428C">
        <w:rPr>
          <w:rFonts w:ascii="Times New Roman" w:hAnsi="Times New Roman"/>
          <w:sz w:val="24"/>
          <w:szCs w:val="24"/>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2817BE" w:rsidRPr="00472512" w:rsidRDefault="0049428C" w:rsidP="0049428C">
      <w:pPr>
        <w:tabs>
          <w:tab w:val="left" w:pos="6987"/>
        </w:tabs>
        <w:autoSpaceDE w:val="0"/>
        <w:spacing w:after="0" w:line="240" w:lineRule="auto"/>
        <w:ind w:firstLine="709"/>
        <w:jc w:val="both"/>
        <w:rPr>
          <w:rFonts w:ascii="Times New Roman" w:eastAsia="Times New Roman" w:hAnsi="Times New Roman"/>
          <w:sz w:val="24"/>
          <w:szCs w:val="24"/>
        </w:rPr>
      </w:pPr>
      <w:r w:rsidRPr="0049428C">
        <w:rPr>
          <w:rFonts w:ascii="Times New Roman" w:hAnsi="Times New Roman"/>
          <w:sz w:val="24"/>
          <w:szCs w:val="24"/>
        </w:rPr>
        <w:t>- расходы, связанные со страхованием Имущества, в том числе страхованием транспортировки Имущества до места эксплуатации.</w:t>
      </w:r>
    </w:p>
    <w:p w:rsidR="002817BE" w:rsidRPr="00472512" w:rsidRDefault="002817BE" w:rsidP="00140005">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472512">
        <w:rPr>
          <w:rFonts w:ascii="Times New Roman" w:eastAsia="Times New Roman" w:hAnsi="Times New Roman"/>
          <w:bCs/>
          <w:sz w:val="24"/>
          <w:szCs w:val="24"/>
        </w:rPr>
        <w:t xml:space="preserve">(в случае, когда Участниками </w:t>
      </w:r>
      <w:r w:rsidRPr="00472512">
        <w:rPr>
          <w:rFonts w:ascii="Times New Roman" w:eastAsia="Times New Roman" w:hAnsi="Times New Roman"/>
          <w:sz w:val="24"/>
          <w:szCs w:val="24"/>
        </w:rPr>
        <w:t>запроса предложений</w:t>
      </w:r>
      <w:r w:rsidRPr="00472512">
        <w:rPr>
          <w:rFonts w:ascii="Times New Roman" w:eastAsia="Times New Roman" w:hAnsi="Times New Roman"/>
          <w:bCs/>
          <w:sz w:val="24"/>
          <w:szCs w:val="24"/>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2817BE" w:rsidRPr="00472512" w:rsidRDefault="002817BE" w:rsidP="00F30FAF">
      <w:pPr>
        <w:spacing w:after="0" w:line="240" w:lineRule="auto"/>
        <w:ind w:firstLine="709"/>
        <w:jc w:val="both"/>
        <w:rPr>
          <w:rFonts w:ascii="Times New Roman" w:eastAsia="Times New Roman" w:hAnsi="Times New Roman"/>
          <w:sz w:val="24"/>
          <w:szCs w:val="24"/>
        </w:rPr>
      </w:pPr>
    </w:p>
    <w:p w:rsidR="002817BE" w:rsidRPr="00472512" w:rsidRDefault="002817BE" w:rsidP="00F30FAF">
      <w:pPr>
        <w:pStyle w:val="2"/>
        <w:numPr>
          <w:ilvl w:val="0"/>
          <w:numId w:val="0"/>
        </w:numPr>
        <w:spacing w:before="0" w:after="0"/>
        <w:ind w:left="1134" w:hanging="1134"/>
        <w:rPr>
          <w:szCs w:val="24"/>
        </w:rPr>
      </w:pPr>
      <w:bookmarkStart w:id="45" w:name="_Toc527017174"/>
      <w:r w:rsidRPr="00472512">
        <w:rPr>
          <w:szCs w:val="24"/>
        </w:rPr>
        <w:t>4.8. Порядок подачи заявок</w:t>
      </w:r>
      <w:bookmarkEnd w:id="45"/>
      <w:r w:rsidRPr="00472512">
        <w:rPr>
          <w:szCs w:val="24"/>
        </w:rPr>
        <w:t xml:space="preserve"> </w:t>
      </w:r>
    </w:p>
    <w:p w:rsidR="002817BE" w:rsidRPr="00472512" w:rsidRDefault="002817BE" w:rsidP="002556CD">
      <w:pPr>
        <w:spacing w:after="0" w:line="240" w:lineRule="auto"/>
        <w:ind w:firstLine="709"/>
        <w:jc w:val="both"/>
        <w:rPr>
          <w:rFonts w:ascii="Times New Roman" w:hAnsi="Times New Roman"/>
          <w:sz w:val="24"/>
          <w:szCs w:val="24"/>
        </w:rPr>
      </w:pPr>
      <w:r w:rsidRPr="00472512">
        <w:rPr>
          <w:rFonts w:ascii="Times New Roman" w:hAnsi="Times New Roman"/>
          <w:sz w:val="24"/>
          <w:szCs w:val="24"/>
        </w:rPr>
        <w:t xml:space="preserve">Порядок подачи заявок на участие в запросе предложений указан в п. 7 Информационной карты Документации. </w:t>
      </w:r>
    </w:p>
    <w:p w:rsidR="002817BE" w:rsidRPr="00472512" w:rsidRDefault="002817BE" w:rsidP="002556CD">
      <w:pPr>
        <w:spacing w:after="0" w:line="240" w:lineRule="auto"/>
        <w:ind w:firstLine="709"/>
        <w:jc w:val="both"/>
        <w:rPr>
          <w:rFonts w:ascii="Times New Roman" w:hAnsi="Times New Roman"/>
          <w:sz w:val="24"/>
          <w:szCs w:val="24"/>
        </w:rPr>
      </w:pPr>
    </w:p>
    <w:p w:rsidR="002817BE" w:rsidRPr="00472512" w:rsidRDefault="002817BE" w:rsidP="002556CD">
      <w:pPr>
        <w:pStyle w:val="2"/>
        <w:numPr>
          <w:ilvl w:val="0"/>
          <w:numId w:val="0"/>
        </w:numPr>
        <w:spacing w:before="0" w:after="0"/>
        <w:ind w:left="1134" w:hanging="1134"/>
        <w:rPr>
          <w:b w:val="0"/>
          <w:szCs w:val="24"/>
        </w:rPr>
      </w:pPr>
      <w:bookmarkStart w:id="46" w:name="_Toc527017175"/>
      <w:r w:rsidRPr="00472512">
        <w:rPr>
          <w:szCs w:val="24"/>
        </w:rPr>
        <w:t>4.9. Изменение и отзыв заявок</w:t>
      </w:r>
      <w:bookmarkEnd w:id="46"/>
    </w:p>
    <w:p w:rsidR="00113FFE" w:rsidRPr="00472512" w:rsidRDefault="002817BE" w:rsidP="002556CD">
      <w:pPr>
        <w:shd w:val="clear" w:color="auto" w:fill="FFFFFF"/>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4.9.1.</w:t>
      </w:r>
      <w:r w:rsidRPr="00472512">
        <w:rPr>
          <w:rFonts w:ascii="Times New Roman" w:eastAsia="Times New Roman" w:hAnsi="Times New Roman"/>
          <w:sz w:val="24"/>
          <w:szCs w:val="24"/>
        </w:rPr>
        <w:t xml:space="preserve"> Участник закупки, подавший заявку на участие в запросе предложений, вправе изменить или отозвать заявку</w:t>
      </w:r>
      <w:r w:rsidRPr="00472512">
        <w:t xml:space="preserve"> </w:t>
      </w:r>
      <w:r w:rsidRPr="00472512">
        <w:rPr>
          <w:rFonts w:ascii="Times New Roman" w:eastAsia="Times New Roman" w:hAnsi="Times New Roman"/>
          <w:sz w:val="24"/>
          <w:szCs w:val="24"/>
        </w:rPr>
        <w:t xml:space="preserve">на участие в запросе предложений </w:t>
      </w:r>
      <w:r w:rsidR="00113FFE" w:rsidRPr="00472512">
        <w:rPr>
          <w:rFonts w:ascii="Times New Roman" w:eastAsia="Times New Roman" w:hAnsi="Times New Roman"/>
          <w:sz w:val="24"/>
          <w:szCs w:val="24"/>
          <w:shd w:val="clear" w:color="auto" w:fill="FFFFFF"/>
        </w:rPr>
        <w:t>до истечения срока подачи заявок на участие в запросе предложений.</w:t>
      </w:r>
    </w:p>
    <w:p w:rsidR="002817BE" w:rsidRPr="00472512" w:rsidRDefault="002817BE" w:rsidP="002556CD">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4.9.2.</w:t>
      </w:r>
      <w:r w:rsidRPr="00472512">
        <w:rPr>
          <w:rFonts w:ascii="Times New Roman" w:eastAsia="Times New Roman" w:hAnsi="Times New Roman"/>
          <w:sz w:val="24"/>
          <w:szCs w:val="24"/>
        </w:rPr>
        <w:t xml:space="preserve"> Для изменения заявки Участник закупки, подавший заявку, имеет право предоставить изменения к своей заявке без ее отзыва.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Изменения предоставляются, так же как и заявка на бумажном носителе, в запечатанном конверте, в соответствии с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4.4.4. - 4.4.7.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наименование, адрес Заказчика,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полное фирменное наименование Участника закупки, его почтовый адрес,</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Изменения </w:t>
      </w:r>
      <w:proofErr w:type="gramStart"/>
      <w:r w:rsidRPr="00472512">
        <w:rPr>
          <w:rFonts w:ascii="Times New Roman" w:eastAsia="Times New Roman" w:hAnsi="Times New Roman"/>
          <w:sz w:val="24"/>
          <w:szCs w:val="24"/>
        </w:rPr>
        <w:t>к</w:t>
      </w:r>
      <w:proofErr w:type="gramEnd"/>
      <w:r w:rsidRPr="00472512">
        <w:rPr>
          <w:rFonts w:ascii="Times New Roman" w:eastAsia="Times New Roman" w:hAnsi="Times New Roman"/>
          <w:sz w:val="24"/>
          <w:szCs w:val="24"/>
        </w:rPr>
        <w:t xml:space="preserve"> …(наименование закупки и дата подачи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proofErr w:type="spellStart"/>
      <w:r w:rsidRPr="00472512">
        <w:rPr>
          <w:rFonts w:ascii="Times New Roman" w:eastAsia="Times New Roman" w:hAnsi="Times New Roman"/>
          <w:sz w:val="24"/>
          <w:szCs w:val="24"/>
        </w:rPr>
        <w:t>п.п</w:t>
      </w:r>
      <w:proofErr w:type="spellEnd"/>
      <w:r w:rsidRPr="00472512">
        <w:rPr>
          <w:rFonts w:ascii="Times New Roman" w:eastAsia="Times New Roman" w:hAnsi="Times New Roman"/>
          <w:sz w:val="24"/>
          <w:szCs w:val="24"/>
        </w:rPr>
        <w:t>. 2.3. п. 2. Информационной карты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регистрирует поступивший конверт с изменениями к заявке на участие в запросе предложений в журнале регистрации конвертов с заявками с указанием, что это изменения заявки.</w:t>
      </w:r>
      <w:proofErr w:type="gramEnd"/>
    </w:p>
    <w:p w:rsidR="002817BE" w:rsidRPr="00472512" w:rsidRDefault="002817BE">
      <w:pPr>
        <w:tabs>
          <w:tab w:val="left" w:pos="709"/>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Комиссия по закупке рассматривает такую заявку Участника закупки с учетом изменений.</w:t>
      </w:r>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4.9.3.</w:t>
      </w:r>
      <w:r w:rsidRPr="00472512">
        <w:rPr>
          <w:rFonts w:ascii="Times New Roman" w:eastAsia="Times New Roman" w:hAnsi="Times New Roman"/>
          <w:sz w:val="24"/>
          <w:szCs w:val="24"/>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w:t>
      </w:r>
      <w:r w:rsidRPr="00472512">
        <w:rPr>
          <w:rFonts w:ascii="Times New Roman" w:eastAsia="Times New Roman" w:hAnsi="Times New Roman"/>
          <w:sz w:val="24"/>
          <w:szCs w:val="24"/>
        </w:rPr>
        <w:lastRenderedPageBreak/>
        <w:t xml:space="preserve">нотариально удостоверенная копия), подтверждающий полномочия такого лица. </w:t>
      </w:r>
      <w:proofErr w:type="gramStart"/>
      <w:r w:rsidRPr="00472512">
        <w:rPr>
          <w:rFonts w:ascii="Times New Roman" w:eastAsia="Times New Roman" w:hAnsi="Times New Roman"/>
          <w:sz w:val="24"/>
          <w:szCs w:val="24"/>
        </w:rPr>
        <w:t xml:space="preserve">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roofErr w:type="gramEnd"/>
    </w:p>
    <w:p w:rsidR="002817BE" w:rsidRPr="00472512" w:rsidRDefault="002817BE">
      <w:pPr>
        <w:tabs>
          <w:tab w:val="left" w:pos="1276"/>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4.9.4.</w:t>
      </w:r>
      <w:r w:rsidRPr="00472512">
        <w:rPr>
          <w:rFonts w:ascii="Times New Roman" w:eastAsia="Times New Roman" w:hAnsi="Times New Roman"/>
          <w:sz w:val="24"/>
          <w:szCs w:val="24"/>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2817BE" w:rsidRPr="00472512" w:rsidRDefault="002817BE" w:rsidP="004729E1">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4.9.5.</w:t>
      </w:r>
      <w:r w:rsidRPr="00472512">
        <w:rPr>
          <w:rFonts w:ascii="Times New Roman" w:eastAsia="Times New Roman" w:hAnsi="Times New Roman"/>
          <w:sz w:val="24"/>
          <w:szCs w:val="24"/>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2817BE" w:rsidRPr="00472512" w:rsidRDefault="002817BE" w:rsidP="004729E1">
      <w:pPr>
        <w:spacing w:after="0" w:line="240" w:lineRule="auto"/>
        <w:ind w:firstLine="709"/>
        <w:jc w:val="both"/>
        <w:rPr>
          <w:rFonts w:ascii="Times New Roman" w:eastAsia="Times New Roman" w:hAnsi="Times New Roman"/>
          <w:sz w:val="24"/>
          <w:szCs w:val="24"/>
        </w:rPr>
      </w:pPr>
    </w:p>
    <w:p w:rsidR="002817BE" w:rsidRPr="00472512" w:rsidRDefault="002817BE" w:rsidP="004729E1">
      <w:pPr>
        <w:pStyle w:val="2"/>
        <w:numPr>
          <w:ilvl w:val="0"/>
          <w:numId w:val="0"/>
        </w:numPr>
        <w:spacing w:before="0" w:after="0"/>
        <w:jc w:val="both"/>
        <w:rPr>
          <w:b w:val="0"/>
          <w:szCs w:val="24"/>
        </w:rPr>
      </w:pPr>
      <w:bookmarkStart w:id="47" w:name="_Toc527017176"/>
      <w:r w:rsidRPr="00472512">
        <w:rPr>
          <w:szCs w:val="24"/>
        </w:rPr>
        <w:t>4.10. Вскрытие конвертов с заявками на участие в запросе предложений и рассмотрение заявок</w:t>
      </w:r>
      <w:bookmarkEnd w:id="47"/>
      <w:r w:rsidRPr="00472512">
        <w:rPr>
          <w:szCs w:val="24"/>
        </w:rPr>
        <w:t xml:space="preserve"> </w:t>
      </w:r>
      <w:bookmarkStart w:id="48" w:name="_Ref125771274"/>
    </w:p>
    <w:p w:rsidR="002817BE" w:rsidRPr="00472512" w:rsidRDefault="002817BE" w:rsidP="004729E1">
      <w:pPr>
        <w:tabs>
          <w:tab w:val="left" w:pos="567"/>
          <w:tab w:val="left" w:pos="709"/>
          <w:tab w:val="left" w:pos="170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4.10.1.</w:t>
      </w:r>
      <w:r w:rsidRPr="00472512">
        <w:rPr>
          <w:rFonts w:ascii="Times New Roman" w:eastAsia="Times New Roman" w:hAnsi="Times New Roman"/>
          <w:sz w:val="24"/>
          <w:szCs w:val="24"/>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4.10.2.</w:t>
      </w:r>
      <w:r w:rsidRPr="00472512">
        <w:rPr>
          <w:rFonts w:ascii="Times New Roman" w:eastAsia="Times New Roman" w:hAnsi="Times New Roman"/>
          <w:sz w:val="24"/>
          <w:szCs w:val="24"/>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правильность оформления заявки и ее соответствие требованиям Документации по существу;</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Участников закупки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 соответствие технического предложения требованиям Документации; </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наличие существенных ошибок в данных при расчетах;</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соответствие предлагаемых Участником закупки договорных условий требованиям Документации.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sidRPr="00472512">
        <w:rPr>
          <w:rFonts w:ascii="Times New Roman" w:eastAsia="Times New Roman" w:hAnsi="Times New Roman"/>
          <w:sz w:val="24"/>
          <w:szCs w:val="24"/>
        </w:rPr>
        <w:t>не обращать внимание</w:t>
      </w:r>
      <w:proofErr w:type="gramEnd"/>
      <w:r w:rsidRPr="00472512">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По результатам рассмотрения заявок на участие в запросе предложений Комиссия по закупке имеет право </w:t>
      </w:r>
      <w:r w:rsidRPr="00472512">
        <w:rPr>
          <w:rFonts w:ascii="Times New Roman" w:eastAsia="Times New Roman" w:hAnsi="Times New Roman"/>
          <w:b/>
          <w:sz w:val="24"/>
          <w:szCs w:val="24"/>
        </w:rPr>
        <w:t>отклонить</w:t>
      </w:r>
      <w:r w:rsidRPr="00472512">
        <w:rPr>
          <w:rFonts w:ascii="Times New Roman" w:eastAsia="Times New Roman" w:hAnsi="Times New Roman"/>
          <w:sz w:val="24"/>
          <w:szCs w:val="24"/>
        </w:rPr>
        <w:t xml:space="preserve"> заявку в случае:</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a) непредставления документов, установленных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 либо наличия в документах недостоверных сведений;</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б) несоответствия Участника закупки требованиям, установленным Документацией</w:t>
      </w:r>
      <w:r w:rsidR="00440239" w:rsidRPr="00472512">
        <w:t xml:space="preserve"> </w:t>
      </w:r>
      <w:r w:rsidR="00440239" w:rsidRPr="00472512">
        <w:rPr>
          <w:rFonts w:ascii="Times New Roman" w:eastAsia="Times New Roman" w:hAnsi="Times New Roman"/>
          <w:sz w:val="24"/>
          <w:szCs w:val="24"/>
        </w:rPr>
        <w:t>и (или) извещением</w:t>
      </w:r>
      <w:r w:rsidRPr="00472512">
        <w:rPr>
          <w:rFonts w:ascii="Times New Roman" w:eastAsia="Times New Roman" w:hAnsi="Times New Roman"/>
          <w:sz w:val="24"/>
          <w:szCs w:val="24"/>
        </w:rPr>
        <w:t>;</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в) несоответствия заявки на участие требованиям Документации</w:t>
      </w:r>
      <w:r w:rsidR="00440239" w:rsidRPr="00472512">
        <w:t xml:space="preserve"> </w:t>
      </w:r>
      <w:r w:rsidR="00440239" w:rsidRPr="00472512">
        <w:rPr>
          <w:rFonts w:ascii="Times New Roman" w:eastAsia="Times New Roman" w:hAnsi="Times New Roman"/>
          <w:sz w:val="24"/>
          <w:szCs w:val="24"/>
        </w:rPr>
        <w:t>и (или) извещения</w:t>
      </w:r>
      <w:r w:rsidRPr="00472512">
        <w:rPr>
          <w:rFonts w:ascii="Times New Roman" w:eastAsia="Times New Roman" w:hAnsi="Times New Roman"/>
          <w:sz w:val="24"/>
          <w:szCs w:val="24"/>
        </w:rPr>
        <w:t>, в том числе наличие в таких заявках предложения о цене договора, превышающей установленную начальную (максимальную) цену договора;</w:t>
      </w:r>
    </w:p>
    <w:p w:rsidR="002817BE" w:rsidRPr="00472512" w:rsidRDefault="002817BE">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2817BE" w:rsidRPr="00472512" w:rsidRDefault="002817BE" w:rsidP="001841A5">
      <w:pPr>
        <w:tabs>
          <w:tab w:val="left" w:pos="709"/>
        </w:tabs>
        <w:spacing w:after="0" w:line="240" w:lineRule="auto"/>
        <w:ind w:firstLine="709"/>
        <w:jc w:val="both"/>
        <w:rPr>
          <w:rFonts w:ascii="Times New Roman" w:eastAsia="Times New Roman" w:hAnsi="Times New Roman"/>
          <w:sz w:val="24"/>
          <w:szCs w:val="24"/>
        </w:rPr>
      </w:pPr>
    </w:p>
    <w:p w:rsidR="002817BE" w:rsidRPr="00472512" w:rsidRDefault="001841A5" w:rsidP="001841A5">
      <w:pPr>
        <w:pStyle w:val="2"/>
        <w:numPr>
          <w:ilvl w:val="0"/>
          <w:numId w:val="0"/>
        </w:numPr>
        <w:spacing w:before="0" w:after="0"/>
        <w:ind w:left="1134" w:hanging="1134"/>
        <w:rPr>
          <w:szCs w:val="24"/>
        </w:rPr>
      </w:pPr>
      <w:bookmarkStart w:id="49" w:name="_Toc527017177"/>
      <w:bookmarkEnd w:id="48"/>
      <w:r>
        <w:rPr>
          <w:szCs w:val="24"/>
        </w:rPr>
        <w:lastRenderedPageBreak/>
        <w:t>4.11.</w:t>
      </w:r>
      <w:r w:rsidR="002817BE" w:rsidRPr="00472512">
        <w:rPr>
          <w:szCs w:val="24"/>
        </w:rPr>
        <w:t xml:space="preserve"> Опоздавшие заявки</w:t>
      </w:r>
      <w:bookmarkEnd w:id="49"/>
      <w:r w:rsidR="002817BE" w:rsidRPr="00472512">
        <w:rPr>
          <w:szCs w:val="24"/>
        </w:rPr>
        <w:t xml:space="preserve"> </w:t>
      </w:r>
    </w:p>
    <w:p w:rsidR="002817BE" w:rsidRPr="00472512" w:rsidRDefault="002817BE" w:rsidP="001841A5">
      <w:pPr>
        <w:tabs>
          <w:tab w:val="left" w:pos="0"/>
          <w:tab w:val="left" w:pos="425"/>
          <w:tab w:val="left" w:pos="567"/>
          <w:tab w:val="left" w:pos="709"/>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024E3F" w:rsidRPr="00472512">
        <w:rPr>
          <w:rFonts w:ascii="Times New Roman" w:eastAsia="Times New Roman" w:hAnsi="Times New Roman"/>
          <w:sz w:val="24"/>
          <w:szCs w:val="24"/>
        </w:rPr>
        <w:t>не р</w:t>
      </w:r>
      <w:r w:rsidR="00050B0F" w:rsidRPr="00472512">
        <w:rPr>
          <w:rFonts w:ascii="Times New Roman" w:eastAsia="Times New Roman" w:hAnsi="Times New Roman"/>
          <w:sz w:val="24"/>
          <w:szCs w:val="24"/>
        </w:rPr>
        <w:t>ассма</w:t>
      </w:r>
      <w:r w:rsidR="00024E3F" w:rsidRPr="00472512">
        <w:rPr>
          <w:rFonts w:ascii="Times New Roman" w:eastAsia="Times New Roman" w:hAnsi="Times New Roman"/>
          <w:sz w:val="24"/>
          <w:szCs w:val="24"/>
        </w:rPr>
        <w:t>тривается</w:t>
      </w:r>
      <w:r w:rsidRPr="00472512">
        <w:rPr>
          <w:rFonts w:ascii="Times New Roman" w:eastAsia="Times New Roman" w:hAnsi="Times New Roman"/>
          <w:sz w:val="24"/>
          <w:szCs w:val="24"/>
        </w:rPr>
        <w:t xml:space="preserve"> Заказчиком. </w:t>
      </w:r>
      <w:proofErr w:type="gramStart"/>
      <w:r w:rsidRPr="00472512">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472512">
        <w:rPr>
          <w:rFonts w:ascii="Times New Roman" w:eastAsia="Times New Roman" w:hAnsi="Times New Roman"/>
          <w:sz w:val="24"/>
          <w:szCs w:val="24"/>
        </w:rPr>
        <w:t xml:space="preserve"> о вручении (с отметкой об отказе в приеме). </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w:t>
      </w:r>
      <w:r w:rsidR="0014163E"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или</w:t>
      </w:r>
      <w:r w:rsidR="0014163E" w:rsidRPr="00472512">
        <w:rPr>
          <w:rFonts w:ascii="Times New Roman" w:eastAsia="Times New Roman" w:hAnsi="Times New Roman"/>
          <w:sz w:val="24"/>
          <w:szCs w:val="24"/>
        </w:rPr>
        <w:t>)</w:t>
      </w:r>
      <w:r w:rsidRPr="00472512">
        <w:rPr>
          <w:rFonts w:ascii="Times New Roman" w:eastAsia="Times New Roman" w:hAnsi="Times New Roman"/>
          <w:sz w:val="24"/>
          <w:szCs w:val="24"/>
        </w:rPr>
        <w:t xml:space="preserve"> после окончания срока подачи заявок на участие в запросе предложений и признана опоздавшей</w:t>
      </w:r>
      <w:r w:rsidRPr="00472512">
        <w:rPr>
          <w:rFonts w:ascii="Times New Roman" w:eastAsia="Times New Roman" w:hAnsi="Times New Roman"/>
          <w:bCs/>
          <w:sz w:val="24"/>
          <w:szCs w:val="24"/>
        </w:rPr>
        <w:t>.</w:t>
      </w:r>
    </w:p>
    <w:p w:rsidR="002817BE" w:rsidRPr="00472512" w:rsidRDefault="002817BE">
      <w:pPr>
        <w:tabs>
          <w:tab w:val="left" w:pos="0"/>
          <w:tab w:val="left" w:pos="709"/>
        </w:tabs>
        <w:spacing w:after="0" w:line="240" w:lineRule="auto"/>
        <w:ind w:firstLine="709"/>
        <w:jc w:val="both"/>
        <w:rPr>
          <w:rFonts w:ascii="Times New Roman" w:eastAsia="Times New Roman" w:hAnsi="Times New Roman"/>
          <w:bCs/>
          <w:sz w:val="24"/>
          <w:szCs w:val="24"/>
        </w:rPr>
      </w:pPr>
    </w:p>
    <w:p w:rsidR="002817BE" w:rsidRPr="00740874" w:rsidRDefault="00740874" w:rsidP="00740874">
      <w:pPr>
        <w:pStyle w:val="affff"/>
        <w:keepNext/>
        <w:numPr>
          <w:ilvl w:val="1"/>
          <w:numId w:val="47"/>
        </w:numPr>
        <w:tabs>
          <w:tab w:val="left" w:pos="567"/>
        </w:tabs>
        <w:spacing w:after="0" w:line="240" w:lineRule="auto"/>
        <w:outlineLvl w:val="1"/>
        <w:rPr>
          <w:rFonts w:ascii="Times New Roman" w:eastAsia="Times New Roman" w:hAnsi="Times New Roman"/>
          <w:b/>
          <w:sz w:val="24"/>
          <w:szCs w:val="24"/>
        </w:rPr>
      </w:pPr>
      <w:r>
        <w:rPr>
          <w:rFonts w:ascii="Times New Roman" w:eastAsia="Times New Roman" w:hAnsi="Times New Roman"/>
          <w:b/>
          <w:sz w:val="24"/>
          <w:szCs w:val="24"/>
        </w:rPr>
        <w:t xml:space="preserve"> </w:t>
      </w:r>
      <w:bookmarkStart w:id="50" w:name="_Toc527017178"/>
      <w:r w:rsidR="002817BE" w:rsidRPr="00740874">
        <w:rPr>
          <w:rFonts w:ascii="Times New Roman" w:eastAsia="Times New Roman" w:hAnsi="Times New Roman"/>
          <w:b/>
          <w:sz w:val="24"/>
          <w:szCs w:val="24"/>
        </w:rPr>
        <w:t xml:space="preserve">Оценка заявок и </w:t>
      </w:r>
      <w:r w:rsidR="002817BE" w:rsidRPr="00740874">
        <w:rPr>
          <w:rFonts w:ascii="Times New Roman" w:eastAsia="Times New Roman" w:hAnsi="Times New Roman"/>
          <w:b/>
          <w:iCs/>
          <w:sz w:val="24"/>
          <w:szCs w:val="24"/>
        </w:rPr>
        <w:t>оформление окончательного решения Комиссии по закупке</w:t>
      </w:r>
      <w:bookmarkEnd w:id="50"/>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4.12.1. Оценка заявок</w:t>
      </w:r>
    </w:p>
    <w:p w:rsidR="002817BE" w:rsidRPr="00472512" w:rsidRDefault="002817BE">
      <w:pPr>
        <w:overflowPunct w:val="0"/>
        <w:autoSpaceDE w:val="0"/>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472512">
        <w:rPr>
          <w:rFonts w:ascii="Times New Roman" w:eastAsia="Times New Roman" w:hAnsi="Times New Roman"/>
          <w:sz w:val="24"/>
          <w:szCs w:val="24"/>
        </w:rPr>
        <w:t xml:space="preserve"> </w:t>
      </w:r>
      <w:r w:rsidRPr="00472512">
        <w:rPr>
          <w:rFonts w:ascii="Times New Roman" w:eastAsia="Times New Roman" w:hAnsi="Times New Roman"/>
          <w:bCs/>
          <w:sz w:val="24"/>
          <w:szCs w:val="24"/>
        </w:rPr>
        <w:t>по закупке.</w:t>
      </w:r>
    </w:p>
    <w:p w:rsidR="002817BE" w:rsidRPr="00472512" w:rsidRDefault="002817BE">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sz w:val="24"/>
          <w:szCs w:val="24"/>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1152"/>
        <w:gridCol w:w="1683"/>
        <w:gridCol w:w="7118"/>
      </w:tblGrid>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Номер критерия</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Cs/>
                <w:sz w:val="24"/>
                <w:szCs w:val="24"/>
              </w:rPr>
            </w:pPr>
            <w:r w:rsidRPr="00472512">
              <w:rPr>
                <w:rFonts w:ascii="Times New Roman" w:eastAsia="Times New Roman" w:hAnsi="Times New Roman"/>
                <w:bCs/>
                <w:sz w:val="24"/>
                <w:szCs w:val="24"/>
              </w:rPr>
              <w:t>Критерии оценки заявки по запросу предложений, значимость критерия</w:t>
            </w:r>
            <w:proofErr w:type="gramStart"/>
            <w:r w:rsidRPr="00472512">
              <w:rPr>
                <w:rFonts w:ascii="Times New Roman" w:eastAsia="Times New Roman" w:hAnsi="Times New Roman"/>
                <w:bCs/>
                <w:sz w:val="24"/>
                <w:szCs w:val="24"/>
              </w:rPr>
              <w:t xml:space="preserve"> (%).</w:t>
            </w:r>
            <w:proofErr w:type="gramEnd"/>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center"/>
            </w:pPr>
            <w:r w:rsidRPr="00472512">
              <w:rPr>
                <w:rFonts w:ascii="Times New Roman" w:eastAsia="Times New Roman" w:hAnsi="Times New Roman"/>
                <w:bCs/>
                <w:sz w:val="24"/>
                <w:szCs w:val="24"/>
              </w:rPr>
              <w:t>Порядок оценки:</w:t>
            </w:r>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b/>
                <w:bCs/>
                <w:sz w:val="24"/>
                <w:szCs w:val="24"/>
              </w:rPr>
            </w:pPr>
            <w:r w:rsidRPr="00472512">
              <w:rPr>
                <w:rFonts w:ascii="Times New Roman" w:eastAsia="Times New Roman" w:hAnsi="Times New Roman"/>
                <w:b/>
                <w:bCs/>
                <w:sz w:val="24"/>
                <w:szCs w:val="24"/>
              </w:rPr>
              <w:t>1.</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(80)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Cs/>
                <w:sz w:val="24"/>
                <w:szCs w:val="24"/>
              </w:rPr>
              <w:t>Оценка заявок по критерию «Цена договора» осуществляется на основании данных, указанных в заявке Участника запроса предложений.</w:t>
            </w:r>
          </w:p>
          <w:p w:rsidR="002817BE" w:rsidRPr="00472512" w:rsidRDefault="002817BE">
            <w:pPr>
              <w:spacing w:after="0" w:line="240" w:lineRule="auto"/>
              <w:jc w:val="both"/>
              <w:rPr>
                <w:rFonts w:ascii="Times New Roman" w:eastAsia="Times New Roman" w:hAnsi="Times New Roman"/>
                <w:b/>
                <w:bCs/>
                <w:sz w:val="24"/>
                <w:szCs w:val="24"/>
              </w:rPr>
            </w:pPr>
            <w:r w:rsidRPr="00472512">
              <w:rPr>
                <w:rFonts w:ascii="Times New Roman" w:eastAsia="Times New Roman" w:hAnsi="Times New Roman"/>
                <w:bCs/>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2817BE" w:rsidRPr="00472512" w:rsidRDefault="002817BE">
            <w:pPr>
              <w:spacing w:after="0" w:line="240" w:lineRule="auto"/>
              <w:jc w:val="both"/>
              <w:rPr>
                <w:rFonts w:ascii="Times New Roman" w:eastAsia="Times New Roman" w:hAnsi="Times New Roman"/>
                <w:bCs/>
                <w:sz w:val="24"/>
                <w:szCs w:val="24"/>
              </w:rPr>
            </w:pPr>
            <w:r w:rsidRPr="00472512">
              <w:rPr>
                <w:rFonts w:ascii="Times New Roman" w:eastAsia="Times New Roman" w:hAnsi="Times New Roman"/>
                <w:b/>
                <w:bCs/>
                <w:sz w:val="24"/>
                <w:szCs w:val="24"/>
              </w:rPr>
              <w:t>Цена договора, указанная в заявке Участника запроса предложений, не должна превышать начальную (максимальную) цену договора, установленную заказчиком.</w:t>
            </w:r>
          </w:p>
          <w:p w:rsidR="002817BE" w:rsidRPr="00472512" w:rsidRDefault="002817BE">
            <w:pPr>
              <w:spacing w:after="0" w:line="240" w:lineRule="auto"/>
              <w:jc w:val="both"/>
            </w:pPr>
            <w:r w:rsidRPr="00472512">
              <w:rPr>
                <w:rFonts w:ascii="Times New Roman" w:eastAsia="Times New Roman" w:hAnsi="Times New Roman"/>
                <w:bCs/>
                <w:sz w:val="24"/>
                <w:szCs w:val="24"/>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2817BE" w:rsidRPr="00472512">
        <w:tc>
          <w:tcPr>
            <w:tcW w:w="115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cs="Arial"/>
                <w:b/>
                <w:bCs/>
                <w:sz w:val="24"/>
                <w:szCs w:val="24"/>
              </w:rPr>
            </w:pPr>
            <w:r w:rsidRPr="00472512">
              <w:rPr>
                <w:rFonts w:ascii="Times New Roman" w:eastAsia="Times New Roman" w:hAnsi="Times New Roman"/>
                <w:b/>
                <w:bCs/>
                <w:sz w:val="24"/>
                <w:szCs w:val="24"/>
              </w:rPr>
              <w:t>2.</w:t>
            </w:r>
          </w:p>
        </w:tc>
        <w:tc>
          <w:tcPr>
            <w:tcW w:w="1683" w:type="dxa"/>
            <w:tcBorders>
              <w:top w:val="single" w:sz="4" w:space="0" w:color="000000"/>
              <w:left w:val="single" w:sz="4" w:space="0" w:color="000000"/>
              <w:bottom w:val="single" w:sz="4" w:space="0" w:color="000000"/>
            </w:tcBorders>
            <w:shd w:val="clear" w:color="auto" w:fill="auto"/>
          </w:tcPr>
          <w:p w:rsidR="002817BE" w:rsidRPr="00472512" w:rsidRDefault="002817BE" w:rsidP="00440239">
            <w:pPr>
              <w:spacing w:after="0" w:line="240" w:lineRule="auto"/>
              <w:jc w:val="both"/>
              <w:rPr>
                <w:rFonts w:ascii="Times New Roman" w:hAnsi="Times New Roman" w:cs="Arial"/>
                <w:sz w:val="24"/>
                <w:szCs w:val="24"/>
              </w:rPr>
            </w:pPr>
            <w:r w:rsidRPr="00472512">
              <w:rPr>
                <w:rFonts w:ascii="Times New Roman" w:hAnsi="Times New Roman" w:cs="Arial"/>
                <w:b/>
                <w:bCs/>
                <w:sz w:val="24"/>
                <w:szCs w:val="24"/>
              </w:rPr>
              <w:t>Наличие опыта по успешному оказанию финансовых услуг (лизинга) (20)</w:t>
            </w:r>
          </w:p>
        </w:tc>
        <w:tc>
          <w:tcPr>
            <w:tcW w:w="7118"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rsidP="00BA1C67">
            <w:pPr>
              <w:spacing w:after="0" w:line="240" w:lineRule="atLeast"/>
              <w:ind w:firstLine="34"/>
              <w:jc w:val="both"/>
              <w:rPr>
                <w:rFonts w:ascii="Times New Roman" w:hAnsi="Times New Roman" w:cs="Arial"/>
                <w:sz w:val="24"/>
                <w:szCs w:val="24"/>
              </w:rPr>
            </w:pPr>
            <w:r w:rsidRPr="00472512">
              <w:rPr>
                <w:rFonts w:ascii="Times New Roman" w:hAnsi="Times New Roman" w:cs="Arial"/>
                <w:sz w:val="24"/>
                <w:szCs w:val="24"/>
              </w:rPr>
              <w:t xml:space="preserve">Оценка заявок по критерию «Наличие опыта по успешному оказанию финансовых услуг (лизинга)» осуществляется на основании анализа сведений, указанных в «Справке о перечне и объемах оказания финансовых услуг (лизинга) по договорам, исполненным в 2016-2017 годах», подтвержденными копиями документов, подтверждающих факт надлежащего исполнения своих обязательств (например, акта приема-передачи имущества и т.д.): </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lastRenderedPageBreak/>
              <w:t xml:space="preserve">5 баллов – 5 договоров и более; </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4 балла – 4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3 балла – 3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2 балла – 2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1 балл – 1 договора;</w:t>
            </w:r>
          </w:p>
          <w:p w:rsidR="002817BE" w:rsidRPr="00472512" w:rsidRDefault="002817BE" w:rsidP="00CD086E">
            <w:pPr>
              <w:spacing w:after="0" w:line="240" w:lineRule="auto"/>
              <w:jc w:val="both"/>
              <w:rPr>
                <w:rFonts w:ascii="Times New Roman" w:hAnsi="Times New Roman" w:cs="Arial"/>
                <w:sz w:val="24"/>
                <w:szCs w:val="24"/>
              </w:rPr>
            </w:pPr>
            <w:r w:rsidRPr="00472512">
              <w:rPr>
                <w:rFonts w:ascii="Times New Roman" w:hAnsi="Times New Roman" w:cs="Arial"/>
                <w:sz w:val="24"/>
                <w:szCs w:val="24"/>
              </w:rPr>
              <w:t>0 баллов – 0 договоров.</w:t>
            </w:r>
          </w:p>
          <w:p w:rsidR="002817BE" w:rsidRPr="00472512" w:rsidRDefault="002817BE" w:rsidP="00440239">
            <w:pPr>
              <w:spacing w:after="0" w:line="240" w:lineRule="auto"/>
              <w:jc w:val="both"/>
              <w:rPr>
                <w:rFonts w:ascii="Times New Roman" w:eastAsia="Times New Roman" w:hAnsi="Times New Roman" w:cs="Arial"/>
                <w:bCs/>
                <w:sz w:val="24"/>
                <w:szCs w:val="24"/>
              </w:rPr>
            </w:pPr>
            <w:proofErr w:type="gramStart"/>
            <w:r w:rsidRPr="00472512">
              <w:rPr>
                <w:rFonts w:ascii="Times New Roman" w:hAnsi="Times New Roman" w:cs="Arial"/>
                <w:sz w:val="24"/>
                <w:szCs w:val="24"/>
              </w:rPr>
              <w:t>В случае не указания сведений в «Справке о перечне и объемах оказания финансовых услуг (лизинга) по договорам, исполненным в 2016-2017 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запроса предложений будет присуждаться 0 баллов по данному критерию.</w:t>
            </w:r>
            <w:proofErr w:type="gramEnd"/>
          </w:p>
          <w:p w:rsidR="002817BE" w:rsidRPr="00472512" w:rsidRDefault="002817BE" w:rsidP="00440239">
            <w:pPr>
              <w:spacing w:after="0" w:line="240" w:lineRule="atLeast"/>
              <w:jc w:val="both"/>
            </w:pPr>
            <w:r w:rsidRPr="00472512">
              <w:rPr>
                <w:rFonts w:ascii="Times New Roman" w:eastAsia="Times New Roman" w:hAnsi="Times New Roman" w:cs="Arial"/>
                <w:bCs/>
                <w:sz w:val="24"/>
                <w:szCs w:val="24"/>
              </w:rPr>
              <w:t>Успешным признается оказание финансовых услуг (лизинга) по соответствующему договору, по которому Участником запроса предложений документально подтвержден факт надлежащего исполнения своих обязательств, отсутствуют факты взыскания неустойки (штрафа, пени), судебных разбирательств, по которым Участник запроса предложений выступает ответчиком.</w:t>
            </w:r>
          </w:p>
        </w:tc>
      </w:tr>
    </w:tbl>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lastRenderedPageBreak/>
        <w:t>Оценка заявок осуществляется в следующем порядке:</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hAnsi="Times New Roman"/>
          <w:sz w:val="24"/>
          <w:szCs w:val="24"/>
        </w:rPr>
        <w:t>2) Рейтинг заявки по конкретному критерию Участника запроса предложений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2817BE" w:rsidRPr="00472512" w:rsidRDefault="002817BE">
      <w:pPr>
        <w:tabs>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hAnsi="Times New Roman"/>
          <w:sz w:val="24"/>
          <w:szCs w:val="24"/>
        </w:rPr>
        <w:t>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w:t>
      </w:r>
      <w:proofErr w:type="gramEnd"/>
      <w:r w:rsidRPr="00472512">
        <w:rPr>
          <w:rFonts w:ascii="Times New Roman" w:hAnsi="Times New Roman"/>
          <w:sz w:val="24"/>
          <w:szCs w:val="24"/>
        </w:rPr>
        <w:t xml:space="preserve"> Заявке, набравшей наибольший итоговый рейтинг, присваивается 1-ое место. Заявкам, следующим в рейтинге, присваивается 2-е и 3-е место соответственно. </w:t>
      </w:r>
      <w:r w:rsidRPr="00472512">
        <w:rPr>
          <w:rFonts w:ascii="Times New Roman" w:eastAsia="Times New Roman" w:hAnsi="Times New Roman"/>
          <w:sz w:val="24"/>
          <w:szCs w:val="24"/>
        </w:rPr>
        <w:t xml:space="preserve">Дальнейшее распределение итоговых мест заявок осуществляется в порядке убывания итогового рейтинга. </w:t>
      </w:r>
      <w:r w:rsidRPr="00472512">
        <w:rPr>
          <w:rFonts w:ascii="Times New Roman" w:hAnsi="Times New Roman"/>
          <w:sz w:val="24"/>
          <w:szCs w:val="24"/>
        </w:rPr>
        <w:t>В случае</w:t>
      </w:r>
      <w:proofErr w:type="gramStart"/>
      <w:r w:rsidRPr="00472512">
        <w:rPr>
          <w:rFonts w:ascii="Times New Roman" w:hAnsi="Times New Roman"/>
          <w:sz w:val="24"/>
          <w:szCs w:val="24"/>
        </w:rPr>
        <w:t>,</w:t>
      </w:r>
      <w:proofErr w:type="gramEnd"/>
      <w:r w:rsidRPr="00472512">
        <w:rPr>
          <w:rFonts w:ascii="Times New Roman" w:hAnsi="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2817BE" w:rsidRPr="00472512" w:rsidRDefault="002817BE">
      <w:pPr>
        <w:tabs>
          <w:tab w:val="left" w:pos="851"/>
        </w:tabs>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r w:rsidRPr="00472512">
        <w:rPr>
          <w:rFonts w:ascii="Times New Roman" w:hAnsi="Times New Roman"/>
          <w:sz w:val="24"/>
          <w:szCs w:val="24"/>
        </w:rPr>
        <w:t xml:space="preserve"> </w:t>
      </w:r>
    </w:p>
    <w:p w:rsidR="002817BE" w:rsidRPr="00472512" w:rsidRDefault="002817BE">
      <w:pPr>
        <w:tabs>
          <w:tab w:val="left" w:pos="851"/>
        </w:tabs>
        <w:spacing w:after="0" w:line="240" w:lineRule="auto"/>
        <w:ind w:firstLine="709"/>
        <w:jc w:val="both"/>
        <w:rPr>
          <w:rFonts w:ascii="Times New Roman" w:eastAsia="Times New Roman" w:hAnsi="Times New Roman"/>
          <w:b/>
          <w:sz w:val="24"/>
          <w:szCs w:val="24"/>
        </w:rPr>
      </w:pPr>
      <w:r w:rsidRPr="00472512">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2817BE" w:rsidRPr="00472512" w:rsidRDefault="002817BE">
      <w:pPr>
        <w:tabs>
          <w:tab w:val="left" w:pos="851"/>
        </w:tabs>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sz w:val="24"/>
          <w:szCs w:val="24"/>
        </w:rPr>
        <w:t>4.12.2.</w:t>
      </w:r>
      <w:r w:rsidRPr="00472512">
        <w:rPr>
          <w:rFonts w:ascii="Times New Roman" w:eastAsia="Times New Roman" w:hAnsi="Times New Roman"/>
          <w:sz w:val="24"/>
          <w:szCs w:val="24"/>
        </w:rPr>
        <w:t xml:space="preserve"> </w:t>
      </w:r>
      <w:r w:rsidRPr="00472512">
        <w:rPr>
          <w:rFonts w:ascii="Times New Roman" w:eastAsia="Times New Roman" w:hAnsi="Times New Roman"/>
          <w:b/>
          <w:sz w:val="24"/>
          <w:szCs w:val="24"/>
        </w:rPr>
        <w:t xml:space="preserve">Предоставление приоритета </w:t>
      </w:r>
      <w:proofErr w:type="gramStart"/>
      <w:r w:rsidRPr="00472512">
        <w:rPr>
          <w:rFonts w:ascii="Times New Roman" w:eastAsia="Times New Roman" w:hAnsi="Times New Roman"/>
          <w:b/>
          <w:sz w:val="24"/>
          <w:szCs w:val="24"/>
        </w:rPr>
        <w:t>согласно Постановления</w:t>
      </w:r>
      <w:proofErr w:type="gramEnd"/>
      <w:r w:rsidRPr="00472512">
        <w:rPr>
          <w:rFonts w:ascii="Times New Roman" w:eastAsia="Times New Roman" w:hAnsi="Times New Roman"/>
          <w:b/>
          <w:sz w:val="24"/>
          <w:szCs w:val="24"/>
        </w:rPr>
        <w:t xml:space="preserve"> № 925</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bCs/>
          <w:sz w:val="24"/>
          <w:szCs w:val="24"/>
        </w:rPr>
      </w:pPr>
      <w:proofErr w:type="gramStart"/>
      <w:r w:rsidRPr="00472512">
        <w:rPr>
          <w:rFonts w:ascii="Times New Roman" w:eastAsia="Times New Roman" w:hAnsi="Times New Roman"/>
          <w:bCs/>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
          <w:bCs/>
          <w:sz w:val="24"/>
          <w:szCs w:val="24"/>
        </w:rPr>
        <w:t>Приоритет не предоставляется в случаях, если: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 xml:space="preserve">а) закупка признана </w:t>
      </w:r>
      <w:proofErr w:type="gramStart"/>
      <w:r w:rsidRPr="00472512">
        <w:rPr>
          <w:rFonts w:ascii="Times New Roman" w:eastAsia="Times New Roman" w:hAnsi="Times New Roman"/>
          <w:bCs/>
          <w:sz w:val="24"/>
          <w:szCs w:val="24"/>
        </w:rPr>
        <w:t>несостоявшейся</w:t>
      </w:r>
      <w:proofErr w:type="gramEnd"/>
      <w:r w:rsidRPr="00472512">
        <w:rPr>
          <w:rFonts w:ascii="Times New Roman" w:eastAsia="Times New Roman" w:hAnsi="Times New Roman"/>
          <w:bCs/>
          <w:sz w:val="24"/>
          <w:szCs w:val="24"/>
        </w:rPr>
        <w:t xml:space="preserve"> и договор заключается с единственным участником закупки;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472512">
        <w:rPr>
          <w:rFonts w:ascii="Times New Roman" w:eastAsia="Times New Roman" w:hAnsi="Times New Roman"/>
          <w:bCs/>
          <w:sz w:val="24"/>
          <w:szCs w:val="24"/>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Cs/>
          <w:sz w:val="24"/>
          <w:szCs w:val="24"/>
        </w:rPr>
      </w:pPr>
      <w:proofErr w:type="gramStart"/>
      <w:r w:rsidRPr="00472512">
        <w:rPr>
          <w:rFonts w:ascii="Times New Roman" w:eastAsia="Times New Roman" w:hAnsi="Times New Roman"/>
          <w:bCs/>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472512">
        <w:rPr>
          <w:rFonts w:ascii="Times New Roman" w:eastAsia="Times New Roman" w:hAnsi="Times New Roman"/>
          <w:bCs/>
          <w:sz w:val="24"/>
          <w:szCs w:val="24"/>
        </w:rPr>
        <w:t xml:space="preserve"> деления цены договора, по которой заключается договор, на начальную (максимальную) цену договора.  </w:t>
      </w:r>
    </w:p>
    <w:p w:rsidR="002817BE" w:rsidRPr="00472512" w:rsidRDefault="002817BE">
      <w:pPr>
        <w:tabs>
          <w:tab w:val="left" w:pos="425"/>
          <w:tab w:val="left" w:pos="567"/>
          <w:tab w:val="left" w:pos="709"/>
        </w:tabs>
        <w:overflowPunct w:val="0"/>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Cs/>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4.12.3. Оформление окончательного решения Комиссии по закупке</w:t>
      </w:r>
    </w:p>
    <w:p w:rsidR="002817BE" w:rsidRPr="00472512" w:rsidRDefault="002817BE">
      <w:pPr>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817BE" w:rsidRPr="00472512" w:rsidRDefault="000F62E1">
      <w:pPr>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2817BE" w:rsidRPr="00472512" w:rsidRDefault="002817BE">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Результаты вскрытия, рассмотрения, оценки и сопоставления заявок на участие в запросе предложений, </w:t>
      </w:r>
      <w:r w:rsidRPr="00472512">
        <w:rPr>
          <w:rFonts w:ascii="Times New Roman" w:eastAsia="Times New Roman" w:hAnsi="Times New Roman"/>
          <w:sz w:val="24"/>
          <w:szCs w:val="24"/>
          <w:shd w:val="clear" w:color="auto" w:fill="FFFFFF"/>
        </w:rPr>
        <w:t xml:space="preserve">подведения итогов </w:t>
      </w:r>
      <w:r w:rsidRPr="00472512">
        <w:rPr>
          <w:rFonts w:ascii="Times New Roman" w:eastAsia="Times New Roman" w:hAnsi="Times New Roman"/>
          <w:sz w:val="24"/>
          <w:szCs w:val="24"/>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72512">
        <w:rPr>
          <w:rFonts w:ascii="Times New Roman" w:eastAsia="Times New Roman" w:hAnsi="Times New Roman"/>
          <w:sz w:val="24"/>
          <w:szCs w:val="24"/>
        </w:rPr>
        <w:t>решении</w:t>
      </w:r>
      <w:proofErr w:type="gramEnd"/>
      <w:r w:rsidRPr="00472512">
        <w:rPr>
          <w:rFonts w:ascii="Times New Roman" w:eastAsia="Times New Roman" w:hAnsi="Times New Roman"/>
          <w:sz w:val="24"/>
          <w:szCs w:val="24"/>
        </w:rPr>
        <w:t xml:space="preserve"> о допуске Участника закупки к участию в запросе предложений и о признании его Участником запроса предложений или об отказе в </w:t>
      </w:r>
      <w:proofErr w:type="gramStart"/>
      <w:r w:rsidRPr="00472512">
        <w:rPr>
          <w:rFonts w:ascii="Times New Roman" w:eastAsia="Times New Roman" w:hAnsi="Times New Roman"/>
          <w:sz w:val="24"/>
          <w:szCs w:val="24"/>
        </w:rPr>
        <w:t>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w:t>
      </w:r>
      <w:proofErr w:type="gramEnd"/>
      <w:r w:rsidRPr="00472512">
        <w:rPr>
          <w:rFonts w:ascii="Times New Roman" w:eastAsia="Times New Roman" w:hAnsi="Times New Roman"/>
          <w:sz w:val="24"/>
          <w:szCs w:val="24"/>
        </w:rPr>
        <w:t xml:space="preserve">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72512">
        <w:rPr>
          <w:rFonts w:ascii="Times New Roman" w:eastAsia="Times New Roman" w:hAnsi="Times New Roman"/>
          <w:bCs/>
          <w:sz w:val="24"/>
          <w:szCs w:val="24"/>
        </w:rPr>
        <w:t>в единой информационной системе в сфере закупок товаров, работ, услуг</w:t>
      </w:r>
      <w:r w:rsidRPr="00472512">
        <w:rPr>
          <w:rFonts w:ascii="Times New Roman" w:eastAsia="Times New Roman" w:hAnsi="Times New Roman"/>
          <w:sz w:val="24"/>
          <w:szCs w:val="24"/>
        </w:rPr>
        <w:t xml:space="preserve"> не позднее чем через три дня со дня подписания такого протокола.</w:t>
      </w:r>
    </w:p>
    <w:p w:rsidR="0036645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 xml:space="preserve">4.12.4. </w:t>
      </w:r>
      <w:r w:rsidRPr="00472512">
        <w:rPr>
          <w:rFonts w:ascii="Times New Roman" w:eastAsia="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72512">
        <w:rPr>
          <w:rFonts w:ascii="Times New Roman" w:eastAsia="Times New Roman" w:hAnsi="Times New Roman"/>
          <w:sz w:val="24"/>
          <w:szCs w:val="24"/>
          <w:shd w:val="clear" w:color="auto" w:fill="FFFFFF"/>
        </w:rPr>
        <w:t>рассматривается</w:t>
      </w:r>
      <w:r w:rsidRPr="00472512">
        <w:rPr>
          <w:rFonts w:ascii="Times New Roman" w:eastAsia="Times New Roman" w:hAnsi="Times New Roman"/>
          <w:sz w:val="24"/>
          <w:szCs w:val="24"/>
        </w:rPr>
        <w:t xml:space="preserve"> и оценивается, и в случае соответствия заявки и </w:t>
      </w:r>
      <w:r w:rsidRPr="00472512">
        <w:rPr>
          <w:rFonts w:ascii="Times New Roman" w:eastAsia="Times New Roman" w:hAnsi="Times New Roman"/>
          <w:sz w:val="24"/>
          <w:szCs w:val="24"/>
        </w:rPr>
        <w:lastRenderedPageBreak/>
        <w:t xml:space="preserve">Участника запроса предложений требованиям Документации, с таким Участником запроса предложений Заказчик </w:t>
      </w:r>
      <w:r w:rsidRPr="00472512">
        <w:rPr>
          <w:rFonts w:ascii="Times New Roman" w:eastAsia="Times New Roman" w:hAnsi="Times New Roman"/>
          <w:sz w:val="24"/>
          <w:szCs w:val="24"/>
          <w:shd w:val="clear" w:color="auto" w:fill="FFFFFF"/>
        </w:rPr>
        <w:t>заключает</w:t>
      </w:r>
      <w:r w:rsidRPr="00472512">
        <w:rPr>
          <w:rFonts w:ascii="Times New Roman" w:eastAsia="Times New Roman" w:hAnsi="Times New Roman"/>
          <w:sz w:val="24"/>
          <w:szCs w:val="24"/>
        </w:rPr>
        <w:t xml:space="preserve"> Договор. </w:t>
      </w:r>
    </w:p>
    <w:p w:rsidR="0036645E" w:rsidRPr="00472512" w:rsidRDefault="0036645E">
      <w:pPr>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2817BE" w:rsidRPr="00472512" w:rsidRDefault="002817BE" w:rsidP="00705CEC">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w:t>
      </w:r>
      <w:r w:rsidR="0075758A" w:rsidRPr="00472512">
        <w:rPr>
          <w:rFonts w:ascii="Times New Roman" w:eastAsia="Times New Roman" w:hAnsi="Times New Roman"/>
          <w:sz w:val="24"/>
          <w:szCs w:val="24"/>
        </w:rPr>
        <w:t>3</w:t>
      </w:r>
      <w:r w:rsidRPr="00472512">
        <w:rPr>
          <w:rFonts w:ascii="Times New Roman" w:eastAsia="Times New Roman" w:hAnsi="Times New Roman"/>
          <w:sz w:val="24"/>
          <w:szCs w:val="24"/>
        </w:rPr>
        <w:t xml:space="preserve"> части 19 статьи 4 Федерального закона от 18.07.2011 № 223-ФЗ «О закупках товаров, работ, услуг отдельными видами юридических лиц». </w:t>
      </w:r>
    </w:p>
    <w:p w:rsidR="00934842" w:rsidRPr="00472512" w:rsidRDefault="00934842" w:rsidP="00705CEC">
      <w:pPr>
        <w:spacing w:after="0" w:line="240" w:lineRule="auto"/>
        <w:ind w:firstLine="709"/>
        <w:jc w:val="both"/>
        <w:rPr>
          <w:rFonts w:ascii="Times New Roman" w:eastAsia="Times New Roman" w:hAnsi="Times New Roman"/>
          <w:sz w:val="24"/>
          <w:szCs w:val="24"/>
        </w:rPr>
      </w:pPr>
    </w:p>
    <w:p w:rsidR="002817BE" w:rsidRPr="00472512" w:rsidRDefault="002817BE" w:rsidP="00705CEC">
      <w:pPr>
        <w:pStyle w:val="2"/>
        <w:numPr>
          <w:ilvl w:val="0"/>
          <w:numId w:val="0"/>
        </w:numPr>
        <w:spacing w:before="0" w:after="0"/>
        <w:ind w:left="709" w:hanging="709"/>
        <w:rPr>
          <w:b w:val="0"/>
          <w:szCs w:val="24"/>
        </w:rPr>
      </w:pPr>
      <w:bookmarkStart w:id="51" w:name="_Toc527017179"/>
      <w:r w:rsidRPr="00472512">
        <w:rPr>
          <w:szCs w:val="24"/>
        </w:rPr>
        <w:t>4.13.</w:t>
      </w:r>
      <w:r w:rsidRPr="00472512">
        <w:rPr>
          <w:szCs w:val="24"/>
        </w:rPr>
        <w:tab/>
        <w:t>Заключение Договора</w:t>
      </w:r>
      <w:bookmarkEnd w:id="51"/>
    </w:p>
    <w:p w:rsidR="002817BE" w:rsidRPr="00472512" w:rsidRDefault="002817BE" w:rsidP="00705CEC">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4.13.1.</w:t>
      </w:r>
      <w:r w:rsidRPr="00472512">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4.13.2.</w:t>
      </w:r>
      <w:r w:rsidRPr="00472512">
        <w:rPr>
          <w:rFonts w:ascii="Times New Roman" w:eastAsia="Times New Roman" w:hAnsi="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p w:rsidR="002817BE" w:rsidRPr="00472512" w:rsidRDefault="002817BE" w:rsidP="00CA5BDE">
      <w:pPr>
        <w:numPr>
          <w:ilvl w:val="2"/>
          <w:numId w:val="40"/>
        </w:numPr>
        <w:tabs>
          <w:tab w:val="left" w:pos="0"/>
          <w:tab w:val="left" w:pos="15"/>
          <w:tab w:val="left" w:pos="567"/>
          <w:tab w:val="left" w:pos="709"/>
        </w:tabs>
        <w:spacing w:after="0" w:line="240" w:lineRule="auto"/>
        <w:ind w:left="0" w:firstLine="705"/>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Договор, являющийся приложением № 4 к Документации, заключается между Заказчиком и Участником запроса предложений (согласно п. 4.13.2.)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w:t>
      </w:r>
      <w:proofErr w:type="gramEnd"/>
      <w:r w:rsidRPr="00472512">
        <w:rPr>
          <w:rFonts w:ascii="Times New Roman" w:eastAsia="Times New Roman" w:hAnsi="Times New Roman"/>
          <w:sz w:val="24"/>
          <w:szCs w:val="24"/>
        </w:rPr>
        <w:t xml:space="preserve"> Заказчик </w:t>
      </w:r>
      <w:r w:rsidR="009F216E" w:rsidRPr="00472512">
        <w:rPr>
          <w:rFonts w:ascii="Times New Roman" w:eastAsia="Times New Roman" w:hAnsi="Times New Roman"/>
          <w:sz w:val="24"/>
          <w:szCs w:val="24"/>
        </w:rPr>
        <w:t>не позднее</w:t>
      </w:r>
      <w:r w:rsidRPr="00472512">
        <w:rPr>
          <w:rFonts w:ascii="Times New Roman" w:eastAsia="Times New Roman" w:hAnsi="Times New Roman"/>
          <w:sz w:val="24"/>
          <w:szCs w:val="24"/>
        </w:rPr>
        <w:t xml:space="preserve"> 3 (Трех) рабочих дней со дня размещения в ЕИС протокола, в котором содержатся итоги закупки, направляет в адрес </w:t>
      </w:r>
      <w:r w:rsidRPr="00472512">
        <w:rPr>
          <w:rFonts w:ascii="Times New Roman" w:eastAsia="Times New Roman" w:hAnsi="Times New Roman"/>
          <w:sz w:val="24"/>
          <w:szCs w:val="24"/>
          <w:shd w:val="clear" w:color="auto" w:fill="FFFFFF"/>
        </w:rPr>
        <w:t xml:space="preserve">Участника </w:t>
      </w:r>
      <w:r w:rsidR="009F216E" w:rsidRPr="00472512">
        <w:rPr>
          <w:rFonts w:ascii="Times New Roman" w:eastAsia="Times New Roman" w:hAnsi="Times New Roman"/>
          <w:sz w:val="24"/>
          <w:szCs w:val="24"/>
          <w:shd w:val="clear" w:color="auto" w:fill="FFFFFF"/>
        </w:rPr>
        <w:t>закупки</w:t>
      </w:r>
      <w:r w:rsidRPr="00472512">
        <w:rPr>
          <w:rFonts w:ascii="Times New Roman" w:eastAsia="Times New Roman" w:hAnsi="Times New Roman"/>
          <w:sz w:val="24"/>
          <w:szCs w:val="24"/>
        </w:rPr>
        <w:t>, обязанного заключить Договор</w:t>
      </w:r>
      <w:r w:rsidR="009F216E" w:rsidRPr="00472512">
        <w:rPr>
          <w:rFonts w:ascii="Times New Roman" w:eastAsia="Times New Roman" w:hAnsi="Times New Roman"/>
          <w:sz w:val="24"/>
          <w:szCs w:val="24"/>
        </w:rPr>
        <w:t xml:space="preserve"> (согласно п. 4.13.2.)</w:t>
      </w:r>
      <w:r w:rsidRPr="00472512">
        <w:rPr>
          <w:rFonts w:ascii="Times New Roman" w:eastAsia="Times New Roman" w:hAnsi="Times New Roman"/>
          <w:sz w:val="24"/>
          <w:szCs w:val="24"/>
        </w:rPr>
        <w:t>, проект Договора, посредством факсимильной, электронной и иной связи, позволяющей достоверно установить, что документ исходит от Заказчика.</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Участник запроса предложений (согласно п. 4.13.2.)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4.13.2.)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2512">
        <w:rPr>
          <w:rFonts w:ascii="Times New Roman" w:eastAsia="Times New Roman" w:hAnsi="Times New Roman"/>
          <w:sz w:val="24"/>
          <w:szCs w:val="24"/>
        </w:rPr>
        <w:t xml:space="preserve"> 2 (Двух) экземплярах по почте.</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 xml:space="preserve">Заказчик не позднее 3 (Трех) рабочих дней со дня получения оригиналов проекта Договора направляет в адрес Участника запроса предложений, обязанного заключить Договор, 1 (Один) экземпляр подписанного со своей стороны и скрепленного печатью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4.13.4.</w:t>
      </w:r>
      <w:r w:rsidRPr="00472512">
        <w:rPr>
          <w:rFonts w:ascii="Times New Roman" w:eastAsia="Times New Roman" w:hAnsi="Times New Roman"/>
          <w:sz w:val="24"/>
          <w:szCs w:val="24"/>
        </w:rPr>
        <w:t xml:space="preserve"> В случае</w:t>
      </w:r>
      <w:proofErr w:type="gramStart"/>
      <w:r w:rsidRPr="00472512">
        <w:rPr>
          <w:rFonts w:ascii="Times New Roman" w:eastAsia="Times New Roman" w:hAnsi="Times New Roman"/>
          <w:sz w:val="24"/>
          <w:szCs w:val="24"/>
        </w:rPr>
        <w:t>,</w:t>
      </w:r>
      <w:proofErr w:type="gramEnd"/>
      <w:r w:rsidRPr="00472512">
        <w:rPr>
          <w:rFonts w:ascii="Times New Roman" w:eastAsia="Times New Roman" w:hAnsi="Times New Roman"/>
          <w:sz w:val="24"/>
          <w:szCs w:val="24"/>
        </w:rPr>
        <w:t xml:space="preserve"> если Участник запроса предложений (согласно п. 4.13.2.)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запроса предложений признается </w:t>
      </w:r>
      <w:proofErr w:type="gramStart"/>
      <w:r w:rsidRPr="00472512">
        <w:rPr>
          <w:rFonts w:ascii="Times New Roman" w:eastAsia="Times New Roman" w:hAnsi="Times New Roman"/>
          <w:sz w:val="24"/>
          <w:szCs w:val="24"/>
        </w:rPr>
        <w:t>Заказчиком</w:t>
      </w:r>
      <w:proofErr w:type="gramEnd"/>
      <w:r w:rsidRPr="00472512">
        <w:rPr>
          <w:rFonts w:ascii="Times New Roman" w:eastAsia="Times New Roman" w:hAnsi="Times New Roman"/>
          <w:sz w:val="24"/>
          <w:szCs w:val="24"/>
        </w:rPr>
        <w:t xml:space="preserve"> уклонившимся от заключения Договора. </w:t>
      </w:r>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В случае если Участник запроса предложений (согласно п. 4.13.2.) предоставил Заказчику в срок, указанный в пункте 4.13.3. </w:t>
      </w:r>
      <w:proofErr w:type="gramStart"/>
      <w:r w:rsidRPr="00472512">
        <w:rPr>
          <w:rFonts w:ascii="Times New Roman" w:eastAsia="Times New Roman" w:hAnsi="Times New Roman"/>
          <w:sz w:val="24"/>
          <w:szCs w:val="24"/>
        </w:rPr>
        <w:t>Документации, подписанный им договор с протоколом разногласий (кроме случая, предусмотренного пунктом 4.13.7.</w:t>
      </w:r>
      <w:proofErr w:type="gramEnd"/>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Документации</w:t>
      </w:r>
      <w:r w:rsidR="00C323B3">
        <w:rPr>
          <w:rFonts w:ascii="Times New Roman" w:eastAsia="Times New Roman" w:hAnsi="Times New Roman"/>
          <w:sz w:val="24"/>
          <w:szCs w:val="24"/>
        </w:rPr>
        <w:t>)</w:t>
      </w:r>
      <w:r w:rsidRPr="00472512">
        <w:rPr>
          <w:rFonts w:ascii="Times New Roman" w:eastAsia="Times New Roman" w:hAnsi="Times New Roman"/>
          <w:sz w:val="24"/>
          <w:szCs w:val="24"/>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4.13.2.) уклонившимся от заключения договора.</w:t>
      </w:r>
      <w:proofErr w:type="gramEnd"/>
    </w:p>
    <w:p w:rsidR="002817BE" w:rsidRPr="00472512" w:rsidRDefault="002817BE">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proofErr w:type="gramStart"/>
      <w:r w:rsidRPr="00472512">
        <w:rPr>
          <w:rFonts w:ascii="Times New Roman" w:eastAsia="Times New Roman" w:hAnsi="Times New Roman"/>
          <w:sz w:val="24"/>
          <w:szCs w:val="24"/>
        </w:rPr>
        <w:lastRenderedPageBreak/>
        <w:t>Согласно статьи</w:t>
      </w:r>
      <w:proofErr w:type="gramEnd"/>
      <w:r w:rsidRPr="00472512">
        <w:rPr>
          <w:rFonts w:ascii="Times New Roman" w:eastAsia="Times New Roman" w:hAnsi="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w:t>
      </w:r>
    </w:p>
    <w:p w:rsidR="009574F0"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b/>
          <w:sz w:val="24"/>
          <w:szCs w:val="24"/>
        </w:rPr>
        <w:t>4.13.5</w:t>
      </w:r>
      <w:r w:rsidR="009574F0" w:rsidRPr="00472512">
        <w:rPr>
          <w:rFonts w:ascii="Times New Roman" w:eastAsia="Times New Roman" w:hAnsi="Times New Roman"/>
          <w:b/>
          <w:sz w:val="24"/>
          <w:szCs w:val="24"/>
        </w:rPr>
        <w:t>.</w:t>
      </w:r>
      <w:r w:rsidR="009574F0" w:rsidRPr="00472512">
        <w:rPr>
          <w:rFonts w:ascii="Times New Roman" w:eastAsia="Times New Roman" w:hAnsi="Times New Roman"/>
          <w:sz w:val="24"/>
          <w:szCs w:val="24"/>
        </w:rPr>
        <w:t xml:space="preserve"> В случае</w:t>
      </w:r>
      <w:proofErr w:type="gramStart"/>
      <w:r w:rsidR="009574F0" w:rsidRPr="00472512">
        <w:rPr>
          <w:rFonts w:ascii="Times New Roman" w:eastAsia="Times New Roman" w:hAnsi="Times New Roman"/>
          <w:sz w:val="24"/>
          <w:szCs w:val="24"/>
        </w:rPr>
        <w:t>,</w:t>
      </w:r>
      <w:proofErr w:type="gramEnd"/>
      <w:r w:rsidR="009574F0" w:rsidRPr="00472512">
        <w:rPr>
          <w:rFonts w:ascii="Times New Roman" w:eastAsia="Times New Roman" w:hAnsi="Times New Roman"/>
          <w:sz w:val="24"/>
          <w:szCs w:val="24"/>
        </w:rPr>
        <w:t xml:space="preserve">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9F216E" w:rsidRPr="00472512">
        <w:rPr>
          <w:rFonts w:ascii="Times New Roman" w:eastAsia="Times New Roman" w:hAnsi="Times New Roman"/>
          <w:sz w:val="24"/>
          <w:szCs w:val="24"/>
          <w:lang w:eastAsia="ru-RU"/>
        </w:rPr>
        <w:t>Участником закупки, обязанным заключить договор</w:t>
      </w:r>
      <w:r w:rsidR="009574F0" w:rsidRPr="00472512">
        <w:rPr>
          <w:rFonts w:ascii="Times New Roman" w:eastAsia="Times New Roman" w:hAnsi="Times New Roman"/>
          <w:sz w:val="24"/>
          <w:szCs w:val="24"/>
          <w:lang w:eastAsia="ru-RU"/>
        </w:rPr>
        <w:t xml:space="preserve"> </w:t>
      </w:r>
      <w:r w:rsidR="009574F0" w:rsidRPr="00472512">
        <w:rPr>
          <w:rFonts w:ascii="Times New Roman" w:eastAsia="Times New Roman" w:hAnsi="Times New Roman"/>
          <w:sz w:val="24"/>
          <w:szCs w:val="24"/>
        </w:rPr>
        <w:t>(согласно п. 4.13.2.).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2817BE" w:rsidRPr="00472512" w:rsidRDefault="002817BE" w:rsidP="009574F0">
      <w:pPr>
        <w:tabs>
          <w:tab w:val="left" w:pos="425"/>
          <w:tab w:val="left" w:pos="567"/>
          <w:tab w:val="left" w:pos="709"/>
          <w:tab w:val="left" w:pos="851"/>
        </w:tabs>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4.13.6.</w:t>
      </w: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472512">
        <w:rPr>
          <w:rFonts w:ascii="Times New Roman" w:eastAsia="Times New Roman" w:hAnsi="Times New Roman"/>
          <w:sz w:val="24"/>
          <w:szCs w:val="24"/>
        </w:rPr>
        <w:t xml:space="preserve"> Документации.</w:t>
      </w:r>
    </w:p>
    <w:p w:rsidR="00C358BA" w:rsidRPr="00472512" w:rsidRDefault="002817BE" w:rsidP="002677B6">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lang w:eastAsia="ru-RU"/>
        </w:rPr>
      </w:pPr>
      <w:r w:rsidRPr="00472512">
        <w:rPr>
          <w:rFonts w:ascii="Times New Roman" w:eastAsia="Times New Roman" w:hAnsi="Times New Roman"/>
          <w:b/>
          <w:sz w:val="24"/>
          <w:szCs w:val="24"/>
        </w:rPr>
        <w:t>4.13.7.</w:t>
      </w:r>
      <w:r w:rsidRPr="00472512">
        <w:rPr>
          <w:rFonts w:ascii="Times New Roman" w:eastAsia="Times New Roman" w:hAnsi="Times New Roman"/>
          <w:sz w:val="24"/>
          <w:szCs w:val="24"/>
        </w:rPr>
        <w:t xml:space="preserve"> </w:t>
      </w:r>
      <w:r w:rsidR="00C358BA" w:rsidRPr="00472512">
        <w:rPr>
          <w:rFonts w:ascii="Times New Roman" w:eastAsia="Times New Roman" w:hAnsi="Times New Roman"/>
          <w:sz w:val="24"/>
          <w:szCs w:val="24"/>
          <w:lang w:eastAsia="ru-RU"/>
        </w:rPr>
        <w:t xml:space="preserve">При заключении договора в сроки, указанные в п. 4.13.3. Документации, между Заказчиком и Участником запроса предложений </w:t>
      </w:r>
      <w:r w:rsidR="00C358BA" w:rsidRPr="00472512">
        <w:rPr>
          <w:rFonts w:ascii="Times New Roman" w:eastAsia="Times New Roman" w:hAnsi="Times New Roman"/>
          <w:sz w:val="24"/>
          <w:szCs w:val="24"/>
        </w:rPr>
        <w:t>(согласно п. 4.13.2.)</w:t>
      </w:r>
      <w:r w:rsidR="00C358BA" w:rsidRPr="00472512">
        <w:rPr>
          <w:rFonts w:ascii="Times New Roman" w:eastAsia="Times New Roman" w:hAnsi="Times New Roman"/>
          <w:sz w:val="24"/>
          <w:szCs w:val="24"/>
          <w:lang w:eastAsia="ru-RU"/>
        </w:rPr>
        <w:t xml:space="preserve"> по обоюдному согласию могут проводиться преддоговорные переговоры (в том числе путем составления </w:t>
      </w:r>
      <w:r w:rsidR="00C358BA" w:rsidRPr="00472512">
        <w:rPr>
          <w:rFonts w:ascii="Times New Roman" w:eastAsia="Times New Roman" w:hAnsi="Times New Roman"/>
          <w:sz w:val="24"/>
          <w:szCs w:val="24"/>
          <w:shd w:val="clear" w:color="auto" w:fill="FFFFFF"/>
          <w:lang w:eastAsia="ru-RU"/>
        </w:rPr>
        <w:t xml:space="preserve">соглашения о проведении преддоговорных переговоров, </w:t>
      </w:r>
      <w:r w:rsidR="00C358BA" w:rsidRPr="00472512">
        <w:rPr>
          <w:rFonts w:ascii="Times New Roman" w:eastAsia="Times New Roman" w:hAnsi="Times New Roman"/>
          <w:sz w:val="24"/>
          <w:szCs w:val="24"/>
          <w:lang w:eastAsia="ru-RU"/>
        </w:rPr>
        <w:t xml:space="preserve">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C358BA" w:rsidRPr="00472512">
        <w:rPr>
          <w:rFonts w:ascii="Times New Roman" w:eastAsia="Times New Roman" w:hAnsi="Times New Roman"/>
          <w:sz w:val="24"/>
          <w:szCs w:val="24"/>
        </w:rPr>
        <w:t>запроса предложений</w:t>
      </w:r>
      <w:r w:rsidR="00C358BA" w:rsidRPr="00472512">
        <w:rPr>
          <w:rFonts w:ascii="Times New Roman" w:eastAsia="Times New Roman" w:hAnsi="Times New Roman"/>
          <w:sz w:val="24"/>
          <w:szCs w:val="24"/>
          <w:lang w:eastAsia="ru-RU"/>
        </w:rPr>
        <w:t xml:space="preserve"> уклонившимся от заключения Договора.</w:t>
      </w:r>
    </w:p>
    <w:p w:rsidR="002817BE" w:rsidRPr="00472512" w:rsidRDefault="002817BE" w:rsidP="002677B6">
      <w:pPr>
        <w:tabs>
          <w:tab w:val="left" w:pos="425"/>
          <w:tab w:val="left" w:pos="567"/>
          <w:tab w:val="left" w:pos="709"/>
          <w:tab w:val="left" w:pos="851"/>
        </w:tabs>
        <w:spacing w:after="0" w:line="240" w:lineRule="auto"/>
        <w:ind w:firstLine="709"/>
        <w:jc w:val="both"/>
        <w:rPr>
          <w:rFonts w:ascii="Times New Roman" w:hAnsi="Times New Roman"/>
          <w:b/>
        </w:rPr>
      </w:pPr>
    </w:p>
    <w:p w:rsidR="002817BE" w:rsidRPr="00472512" w:rsidRDefault="002817BE" w:rsidP="002677B6">
      <w:pPr>
        <w:pStyle w:val="2"/>
        <w:numPr>
          <w:ilvl w:val="0"/>
          <w:numId w:val="0"/>
        </w:numPr>
        <w:spacing w:before="0" w:after="0"/>
        <w:ind w:left="1134" w:hanging="1134"/>
        <w:rPr>
          <w:bCs w:val="0"/>
          <w:szCs w:val="24"/>
        </w:rPr>
      </w:pPr>
      <w:bookmarkStart w:id="52" w:name="_Toc527017180"/>
      <w:r w:rsidRPr="00472512">
        <w:rPr>
          <w:szCs w:val="24"/>
        </w:rPr>
        <w:t>4.14. Обеспечение</w:t>
      </w:r>
      <w:bookmarkEnd w:id="52"/>
      <w:r w:rsidRPr="00472512">
        <w:rPr>
          <w:szCs w:val="24"/>
        </w:rPr>
        <w:t xml:space="preserve"> </w:t>
      </w:r>
    </w:p>
    <w:p w:rsidR="002677B6" w:rsidRDefault="002817BE" w:rsidP="002677B6">
      <w:pPr>
        <w:spacing w:after="0" w:line="240" w:lineRule="auto"/>
        <w:ind w:firstLine="709"/>
        <w:jc w:val="both"/>
        <w:rPr>
          <w:rFonts w:ascii="Times New Roman" w:eastAsia="Times New Roman" w:hAnsi="Times New Roman"/>
          <w:bCs/>
          <w:sz w:val="24"/>
          <w:szCs w:val="24"/>
        </w:rPr>
      </w:pPr>
      <w:r w:rsidRPr="00472512">
        <w:rPr>
          <w:rFonts w:ascii="Times New Roman" w:eastAsia="Times New Roman" w:hAnsi="Times New Roman"/>
          <w:bCs/>
          <w:sz w:val="24"/>
          <w:szCs w:val="24"/>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w:t>
      </w:r>
    </w:p>
    <w:p w:rsidR="002817BE" w:rsidRPr="00472512" w:rsidRDefault="002817BE" w:rsidP="002677B6">
      <w:pPr>
        <w:spacing w:after="0" w:line="240" w:lineRule="auto"/>
        <w:ind w:firstLine="709"/>
        <w:jc w:val="both"/>
        <w:rPr>
          <w:rFonts w:ascii="Times New Roman" w:hAnsi="Times New Roman"/>
          <w:sz w:val="24"/>
          <w:szCs w:val="24"/>
        </w:rPr>
      </w:pPr>
      <w:r w:rsidRPr="00472512">
        <w:rPr>
          <w:rFonts w:ascii="Times New Roman" w:eastAsia="Times New Roman" w:hAnsi="Times New Roman"/>
          <w:bCs/>
          <w:sz w:val="24"/>
          <w:szCs w:val="24"/>
        </w:rPr>
        <w:t xml:space="preserve"> </w:t>
      </w:r>
    </w:p>
    <w:p w:rsidR="002817BE" w:rsidRPr="00472512" w:rsidRDefault="002817BE" w:rsidP="002677B6">
      <w:pPr>
        <w:pStyle w:val="2"/>
        <w:numPr>
          <w:ilvl w:val="0"/>
          <w:numId w:val="0"/>
        </w:numPr>
        <w:spacing w:before="0" w:after="0"/>
        <w:ind w:left="1134" w:hanging="1134"/>
        <w:rPr>
          <w:rFonts w:cs="Times New Roman"/>
          <w:szCs w:val="24"/>
        </w:rPr>
      </w:pPr>
      <w:bookmarkStart w:id="53" w:name="_Toc527017181"/>
      <w:r w:rsidRPr="00472512">
        <w:rPr>
          <w:rFonts w:cs="Times New Roman"/>
          <w:szCs w:val="24"/>
        </w:rPr>
        <w:t>4.15</w:t>
      </w:r>
      <w:r w:rsidRPr="00472512">
        <w:rPr>
          <w:rFonts w:cs="Times New Roman"/>
          <w:i/>
          <w:szCs w:val="24"/>
        </w:rPr>
        <w:t xml:space="preserve">. </w:t>
      </w:r>
      <w:r w:rsidRPr="00472512">
        <w:rPr>
          <w:rFonts w:cs="Times New Roman"/>
          <w:szCs w:val="24"/>
        </w:rPr>
        <w:t>Переторжка</w:t>
      </w:r>
      <w:bookmarkEnd w:id="53"/>
      <w:r w:rsidRPr="00472512">
        <w:rPr>
          <w:rFonts w:cs="Times New Roman"/>
          <w:i/>
          <w:szCs w:val="24"/>
        </w:rPr>
        <w:t xml:space="preserve"> </w:t>
      </w:r>
    </w:p>
    <w:p w:rsidR="002817BE" w:rsidRPr="00472512" w:rsidRDefault="002817BE" w:rsidP="002677B6">
      <w:pPr>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sz w:val="24"/>
          <w:szCs w:val="24"/>
        </w:rPr>
        <w:t>Заказчиком в рамках Документации переторжка не предусмотрена.</w:t>
      </w:r>
    </w:p>
    <w:p w:rsidR="002817BE" w:rsidRPr="00472512" w:rsidRDefault="002817BE" w:rsidP="002677B6">
      <w:pPr>
        <w:spacing w:after="0" w:line="240" w:lineRule="auto"/>
        <w:ind w:firstLine="426"/>
        <w:jc w:val="both"/>
        <w:rPr>
          <w:rFonts w:ascii="Times New Roman" w:eastAsia="Times New Roman" w:hAnsi="Times New Roman"/>
          <w:b/>
          <w:sz w:val="24"/>
          <w:szCs w:val="24"/>
        </w:rPr>
      </w:pPr>
    </w:p>
    <w:p w:rsidR="002817BE" w:rsidRPr="00472512" w:rsidRDefault="002817BE" w:rsidP="002677B6">
      <w:pPr>
        <w:pStyle w:val="2"/>
        <w:numPr>
          <w:ilvl w:val="0"/>
          <w:numId w:val="0"/>
        </w:numPr>
        <w:spacing w:before="0" w:after="0"/>
        <w:ind w:left="1134" w:hanging="1134"/>
        <w:rPr>
          <w:b w:val="0"/>
          <w:szCs w:val="24"/>
        </w:rPr>
      </w:pPr>
      <w:bookmarkStart w:id="54" w:name="_Toc527017182"/>
      <w:r w:rsidRPr="00472512">
        <w:rPr>
          <w:szCs w:val="24"/>
        </w:rPr>
        <w:t>4.16. П</w:t>
      </w:r>
      <w:r w:rsidRPr="00472512">
        <w:rPr>
          <w:spacing w:val="1"/>
          <w:szCs w:val="24"/>
        </w:rPr>
        <w:t>р</w:t>
      </w:r>
      <w:r w:rsidRPr="00472512">
        <w:rPr>
          <w:szCs w:val="24"/>
        </w:rPr>
        <w:t>авовое</w:t>
      </w:r>
      <w:r w:rsidRPr="00472512">
        <w:rPr>
          <w:spacing w:val="-1"/>
          <w:szCs w:val="24"/>
        </w:rPr>
        <w:t xml:space="preserve"> </w:t>
      </w:r>
      <w:r w:rsidRPr="00472512">
        <w:rPr>
          <w:spacing w:val="1"/>
          <w:szCs w:val="24"/>
        </w:rPr>
        <w:t>р</w:t>
      </w:r>
      <w:r w:rsidRPr="00472512">
        <w:rPr>
          <w:spacing w:val="-1"/>
          <w:szCs w:val="24"/>
        </w:rPr>
        <w:t>ег</w:t>
      </w:r>
      <w:r w:rsidRPr="00472512">
        <w:rPr>
          <w:szCs w:val="24"/>
        </w:rPr>
        <w:t>ул</w:t>
      </w:r>
      <w:r w:rsidRPr="00472512">
        <w:rPr>
          <w:spacing w:val="1"/>
          <w:szCs w:val="24"/>
        </w:rPr>
        <w:t>ир</w:t>
      </w:r>
      <w:r w:rsidRPr="00472512">
        <w:rPr>
          <w:szCs w:val="24"/>
        </w:rPr>
        <w:t>ова</w:t>
      </w:r>
      <w:r w:rsidRPr="00472512">
        <w:rPr>
          <w:spacing w:val="1"/>
          <w:szCs w:val="24"/>
        </w:rPr>
        <w:t>ни</w:t>
      </w:r>
      <w:r w:rsidRPr="00472512">
        <w:rPr>
          <w:szCs w:val="24"/>
        </w:rPr>
        <w:t>е</w:t>
      </w:r>
      <w:bookmarkEnd w:id="54"/>
    </w:p>
    <w:p w:rsidR="002817BE" w:rsidRPr="00472512" w:rsidRDefault="002817BE" w:rsidP="002677B6">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4.16.1.</w:t>
      </w:r>
      <w:r w:rsidRPr="00472512">
        <w:rPr>
          <w:rFonts w:ascii="Times New Roman" w:eastAsia="Times New Roman" w:hAnsi="Times New Roman"/>
          <w:sz w:val="24"/>
          <w:szCs w:val="24"/>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b/>
          <w:sz w:val="24"/>
          <w:szCs w:val="24"/>
        </w:rPr>
      </w:pPr>
      <w:r w:rsidRPr="00472512">
        <w:rPr>
          <w:rFonts w:ascii="Times New Roman" w:eastAsia="Times New Roman" w:hAnsi="Times New Roman"/>
          <w:b/>
          <w:sz w:val="24"/>
          <w:szCs w:val="24"/>
        </w:rPr>
        <w:t>4.16.2.</w:t>
      </w:r>
      <w:r w:rsidRPr="00472512">
        <w:rPr>
          <w:rFonts w:ascii="Times New Roman" w:eastAsia="Times New Roman" w:hAnsi="Times New Roman"/>
          <w:sz w:val="24"/>
          <w:szCs w:val="24"/>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817BE" w:rsidRPr="00472512" w:rsidRDefault="002817BE">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r w:rsidRPr="00472512">
        <w:rPr>
          <w:rFonts w:ascii="Times New Roman" w:eastAsia="Times New Roman" w:hAnsi="Times New Roman"/>
          <w:b/>
          <w:sz w:val="24"/>
          <w:szCs w:val="24"/>
        </w:rPr>
        <w:t>4.16.3.</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Л</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 xml:space="preserve">бые </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оры,</w:t>
      </w:r>
      <w:r w:rsidRPr="00472512">
        <w:rPr>
          <w:rFonts w:ascii="Times New Roman" w:eastAsia="Times New Roman" w:hAnsi="Times New Roman"/>
          <w:spacing w:val="4"/>
          <w:sz w:val="24"/>
          <w:szCs w:val="24"/>
        </w:rPr>
        <w:t xml:space="preserve"> </w:t>
      </w:r>
      <w:r w:rsidRPr="00472512">
        <w:rPr>
          <w:rFonts w:ascii="Times New Roman" w:eastAsia="Times New Roman" w:hAnsi="Times New Roman"/>
          <w:sz w:val="24"/>
          <w:szCs w:val="24"/>
        </w:rPr>
        <w:t>о</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т</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w:t>
      </w:r>
      <w:r w:rsidRPr="00472512">
        <w:rPr>
          <w:rFonts w:ascii="Times New Roman" w:eastAsia="Times New Roman" w:hAnsi="Times New Roman"/>
          <w:sz w:val="24"/>
          <w:szCs w:val="24"/>
        </w:rPr>
        <w:t>щ</w:t>
      </w:r>
      <w:r w:rsidRPr="00472512">
        <w:rPr>
          <w:rFonts w:ascii="Times New Roman" w:eastAsia="Times New Roman" w:hAnsi="Times New Roman"/>
          <w:spacing w:val="1"/>
          <w:sz w:val="24"/>
          <w:szCs w:val="24"/>
        </w:rPr>
        <w:t>и</w:t>
      </w:r>
      <w:r w:rsidRPr="00472512">
        <w:rPr>
          <w:rFonts w:ascii="Times New Roman" w:eastAsia="Times New Roman" w:hAnsi="Times New Roman"/>
          <w:spacing w:val="-1"/>
          <w:sz w:val="24"/>
          <w:szCs w:val="24"/>
        </w:rPr>
        <w:t>ес</w:t>
      </w:r>
      <w:r w:rsidRPr="00472512">
        <w:rPr>
          <w:rFonts w:ascii="Times New Roman" w:eastAsia="Times New Roman" w:hAnsi="Times New Roman"/>
          <w:sz w:val="24"/>
          <w:szCs w:val="24"/>
        </w:rPr>
        <w:t>я</w:t>
      </w:r>
      <w:r w:rsidRPr="00472512">
        <w:rPr>
          <w:rFonts w:ascii="Times New Roman" w:eastAsia="Times New Roman" w:hAnsi="Times New Roman"/>
          <w:spacing w:val="1"/>
          <w:sz w:val="24"/>
          <w:szCs w:val="24"/>
        </w:rPr>
        <w:t xml:space="preserve"> н</w:t>
      </w:r>
      <w:r w:rsidRPr="00472512">
        <w:rPr>
          <w:rFonts w:ascii="Times New Roman" w:eastAsia="Times New Roman" w:hAnsi="Times New Roman"/>
          <w:spacing w:val="4"/>
          <w:sz w:val="24"/>
          <w:szCs w:val="24"/>
        </w:rPr>
        <w:t>е</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pacing w:val="5"/>
          <w:sz w:val="24"/>
          <w:szCs w:val="24"/>
        </w:rPr>
        <w:t>г</w:t>
      </w:r>
      <w:r w:rsidRPr="00472512">
        <w:rPr>
          <w:rFonts w:ascii="Times New Roman" w:eastAsia="Times New Roman" w:hAnsi="Times New Roman"/>
          <w:spacing w:val="-5"/>
          <w:sz w:val="24"/>
          <w:szCs w:val="24"/>
        </w:rPr>
        <w:t>у</w:t>
      </w:r>
      <w:r w:rsidRPr="00472512">
        <w:rPr>
          <w:rFonts w:ascii="Times New Roman" w:eastAsia="Times New Roman" w:hAnsi="Times New Roman"/>
          <w:spacing w:val="3"/>
          <w:sz w:val="24"/>
          <w:szCs w:val="24"/>
        </w:rPr>
        <w:t>л</w:t>
      </w:r>
      <w:r w:rsidRPr="00472512">
        <w:rPr>
          <w:rFonts w:ascii="Times New Roman" w:eastAsia="Times New Roman" w:hAnsi="Times New Roman"/>
          <w:spacing w:val="1"/>
          <w:sz w:val="24"/>
          <w:szCs w:val="24"/>
        </w:rPr>
        <w:t>и</w:t>
      </w:r>
      <w:r w:rsidRPr="00472512">
        <w:rPr>
          <w:rFonts w:ascii="Times New Roman" w:eastAsia="Times New Roman" w:hAnsi="Times New Roman"/>
          <w:sz w:val="24"/>
          <w:szCs w:val="24"/>
        </w:rPr>
        <w:t>ров</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нн</w:t>
      </w:r>
      <w:r w:rsidRPr="00472512">
        <w:rPr>
          <w:rFonts w:ascii="Times New Roman" w:eastAsia="Times New Roman" w:hAnsi="Times New Roman"/>
          <w:sz w:val="24"/>
          <w:szCs w:val="24"/>
        </w:rPr>
        <w:t>ы</w:t>
      </w:r>
      <w:r w:rsidRPr="00472512">
        <w:rPr>
          <w:rFonts w:ascii="Times New Roman" w:eastAsia="Times New Roman" w:hAnsi="Times New Roman"/>
          <w:spacing w:val="-1"/>
          <w:sz w:val="24"/>
          <w:szCs w:val="24"/>
        </w:rPr>
        <w:t>м</w:t>
      </w:r>
      <w:r w:rsidRPr="00472512">
        <w:rPr>
          <w:rFonts w:ascii="Times New Roman" w:eastAsia="Times New Roman" w:hAnsi="Times New Roman"/>
          <w:sz w:val="24"/>
          <w:szCs w:val="24"/>
        </w:rPr>
        <w:t>и</w:t>
      </w:r>
      <w:r w:rsidRPr="00472512">
        <w:rPr>
          <w:rFonts w:ascii="Times New Roman" w:eastAsia="Times New Roman" w:hAnsi="Times New Roman"/>
          <w:spacing w:val="3"/>
          <w:sz w:val="24"/>
          <w:szCs w:val="24"/>
        </w:rPr>
        <w:t xml:space="preserve"> </w:t>
      </w:r>
      <w:r w:rsidRPr="00472512">
        <w:rPr>
          <w:rFonts w:ascii="Times New Roman" w:eastAsia="Times New Roman" w:hAnsi="Times New Roman"/>
          <w:sz w:val="24"/>
          <w:szCs w:val="24"/>
        </w:rPr>
        <w:t>во</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в</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е</w:t>
      </w:r>
      <w:r w:rsidRPr="00472512">
        <w:rPr>
          <w:rFonts w:ascii="Times New Roman" w:eastAsia="Times New Roman" w:hAnsi="Times New Roman"/>
          <w:spacing w:val="4"/>
          <w:sz w:val="24"/>
          <w:szCs w:val="24"/>
        </w:rPr>
        <w:t>с</w:t>
      </w:r>
      <w:r w:rsidRPr="00472512">
        <w:rPr>
          <w:rFonts w:ascii="Times New Roman" w:eastAsia="Times New Roman" w:hAnsi="Times New Roman"/>
          <w:spacing w:val="-2"/>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р</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з</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ш</w:t>
      </w:r>
      <w:r w:rsidRPr="00472512">
        <w:rPr>
          <w:rFonts w:ascii="Times New Roman" w:eastAsia="Times New Roman" w:hAnsi="Times New Roman"/>
          <w:spacing w:val="-1"/>
          <w:sz w:val="24"/>
          <w:szCs w:val="24"/>
        </w:rPr>
        <w:t>а</w:t>
      </w:r>
      <w:r w:rsidRPr="00472512">
        <w:rPr>
          <w:rFonts w:ascii="Times New Roman" w:eastAsia="Times New Roman" w:hAnsi="Times New Roman"/>
          <w:spacing w:val="1"/>
          <w:sz w:val="24"/>
          <w:szCs w:val="24"/>
        </w:rPr>
        <w:t>ют</w:t>
      </w:r>
      <w:r w:rsidRPr="00472512">
        <w:rPr>
          <w:rFonts w:ascii="Times New Roman" w:eastAsia="Times New Roman" w:hAnsi="Times New Roman"/>
          <w:spacing w:val="-1"/>
          <w:sz w:val="24"/>
          <w:szCs w:val="24"/>
        </w:rPr>
        <w:t>с</w:t>
      </w:r>
      <w:r w:rsidRPr="00472512">
        <w:rPr>
          <w:rFonts w:ascii="Times New Roman" w:eastAsia="Times New Roman" w:hAnsi="Times New Roman"/>
          <w:sz w:val="24"/>
          <w:szCs w:val="24"/>
        </w:rPr>
        <w:t xml:space="preserve">я в </w:t>
      </w:r>
      <w:r w:rsidRPr="00472512">
        <w:rPr>
          <w:rFonts w:ascii="Times New Roman" w:eastAsia="Times New Roman" w:hAnsi="Times New Roman"/>
          <w:spacing w:val="4"/>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б</w:t>
      </w:r>
      <w:r w:rsidRPr="00472512">
        <w:rPr>
          <w:rFonts w:ascii="Times New Roman" w:eastAsia="Times New Roman" w:hAnsi="Times New Roman"/>
          <w:spacing w:val="1"/>
          <w:sz w:val="24"/>
          <w:szCs w:val="24"/>
        </w:rPr>
        <w:t>н</w:t>
      </w:r>
      <w:r w:rsidRPr="00472512">
        <w:rPr>
          <w:rFonts w:ascii="Times New Roman" w:eastAsia="Times New Roman" w:hAnsi="Times New Roman"/>
          <w:spacing w:val="2"/>
          <w:sz w:val="24"/>
          <w:szCs w:val="24"/>
        </w:rPr>
        <w:t>о</w:t>
      </w:r>
      <w:r w:rsidRPr="00472512">
        <w:rPr>
          <w:rFonts w:ascii="Times New Roman" w:eastAsia="Times New Roman" w:hAnsi="Times New Roman"/>
          <w:sz w:val="24"/>
          <w:szCs w:val="24"/>
        </w:rPr>
        <w:t>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п</w:t>
      </w:r>
      <w:r w:rsidRPr="00472512">
        <w:rPr>
          <w:rFonts w:ascii="Times New Roman" w:eastAsia="Times New Roman" w:hAnsi="Times New Roman"/>
          <w:sz w:val="24"/>
          <w:szCs w:val="24"/>
        </w:rPr>
        <w:t>оряд</w:t>
      </w:r>
      <w:r w:rsidRPr="00472512">
        <w:rPr>
          <w:rFonts w:ascii="Times New Roman" w:eastAsia="Times New Roman" w:hAnsi="Times New Roman"/>
          <w:spacing w:val="1"/>
          <w:sz w:val="24"/>
          <w:szCs w:val="24"/>
        </w:rPr>
        <w:t>к</w:t>
      </w:r>
      <w:r w:rsidRPr="00472512">
        <w:rPr>
          <w:rFonts w:ascii="Times New Roman" w:eastAsia="Times New Roman" w:hAnsi="Times New Roman"/>
          <w:spacing w:val="-1"/>
          <w:sz w:val="24"/>
          <w:szCs w:val="24"/>
        </w:rPr>
        <w:t>е</w:t>
      </w:r>
      <w:r w:rsidRPr="00472512">
        <w:rPr>
          <w:rFonts w:ascii="Times New Roman" w:eastAsia="Times New Roman" w:hAnsi="Times New Roman"/>
          <w:sz w:val="24"/>
          <w:szCs w:val="24"/>
        </w:rPr>
        <w:t xml:space="preserve"> в Арб</w:t>
      </w:r>
      <w:r w:rsidRPr="00472512">
        <w:rPr>
          <w:rFonts w:ascii="Times New Roman" w:eastAsia="Times New Roman" w:hAnsi="Times New Roman"/>
          <w:spacing w:val="1"/>
          <w:sz w:val="24"/>
          <w:szCs w:val="24"/>
        </w:rPr>
        <w:t>ит</w:t>
      </w:r>
      <w:r w:rsidRPr="00472512">
        <w:rPr>
          <w:rFonts w:ascii="Times New Roman" w:eastAsia="Times New Roman" w:hAnsi="Times New Roman"/>
          <w:sz w:val="24"/>
          <w:szCs w:val="24"/>
        </w:rPr>
        <w:t>р</w:t>
      </w:r>
      <w:r w:rsidRPr="00472512">
        <w:rPr>
          <w:rFonts w:ascii="Times New Roman" w:eastAsia="Times New Roman" w:hAnsi="Times New Roman"/>
          <w:spacing w:val="-1"/>
          <w:sz w:val="24"/>
          <w:szCs w:val="24"/>
        </w:rPr>
        <w:t>а</w:t>
      </w:r>
      <w:r w:rsidRPr="00472512">
        <w:rPr>
          <w:rFonts w:ascii="Times New Roman" w:eastAsia="Times New Roman" w:hAnsi="Times New Roman"/>
          <w:sz w:val="24"/>
          <w:szCs w:val="24"/>
        </w:rPr>
        <w:t>ж</w:t>
      </w:r>
      <w:r w:rsidRPr="00472512">
        <w:rPr>
          <w:rFonts w:ascii="Times New Roman" w:eastAsia="Times New Roman" w:hAnsi="Times New Roman"/>
          <w:spacing w:val="1"/>
          <w:sz w:val="24"/>
          <w:szCs w:val="24"/>
        </w:rPr>
        <w:t>н</w:t>
      </w:r>
      <w:r w:rsidRPr="00472512">
        <w:rPr>
          <w:rFonts w:ascii="Times New Roman" w:eastAsia="Times New Roman" w:hAnsi="Times New Roman"/>
          <w:sz w:val="24"/>
          <w:szCs w:val="24"/>
        </w:rPr>
        <w:t>ом</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1"/>
          <w:sz w:val="24"/>
          <w:szCs w:val="24"/>
        </w:rPr>
        <w:t>с</w:t>
      </w:r>
      <w:r w:rsidRPr="00472512">
        <w:rPr>
          <w:rFonts w:ascii="Times New Roman" w:eastAsia="Times New Roman" w:hAnsi="Times New Roman"/>
          <w:spacing w:val="-5"/>
          <w:sz w:val="24"/>
          <w:szCs w:val="24"/>
        </w:rPr>
        <w:t>у</w:t>
      </w:r>
      <w:r w:rsidRPr="00472512">
        <w:rPr>
          <w:rFonts w:ascii="Times New Roman" w:eastAsia="Times New Roman" w:hAnsi="Times New Roman"/>
          <w:sz w:val="24"/>
          <w:szCs w:val="24"/>
        </w:rPr>
        <w:t>де</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pacing w:val="5"/>
          <w:sz w:val="24"/>
          <w:szCs w:val="24"/>
        </w:rPr>
        <w:t>М</w:t>
      </w:r>
      <w:r w:rsidRPr="00472512">
        <w:rPr>
          <w:rFonts w:ascii="Times New Roman" w:eastAsia="Times New Roman" w:hAnsi="Times New Roman"/>
          <w:spacing w:val="-5"/>
          <w:sz w:val="24"/>
          <w:szCs w:val="24"/>
        </w:rPr>
        <w:t>у</w:t>
      </w:r>
      <w:r w:rsidRPr="00472512">
        <w:rPr>
          <w:rFonts w:ascii="Times New Roman" w:eastAsia="Times New Roman" w:hAnsi="Times New Roman"/>
          <w:spacing w:val="2"/>
          <w:sz w:val="24"/>
          <w:szCs w:val="24"/>
        </w:rPr>
        <w:t>р</w:t>
      </w:r>
      <w:r w:rsidRPr="00472512">
        <w:rPr>
          <w:rFonts w:ascii="Times New Roman" w:eastAsia="Times New Roman" w:hAnsi="Times New Roman"/>
          <w:spacing w:val="-1"/>
          <w:sz w:val="24"/>
          <w:szCs w:val="24"/>
        </w:rPr>
        <w:t>ма</w:t>
      </w:r>
      <w:r w:rsidRPr="00472512">
        <w:rPr>
          <w:rFonts w:ascii="Times New Roman" w:eastAsia="Times New Roman" w:hAnsi="Times New Roman"/>
          <w:spacing w:val="1"/>
          <w:sz w:val="24"/>
          <w:szCs w:val="24"/>
        </w:rPr>
        <w:t>н</w:t>
      </w:r>
      <w:r w:rsidRPr="00472512">
        <w:rPr>
          <w:rFonts w:ascii="Times New Roman" w:eastAsia="Times New Roman" w:hAnsi="Times New Roman"/>
          <w:spacing w:val="-1"/>
          <w:sz w:val="24"/>
          <w:szCs w:val="24"/>
        </w:rPr>
        <w:t>с</w:t>
      </w:r>
      <w:r w:rsidRPr="00472512">
        <w:rPr>
          <w:rFonts w:ascii="Times New Roman" w:eastAsia="Times New Roman" w:hAnsi="Times New Roman"/>
          <w:spacing w:val="1"/>
          <w:sz w:val="24"/>
          <w:szCs w:val="24"/>
        </w:rPr>
        <w:t>к</w:t>
      </w:r>
      <w:r w:rsidRPr="00472512">
        <w:rPr>
          <w:rFonts w:ascii="Times New Roman" w:eastAsia="Times New Roman" w:hAnsi="Times New Roman"/>
          <w:sz w:val="24"/>
          <w:szCs w:val="24"/>
        </w:rPr>
        <w:t>ой</w:t>
      </w:r>
      <w:r w:rsidRPr="00472512">
        <w:rPr>
          <w:rFonts w:ascii="Times New Roman" w:eastAsia="Times New Roman" w:hAnsi="Times New Roman"/>
          <w:spacing w:val="1"/>
          <w:sz w:val="24"/>
          <w:szCs w:val="24"/>
        </w:rPr>
        <w:t xml:space="preserve"> </w:t>
      </w:r>
      <w:r w:rsidRPr="00472512">
        <w:rPr>
          <w:rFonts w:ascii="Times New Roman" w:eastAsia="Times New Roman" w:hAnsi="Times New Roman"/>
          <w:sz w:val="24"/>
          <w:szCs w:val="24"/>
        </w:rPr>
        <w:t>обл</w:t>
      </w:r>
      <w:r w:rsidRPr="00472512">
        <w:rPr>
          <w:rFonts w:ascii="Times New Roman" w:eastAsia="Times New Roman" w:hAnsi="Times New Roman"/>
          <w:spacing w:val="-1"/>
          <w:sz w:val="24"/>
          <w:szCs w:val="24"/>
        </w:rPr>
        <w:t>ас</w:t>
      </w:r>
      <w:r w:rsidRPr="00472512">
        <w:rPr>
          <w:rFonts w:ascii="Times New Roman" w:eastAsia="Times New Roman" w:hAnsi="Times New Roman"/>
          <w:spacing w:val="1"/>
          <w:sz w:val="24"/>
          <w:szCs w:val="24"/>
        </w:rPr>
        <w:t>ти.</w:t>
      </w:r>
    </w:p>
    <w:p w:rsidR="005A73D9" w:rsidRPr="00472512" w:rsidRDefault="005A73D9">
      <w:pPr>
        <w:widowControl w:val="0"/>
        <w:tabs>
          <w:tab w:val="left" w:pos="709"/>
        </w:tabs>
        <w:autoSpaceDE w:val="0"/>
        <w:spacing w:after="0" w:line="240" w:lineRule="auto"/>
        <w:ind w:firstLine="709"/>
        <w:jc w:val="both"/>
        <w:rPr>
          <w:rFonts w:ascii="Times New Roman" w:eastAsia="Times New Roman" w:hAnsi="Times New Roman"/>
          <w:spacing w:val="1"/>
          <w:sz w:val="24"/>
          <w:szCs w:val="24"/>
        </w:rPr>
      </w:pPr>
    </w:p>
    <w:p w:rsidR="002817BE" w:rsidRPr="00472512" w:rsidRDefault="002817BE" w:rsidP="00CA5BDE">
      <w:pPr>
        <w:pStyle w:val="12"/>
        <w:numPr>
          <w:ilvl w:val="0"/>
          <w:numId w:val="33"/>
        </w:numPr>
        <w:jc w:val="center"/>
        <w:rPr>
          <w:rFonts w:eastAsia="MS Mincho"/>
          <w:b/>
        </w:rPr>
      </w:pPr>
      <w:bookmarkStart w:id="55" w:name="_Toc527017183"/>
      <w:bookmarkStart w:id="56" w:name="__RefHeading___Toc518568476"/>
      <w:bookmarkStart w:id="57" w:name="_Ref55336310"/>
      <w:bookmarkStart w:id="58" w:name="_Ref34763774"/>
      <w:bookmarkStart w:id="59" w:name="_Ref89649494"/>
      <w:bookmarkStart w:id="60" w:name="_Ref93264992"/>
      <w:bookmarkStart w:id="61" w:name="_Ref93265116"/>
      <w:r w:rsidRPr="00472512">
        <w:rPr>
          <w:rFonts w:eastAsia="MS Mincho"/>
          <w:b/>
        </w:rPr>
        <w:t>Техническое задание</w:t>
      </w:r>
      <w:bookmarkEnd w:id="55"/>
      <w:r w:rsidRPr="00472512">
        <w:rPr>
          <w:rFonts w:eastAsia="MS Mincho"/>
          <w:b/>
        </w:rPr>
        <w:t xml:space="preserve"> </w:t>
      </w:r>
      <w:bookmarkEnd w:id="56"/>
    </w:p>
    <w:p w:rsidR="002817BE" w:rsidRPr="00472512" w:rsidRDefault="002817BE" w:rsidP="00477B72">
      <w:pPr>
        <w:numPr>
          <w:ilvl w:val="1"/>
          <w:numId w:val="41"/>
        </w:numPr>
        <w:tabs>
          <w:tab w:val="clear" w:pos="1080"/>
          <w:tab w:val="num" w:pos="426"/>
        </w:tabs>
        <w:spacing w:after="0" w:line="240" w:lineRule="auto"/>
        <w:ind w:left="0" w:firstLine="0"/>
        <w:jc w:val="both"/>
        <w:rPr>
          <w:rFonts w:ascii="Times New Roman" w:hAnsi="Times New Roman"/>
          <w:b/>
          <w:sz w:val="24"/>
          <w:szCs w:val="24"/>
        </w:rPr>
      </w:pPr>
      <w:r w:rsidRPr="00472512">
        <w:rPr>
          <w:rFonts w:ascii="Times New Roman" w:eastAsia="MS Mincho" w:hAnsi="Times New Roman"/>
          <w:b/>
          <w:sz w:val="24"/>
          <w:szCs w:val="24"/>
        </w:rPr>
        <w:t xml:space="preserve">Основные условия оказания услуг финансовой аренды (лизинга) </w:t>
      </w:r>
      <w:r w:rsidR="00F22F0A">
        <w:rPr>
          <w:rFonts w:ascii="Times New Roman" w:eastAsia="MS Mincho" w:hAnsi="Times New Roman"/>
          <w:b/>
          <w:sz w:val="24"/>
          <w:szCs w:val="24"/>
        </w:rPr>
        <w:t>самосвалов КАМАЗ</w:t>
      </w:r>
      <w:r w:rsidR="005F4EA3">
        <w:rPr>
          <w:rFonts w:ascii="Times New Roman" w:eastAsia="MS Mincho" w:hAnsi="Times New Roman"/>
          <w:b/>
          <w:sz w:val="24"/>
          <w:szCs w:val="24"/>
        </w:rPr>
        <w:t xml:space="preserve"> (или эквивалент)</w:t>
      </w:r>
      <w:r w:rsidR="004407F1" w:rsidRPr="00472512">
        <w:rPr>
          <w:rFonts w:ascii="Times New Roman" w:eastAsia="MS Mincho" w:hAnsi="Times New Roman"/>
          <w:b/>
          <w:sz w:val="24"/>
          <w:szCs w:val="24"/>
        </w:rPr>
        <w:t xml:space="preserve"> </w:t>
      </w:r>
      <w:r w:rsidRPr="00472512">
        <w:rPr>
          <w:rFonts w:ascii="Times New Roman" w:eastAsia="MS Mincho" w:hAnsi="Times New Roman"/>
          <w:b/>
          <w:sz w:val="24"/>
          <w:szCs w:val="24"/>
        </w:rPr>
        <w:t>указаны в разделе 3 Информационной карты Документации.</w:t>
      </w:r>
    </w:p>
    <w:p w:rsidR="002A1C83" w:rsidRPr="00472512" w:rsidRDefault="00162F65" w:rsidP="002A1C83">
      <w:pPr>
        <w:tabs>
          <w:tab w:val="left" w:pos="6987"/>
        </w:tabs>
        <w:autoSpaceDE w:val="0"/>
        <w:spacing w:after="0" w:line="240" w:lineRule="auto"/>
        <w:jc w:val="both"/>
        <w:rPr>
          <w:rFonts w:ascii="Times New Roman" w:hAnsi="Times New Roman"/>
          <w:sz w:val="24"/>
          <w:szCs w:val="24"/>
        </w:rPr>
      </w:pPr>
      <w:r>
        <w:rPr>
          <w:rFonts w:ascii="Times New Roman" w:hAnsi="Times New Roman"/>
          <w:b/>
          <w:sz w:val="24"/>
          <w:szCs w:val="24"/>
        </w:rPr>
        <w:t xml:space="preserve">5.2. </w:t>
      </w:r>
      <w:r w:rsidR="002A1C83" w:rsidRPr="00472512">
        <w:rPr>
          <w:rFonts w:ascii="Times New Roman" w:hAnsi="Times New Roman"/>
          <w:b/>
          <w:sz w:val="24"/>
          <w:szCs w:val="24"/>
        </w:rPr>
        <w:t xml:space="preserve">Иные условия Поставщика: </w:t>
      </w:r>
    </w:p>
    <w:p w:rsidR="002A1C83" w:rsidRPr="00A76AB3" w:rsidRDefault="0012472A" w:rsidP="002A1C83">
      <w:pPr>
        <w:tabs>
          <w:tab w:val="left" w:pos="425"/>
          <w:tab w:val="left" w:pos="567"/>
          <w:tab w:val="left" w:pos="709"/>
          <w:tab w:val="left" w:pos="6987"/>
        </w:tabs>
        <w:autoSpaceDE w:val="0"/>
        <w:autoSpaceDN w:val="0"/>
        <w:adjustRightInd w:val="0"/>
        <w:spacing w:after="0"/>
        <w:ind w:right="-2" w:firstLine="709"/>
        <w:jc w:val="both"/>
        <w:rPr>
          <w:rFonts w:ascii="Times New Roman" w:hAnsi="Times New Roman"/>
          <w:sz w:val="24"/>
          <w:szCs w:val="24"/>
          <w:lang w:eastAsia="ru-RU"/>
        </w:rPr>
      </w:pPr>
      <w:r w:rsidRPr="0012472A">
        <w:rPr>
          <w:rFonts w:ascii="Times New Roman" w:hAnsi="Times New Roman"/>
          <w:sz w:val="24"/>
          <w:szCs w:val="24"/>
          <w:lang w:eastAsia="ru-RU"/>
        </w:rPr>
        <w:t>Поставщик – Общество с ограниченной ответственностью «</w:t>
      </w:r>
      <w:proofErr w:type="spellStart"/>
      <w:r w:rsidRPr="0012472A">
        <w:rPr>
          <w:rFonts w:ascii="Times New Roman" w:hAnsi="Times New Roman"/>
          <w:sz w:val="24"/>
          <w:szCs w:val="24"/>
          <w:lang w:eastAsia="ru-RU"/>
        </w:rPr>
        <w:t>ТракХолдинг</w:t>
      </w:r>
      <w:proofErr w:type="spellEnd"/>
      <w:r w:rsidRPr="0012472A">
        <w:rPr>
          <w:rFonts w:ascii="Times New Roman" w:hAnsi="Times New Roman"/>
          <w:sz w:val="24"/>
          <w:szCs w:val="24"/>
          <w:lang w:eastAsia="ru-RU"/>
        </w:rPr>
        <w:t>».                                                                                                                         ИНН 5038078333, ОГРН 1105038006336.</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xml:space="preserve">Год выпуска поставляемой техники: </w:t>
      </w:r>
    </w:p>
    <w:p w:rsidR="0012472A" w:rsidRPr="0012472A" w:rsidRDefault="0012472A" w:rsidP="0012472A">
      <w:pPr>
        <w:tabs>
          <w:tab w:val="left" w:pos="1276"/>
        </w:tabs>
        <w:spacing w:after="0" w:line="240" w:lineRule="auto"/>
        <w:jc w:val="both"/>
        <w:rPr>
          <w:rFonts w:ascii="Times New Roman" w:hAnsi="Times New Roman"/>
          <w:sz w:val="24"/>
          <w:szCs w:val="24"/>
          <w:lang w:eastAsia="ru-RU"/>
        </w:rPr>
      </w:pPr>
      <w:r w:rsidRPr="0012472A">
        <w:rPr>
          <w:rFonts w:ascii="Times New Roman" w:hAnsi="Times New Roman"/>
          <w:sz w:val="24"/>
          <w:szCs w:val="24"/>
          <w:lang w:eastAsia="ru-RU"/>
        </w:rPr>
        <w:t>- Самосвал КАМАЗ 65115-776058-19 (или эквивалент) не ранее 2017 года,</w:t>
      </w:r>
    </w:p>
    <w:p w:rsidR="0012472A" w:rsidRPr="0012472A" w:rsidRDefault="0012472A" w:rsidP="0012472A">
      <w:pPr>
        <w:tabs>
          <w:tab w:val="left" w:pos="1276"/>
        </w:tabs>
        <w:spacing w:after="0" w:line="240" w:lineRule="auto"/>
        <w:jc w:val="both"/>
        <w:rPr>
          <w:rFonts w:ascii="Times New Roman" w:hAnsi="Times New Roman"/>
          <w:sz w:val="24"/>
          <w:szCs w:val="24"/>
          <w:lang w:eastAsia="ru-RU"/>
        </w:rPr>
      </w:pPr>
      <w:r w:rsidRPr="0012472A">
        <w:rPr>
          <w:rFonts w:ascii="Times New Roman" w:hAnsi="Times New Roman"/>
          <w:sz w:val="24"/>
          <w:szCs w:val="24"/>
          <w:lang w:eastAsia="ru-RU"/>
        </w:rPr>
        <w:t>- Самосвал КАМАЗ 43255-6010-69(G5) (или эквивалент) не ранее 2018 года.</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lastRenderedPageBreak/>
        <w:t xml:space="preserve">Сумма Договора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12472A">
        <w:rPr>
          <w:rFonts w:ascii="Times New Roman" w:hAnsi="Times New Roman"/>
          <w:sz w:val="24"/>
          <w:szCs w:val="24"/>
          <w:lang w:eastAsia="ru-RU"/>
        </w:rPr>
        <w:t>подготовку</w:t>
      </w:r>
      <w:proofErr w:type="gramEnd"/>
      <w:r w:rsidRPr="0012472A">
        <w:rPr>
          <w:rFonts w:ascii="Times New Roman" w:hAnsi="Times New Roman"/>
          <w:sz w:val="24"/>
          <w:szCs w:val="24"/>
          <w:lang w:eastAsia="ru-RU"/>
        </w:rPr>
        <w:t xml:space="preserve"> и выполнение Поставщиком гарантийных обязательств.</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xml:space="preserve">Поставщик гарантирует, что поставляемая ТЕХНИКА является новой и ранее не находилась в эксплуатации. </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xml:space="preserve">- ТЕХНИКА не должна иметь повреждений, поставляется в технически исправном состоянии, </w:t>
      </w:r>
      <w:proofErr w:type="gramStart"/>
      <w:r w:rsidRPr="0012472A">
        <w:rPr>
          <w:rFonts w:ascii="Times New Roman" w:hAnsi="Times New Roman"/>
          <w:sz w:val="24"/>
          <w:szCs w:val="24"/>
          <w:lang w:eastAsia="ru-RU"/>
        </w:rPr>
        <w:t>готовым</w:t>
      </w:r>
      <w:proofErr w:type="gramEnd"/>
      <w:r w:rsidRPr="0012472A">
        <w:rPr>
          <w:rFonts w:ascii="Times New Roman" w:hAnsi="Times New Roman"/>
          <w:sz w:val="24"/>
          <w:szCs w:val="24"/>
          <w:lang w:eastAsia="ru-RU"/>
        </w:rPr>
        <w:t xml:space="preserve"> к эксплуатации;</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xml:space="preserve">- ТЕХНИКА поставляется в соответствии с требованиями технического регламента таможенного союза </w:t>
      </w:r>
      <w:proofErr w:type="gramStart"/>
      <w:r w:rsidRPr="0012472A">
        <w:rPr>
          <w:rFonts w:ascii="Times New Roman" w:hAnsi="Times New Roman"/>
          <w:sz w:val="24"/>
          <w:szCs w:val="24"/>
          <w:lang w:eastAsia="ru-RU"/>
        </w:rPr>
        <w:t>ТР</w:t>
      </w:r>
      <w:proofErr w:type="gramEnd"/>
      <w:r w:rsidRPr="0012472A">
        <w:rPr>
          <w:rFonts w:ascii="Times New Roman" w:hAnsi="Times New Roman"/>
          <w:sz w:val="24"/>
          <w:szCs w:val="24"/>
          <w:lang w:eastAsia="ru-RU"/>
        </w:rPr>
        <w:t xml:space="preserve"> ТС 018/2011 от 9 декабря 2011 г. № 877 «О безопасности колесных транспортных средств»;</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на автомобиле не должны быть заменены узлы и агрегаты, а также не произведен их ремонт.</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xml:space="preserve">В течение 1 (одного) рабочего дня с момента получения Покупателем и Лизингополучателем официального уведомления Поставщика о поступлении ТЕХНИКИ 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12472A">
        <w:rPr>
          <w:rFonts w:ascii="Times New Roman" w:hAnsi="Times New Roman"/>
          <w:sz w:val="24"/>
          <w:szCs w:val="24"/>
          <w:lang w:eastAsia="ru-RU"/>
        </w:rPr>
        <w:t xml:space="preserve">В данном Акте Лизингополучатель подтверждает фактическое наличие ТЕХНИКИ на складе Лизингополучателя, ее соответствие Спецификации (приложение № 1 к проекту Договора купли-продажи (поставки) Имущества)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12472A">
        <w:rPr>
          <w:rFonts w:ascii="Times New Roman" w:hAnsi="Times New Roman"/>
          <w:sz w:val="24"/>
          <w:szCs w:val="24"/>
          <w:lang w:eastAsia="ru-RU"/>
        </w:rPr>
        <w:t>правопредшественниками</w:t>
      </w:r>
      <w:proofErr w:type="spellEnd"/>
      <w:r w:rsidRPr="0012472A">
        <w:rPr>
          <w:rFonts w:ascii="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w:t>
      </w:r>
      <w:proofErr w:type="gramEnd"/>
      <w:r w:rsidRPr="0012472A">
        <w:rPr>
          <w:rFonts w:ascii="Times New Roman" w:hAnsi="Times New Roman"/>
          <w:sz w:val="24"/>
          <w:szCs w:val="24"/>
          <w:lang w:eastAsia="ru-RU"/>
        </w:rPr>
        <w:t xml:space="preserve"> оснований и допустимость внесения Покупателем окончательной предварительной оплаты ТЕХНИКИ в соответствии с пунктом 5.2 проекта Договора купли-продажи (поставки) Имущества, а Покупатель – факт осмотра и выбора ТЕХНИКИ Лизингополучателем.</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счет-фактуру, товарную накладную, товарно-транспортную накладную.</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 xml:space="preserve">Гарантийный срок на ТЕХНИКУ устанавливается в соответствии с условиями Производителя, но не менее 24 месяца или 100 000 км пробега (в зависимости, что наступит ранее) с момента подписания Сторонами акта приема-передачи (пункт 4.3.4 проекта купли-продажи (поставки) Имущества Договора). Поставщик гарантирует исправную работу ТЕХНИКИ 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Поставщика или на СТО, рекомендованных Поставщиком письменно. </w:t>
      </w:r>
    </w:p>
    <w:p w:rsidR="0012472A" w:rsidRPr="0012472A" w:rsidRDefault="0012472A" w:rsidP="0012472A">
      <w:pPr>
        <w:tabs>
          <w:tab w:val="left" w:pos="1276"/>
        </w:tabs>
        <w:spacing w:after="0" w:line="240" w:lineRule="auto"/>
        <w:ind w:firstLine="709"/>
        <w:jc w:val="both"/>
        <w:rPr>
          <w:rFonts w:ascii="Times New Roman" w:hAnsi="Times New Roman"/>
          <w:sz w:val="24"/>
          <w:szCs w:val="24"/>
          <w:lang w:eastAsia="ru-RU"/>
        </w:rPr>
      </w:pPr>
      <w:r w:rsidRPr="0012472A">
        <w:rPr>
          <w:rFonts w:ascii="Times New Roman" w:hAnsi="Times New Roman"/>
          <w:sz w:val="24"/>
          <w:szCs w:val="24"/>
          <w:lang w:eastAsia="ru-RU"/>
        </w:rPr>
        <w:t>Если в течение гарантийного срока ТЕХНИКА окажется дефектной, Поставщик обязан за свой счет и по своему усмотрению устранить дефекты либо заменить дефектную ТЕХНИКУ новой и надлежащего качества, которая должна быть поставлена в срок не позднее семи недель после составления Лизингополучателем или Покупателем акта обнаружения дефекта с участием представителя Поставщика.</w:t>
      </w:r>
    </w:p>
    <w:p w:rsidR="002A1C83" w:rsidRDefault="0012472A" w:rsidP="0012472A">
      <w:pPr>
        <w:tabs>
          <w:tab w:val="left" w:pos="1276"/>
        </w:tabs>
        <w:spacing w:after="0" w:line="240" w:lineRule="auto"/>
        <w:ind w:firstLine="709"/>
        <w:jc w:val="both"/>
        <w:rPr>
          <w:rFonts w:ascii="Times New Roman" w:hAnsi="Times New Roman"/>
          <w:b/>
          <w:sz w:val="24"/>
          <w:szCs w:val="24"/>
        </w:rPr>
      </w:pPr>
      <w:r w:rsidRPr="0012472A">
        <w:rPr>
          <w:rFonts w:ascii="Times New Roman" w:hAnsi="Times New Roman"/>
          <w:sz w:val="24"/>
          <w:szCs w:val="24"/>
          <w:lang w:eastAsia="ru-RU"/>
        </w:rPr>
        <w:t>Гарантия теряется в случае несоблюдения условий эксплуатации ТЕХНИКИ.</w:t>
      </w:r>
    </w:p>
    <w:p w:rsidR="002A1C83" w:rsidRDefault="002A1C83" w:rsidP="002A1C83">
      <w:pPr>
        <w:tabs>
          <w:tab w:val="left" w:pos="1276"/>
        </w:tabs>
        <w:spacing w:after="0" w:line="240" w:lineRule="auto"/>
        <w:jc w:val="both"/>
        <w:rPr>
          <w:rFonts w:ascii="Times New Roman" w:hAnsi="Times New Roman"/>
          <w:b/>
          <w:sz w:val="24"/>
          <w:szCs w:val="24"/>
        </w:rPr>
      </w:pPr>
    </w:p>
    <w:p w:rsidR="000456B6" w:rsidRDefault="000456B6" w:rsidP="002A1C83">
      <w:pPr>
        <w:tabs>
          <w:tab w:val="left" w:pos="1276"/>
        </w:tabs>
        <w:spacing w:after="0" w:line="240" w:lineRule="auto"/>
        <w:jc w:val="both"/>
        <w:rPr>
          <w:rFonts w:ascii="Times New Roman" w:hAnsi="Times New Roman"/>
          <w:b/>
          <w:sz w:val="24"/>
          <w:szCs w:val="24"/>
        </w:rPr>
      </w:pPr>
    </w:p>
    <w:p w:rsidR="000456B6" w:rsidRDefault="000456B6" w:rsidP="002A1C83">
      <w:pPr>
        <w:tabs>
          <w:tab w:val="left" w:pos="1276"/>
        </w:tabs>
        <w:spacing w:after="0" w:line="240" w:lineRule="auto"/>
        <w:jc w:val="both"/>
        <w:rPr>
          <w:rFonts w:ascii="Times New Roman" w:hAnsi="Times New Roman"/>
          <w:b/>
          <w:sz w:val="24"/>
          <w:szCs w:val="24"/>
        </w:rPr>
      </w:pPr>
    </w:p>
    <w:p w:rsidR="002817BE" w:rsidRPr="002A1C83" w:rsidRDefault="002817BE" w:rsidP="002A1C83">
      <w:pPr>
        <w:pStyle w:val="affff"/>
        <w:numPr>
          <w:ilvl w:val="0"/>
          <w:numId w:val="41"/>
        </w:numPr>
        <w:tabs>
          <w:tab w:val="left" w:pos="1276"/>
        </w:tabs>
        <w:spacing w:after="0" w:line="240" w:lineRule="auto"/>
        <w:jc w:val="center"/>
        <w:outlineLvl w:val="0"/>
        <w:rPr>
          <w:rFonts w:ascii="Times New Roman" w:hAnsi="Times New Roman"/>
          <w:b/>
          <w:kern w:val="1"/>
          <w:sz w:val="24"/>
          <w:szCs w:val="24"/>
        </w:rPr>
      </w:pPr>
      <w:r w:rsidRPr="002A1C83">
        <w:rPr>
          <w:rFonts w:ascii="Times New Roman" w:hAnsi="Times New Roman"/>
          <w:b/>
          <w:sz w:val="24"/>
          <w:szCs w:val="24"/>
        </w:rPr>
        <w:lastRenderedPageBreak/>
        <w:t>Технические</w:t>
      </w:r>
      <w:r w:rsidR="00F35ADD" w:rsidRPr="002A1C83">
        <w:rPr>
          <w:rFonts w:ascii="Times New Roman" w:hAnsi="Times New Roman"/>
          <w:b/>
          <w:sz w:val="24"/>
          <w:szCs w:val="24"/>
        </w:rPr>
        <w:t xml:space="preserve"> </w:t>
      </w:r>
      <w:r w:rsidRPr="002A1C83">
        <w:rPr>
          <w:rFonts w:ascii="Times New Roman" w:hAnsi="Times New Roman"/>
          <w:b/>
          <w:sz w:val="24"/>
          <w:szCs w:val="24"/>
        </w:rPr>
        <w:t xml:space="preserve">характеристики предметов лизинга </w:t>
      </w:r>
      <w:r w:rsidR="00F35ADD" w:rsidRPr="002A1C83">
        <w:rPr>
          <w:rFonts w:ascii="Times New Roman" w:eastAsia="Times New Roman" w:hAnsi="Times New Roman"/>
          <w:b/>
          <w:sz w:val="24"/>
          <w:szCs w:val="24"/>
          <w:lang w:eastAsia="ru-RU"/>
        </w:rPr>
        <w:t>(параметры эквивалентности):</w:t>
      </w: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4488"/>
      </w:tblGrid>
      <w:tr w:rsidR="0012472A" w:rsidRPr="00EB0C49" w:rsidTr="0034627D">
        <w:trPr>
          <w:trHeight w:val="266"/>
        </w:trPr>
        <w:tc>
          <w:tcPr>
            <w:tcW w:w="5637" w:type="dxa"/>
            <w:gridSpan w:val="2"/>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 xml:space="preserve">Самосвал КАМАЗ 65115-776058-19 </w:t>
            </w:r>
            <w:r w:rsidRPr="00EB0C49">
              <w:rPr>
                <w:rFonts w:ascii="Times New Roman" w:hAnsi="Times New Roman"/>
                <w:b/>
                <w:bCs/>
                <w:sz w:val="20"/>
                <w:szCs w:val="20"/>
              </w:rPr>
              <w:t>(или эквивалент)</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12472A">
            <w:pPr>
              <w:widowControl w:val="0"/>
              <w:autoSpaceDE w:val="0"/>
              <w:autoSpaceDN w:val="0"/>
              <w:adjustRightInd w:val="0"/>
              <w:spacing w:after="0"/>
              <w:contextualSpacing/>
              <w:jc w:val="center"/>
              <w:rPr>
                <w:rFonts w:ascii="Times New Roman" w:hAnsi="Times New Roman"/>
                <w:b/>
                <w:bCs/>
                <w:color w:val="000000"/>
                <w:sz w:val="20"/>
                <w:szCs w:val="20"/>
              </w:rPr>
            </w:pPr>
            <w:r w:rsidRPr="00EB0C49">
              <w:rPr>
                <w:rFonts w:ascii="Times New Roman" w:hAnsi="Times New Roman"/>
                <w:b/>
                <w:bCs/>
                <w:color w:val="000000"/>
                <w:sz w:val="20"/>
                <w:szCs w:val="20"/>
              </w:rPr>
              <w:t>Параметры эквивалентности</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
                <w:bCs/>
                <w:color w:val="000000"/>
                <w:sz w:val="20"/>
                <w:szCs w:val="20"/>
              </w:rPr>
              <w:t xml:space="preserve">Колесная формула </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6х4</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6х4</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Весовые параметры и нагрузки</w:t>
            </w:r>
          </w:p>
        </w:tc>
        <w:tc>
          <w:tcPr>
            <w:tcW w:w="3969" w:type="dxa"/>
            <w:tcBorders>
              <w:top w:val="single" w:sz="4" w:space="0" w:color="auto"/>
              <w:left w:val="single" w:sz="4" w:space="0" w:color="auto"/>
              <w:bottom w:val="single" w:sz="4" w:space="0" w:color="auto"/>
              <w:right w:val="single" w:sz="4" w:space="0" w:color="auto"/>
            </w:tcBorders>
          </w:tcPr>
          <w:p w:rsidR="0012472A" w:rsidRPr="00EB0C49" w:rsidRDefault="0012472A" w:rsidP="0012472A">
            <w:pPr>
              <w:widowControl w:val="0"/>
              <w:numPr>
                <w:ilvl w:val="0"/>
                <w:numId w:val="50"/>
              </w:numPr>
              <w:suppressAutoHyphens w:val="0"/>
              <w:autoSpaceDE w:val="0"/>
              <w:autoSpaceDN w:val="0"/>
              <w:adjustRightInd w:val="0"/>
              <w:spacing w:after="0" w:line="240" w:lineRule="auto"/>
              <w:ind w:left="317" w:hanging="283"/>
              <w:contextualSpacing/>
              <w:rPr>
                <w:rFonts w:ascii="Times New Roman" w:hAnsi="Times New Roman"/>
                <w:bCs/>
                <w:color w:val="000000"/>
                <w:sz w:val="20"/>
                <w:szCs w:val="20"/>
              </w:rPr>
            </w:pPr>
            <w:proofErr w:type="gramStart"/>
            <w:r w:rsidRPr="00EB0C49">
              <w:rPr>
                <w:rFonts w:ascii="Times New Roman" w:hAnsi="Times New Roman"/>
                <w:bCs/>
                <w:color w:val="000000"/>
                <w:sz w:val="20"/>
                <w:szCs w:val="20"/>
              </w:rPr>
              <w:t>Грузоподъемность</w:t>
            </w:r>
            <w:proofErr w:type="gramEnd"/>
            <w:r w:rsidRPr="00EB0C49">
              <w:rPr>
                <w:rFonts w:ascii="Times New Roman" w:hAnsi="Times New Roman"/>
                <w:bCs/>
                <w:color w:val="000000"/>
                <w:sz w:val="20"/>
                <w:szCs w:val="20"/>
              </w:rPr>
              <w:t xml:space="preserve"> а/м, кг 15000</w:t>
            </w:r>
          </w:p>
          <w:p w:rsidR="0012472A" w:rsidRPr="00EB0C49" w:rsidRDefault="0012472A" w:rsidP="0012472A">
            <w:pPr>
              <w:widowControl w:val="0"/>
              <w:numPr>
                <w:ilvl w:val="0"/>
                <w:numId w:val="50"/>
              </w:numPr>
              <w:suppressAutoHyphens w:val="0"/>
              <w:autoSpaceDE w:val="0"/>
              <w:autoSpaceDN w:val="0"/>
              <w:adjustRightInd w:val="0"/>
              <w:spacing w:after="0" w:line="240" w:lineRule="auto"/>
              <w:ind w:left="317" w:hanging="283"/>
              <w:contextualSpacing/>
              <w:rPr>
                <w:rFonts w:ascii="Times New Roman" w:hAnsi="Times New Roman"/>
                <w:bCs/>
                <w:color w:val="000000"/>
                <w:sz w:val="20"/>
                <w:szCs w:val="20"/>
              </w:rPr>
            </w:pPr>
            <w:r w:rsidRPr="00EB0C49">
              <w:rPr>
                <w:rFonts w:ascii="Times New Roman" w:hAnsi="Times New Roman"/>
                <w:bCs/>
                <w:color w:val="000000"/>
                <w:sz w:val="20"/>
                <w:szCs w:val="20"/>
              </w:rPr>
              <w:t xml:space="preserve">Полная </w:t>
            </w:r>
            <w:proofErr w:type="gramStart"/>
            <w:r w:rsidRPr="00EB0C49">
              <w:rPr>
                <w:rFonts w:ascii="Times New Roman" w:hAnsi="Times New Roman"/>
                <w:bCs/>
                <w:color w:val="000000"/>
                <w:sz w:val="20"/>
                <w:szCs w:val="20"/>
              </w:rPr>
              <w:t>масса</w:t>
            </w:r>
            <w:proofErr w:type="gramEnd"/>
            <w:r w:rsidRPr="00EB0C49">
              <w:rPr>
                <w:rFonts w:ascii="Times New Roman" w:hAnsi="Times New Roman"/>
                <w:bCs/>
                <w:color w:val="000000"/>
                <w:sz w:val="20"/>
                <w:szCs w:val="20"/>
              </w:rPr>
              <w:t xml:space="preserve"> а/м, кг 25200</w:t>
            </w:r>
          </w:p>
          <w:p w:rsidR="0012472A" w:rsidRPr="00EB0C49" w:rsidRDefault="0012472A" w:rsidP="0012472A">
            <w:pPr>
              <w:widowControl w:val="0"/>
              <w:numPr>
                <w:ilvl w:val="0"/>
                <w:numId w:val="50"/>
              </w:numPr>
              <w:suppressAutoHyphens w:val="0"/>
              <w:autoSpaceDE w:val="0"/>
              <w:autoSpaceDN w:val="0"/>
              <w:adjustRightInd w:val="0"/>
              <w:spacing w:after="0" w:line="240" w:lineRule="auto"/>
              <w:ind w:left="317" w:hanging="283"/>
              <w:contextualSpacing/>
              <w:rPr>
                <w:rFonts w:ascii="Times New Roman" w:hAnsi="Times New Roman"/>
                <w:b/>
                <w:bCs/>
                <w:color w:val="000000"/>
                <w:sz w:val="20"/>
                <w:szCs w:val="20"/>
              </w:rPr>
            </w:pPr>
            <w:r w:rsidRPr="00EB0C49">
              <w:rPr>
                <w:rFonts w:ascii="Times New Roman" w:hAnsi="Times New Roman"/>
                <w:bCs/>
                <w:color w:val="000000"/>
                <w:sz w:val="20"/>
                <w:szCs w:val="20"/>
              </w:rPr>
              <w:t xml:space="preserve">Снаряженная масса, </w:t>
            </w:r>
            <w:proofErr w:type="gramStart"/>
            <w:r w:rsidRPr="00EB0C49">
              <w:rPr>
                <w:rFonts w:ascii="Times New Roman" w:hAnsi="Times New Roman"/>
                <w:bCs/>
                <w:color w:val="000000"/>
                <w:sz w:val="20"/>
                <w:szCs w:val="20"/>
              </w:rPr>
              <w:t>кг</w:t>
            </w:r>
            <w:proofErr w:type="gramEnd"/>
            <w:r w:rsidRPr="00EB0C49">
              <w:rPr>
                <w:rFonts w:ascii="Times New Roman" w:hAnsi="Times New Roman"/>
                <w:bCs/>
                <w:color w:val="000000"/>
                <w:sz w:val="20"/>
                <w:szCs w:val="20"/>
              </w:rPr>
              <w:t xml:space="preserve"> 10125</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proofErr w:type="gramStart"/>
            <w:r w:rsidRPr="00EB0C49">
              <w:rPr>
                <w:rFonts w:ascii="Times New Roman" w:hAnsi="Times New Roman"/>
                <w:bCs/>
                <w:color w:val="000000"/>
                <w:sz w:val="20"/>
                <w:szCs w:val="20"/>
              </w:rPr>
              <w:t>Грузоподъемность</w:t>
            </w:r>
            <w:proofErr w:type="gramEnd"/>
            <w:r w:rsidRPr="00EB0C49">
              <w:rPr>
                <w:rFonts w:ascii="Times New Roman" w:hAnsi="Times New Roman"/>
                <w:bCs/>
                <w:color w:val="000000"/>
                <w:sz w:val="20"/>
                <w:szCs w:val="20"/>
              </w:rPr>
              <w:t xml:space="preserve"> а/м, кг - не более 15000</w:t>
            </w:r>
          </w:p>
          <w:p w:rsidR="0012472A" w:rsidRPr="00EB0C49"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EB0C49">
              <w:rPr>
                <w:rFonts w:ascii="Times New Roman" w:hAnsi="Times New Roman"/>
                <w:bCs/>
                <w:color w:val="000000"/>
                <w:sz w:val="20"/>
                <w:szCs w:val="20"/>
              </w:rPr>
              <w:t xml:space="preserve">Полная </w:t>
            </w:r>
            <w:proofErr w:type="gramStart"/>
            <w:r w:rsidRPr="00EB0C49">
              <w:rPr>
                <w:rFonts w:ascii="Times New Roman" w:hAnsi="Times New Roman"/>
                <w:bCs/>
                <w:color w:val="000000"/>
                <w:sz w:val="20"/>
                <w:szCs w:val="20"/>
              </w:rPr>
              <w:t>масса</w:t>
            </w:r>
            <w:proofErr w:type="gramEnd"/>
            <w:r w:rsidRPr="00EB0C49">
              <w:rPr>
                <w:rFonts w:ascii="Times New Roman" w:hAnsi="Times New Roman"/>
                <w:bCs/>
                <w:color w:val="000000"/>
                <w:sz w:val="20"/>
                <w:szCs w:val="20"/>
              </w:rPr>
              <w:t xml:space="preserve"> а/м, кг - не более 25200</w:t>
            </w:r>
          </w:p>
          <w:p w:rsidR="0012472A" w:rsidRPr="00EB0C49"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
                <w:bCs/>
                <w:color w:val="000000"/>
                <w:sz w:val="20"/>
                <w:szCs w:val="20"/>
              </w:rPr>
            </w:pPr>
            <w:r w:rsidRPr="00EB0C49">
              <w:rPr>
                <w:rFonts w:ascii="Times New Roman" w:hAnsi="Times New Roman"/>
                <w:bCs/>
                <w:color w:val="000000"/>
                <w:sz w:val="20"/>
                <w:szCs w:val="20"/>
              </w:rPr>
              <w:t xml:space="preserve">Снаряженная масса, </w:t>
            </w:r>
            <w:proofErr w:type="gramStart"/>
            <w:r w:rsidRPr="00EB0C49">
              <w:rPr>
                <w:rFonts w:ascii="Times New Roman" w:hAnsi="Times New Roman"/>
                <w:bCs/>
                <w:color w:val="000000"/>
                <w:sz w:val="20"/>
                <w:szCs w:val="20"/>
              </w:rPr>
              <w:t>кг</w:t>
            </w:r>
            <w:proofErr w:type="gramEnd"/>
            <w:r w:rsidRPr="00EB0C49">
              <w:rPr>
                <w:rFonts w:ascii="Times New Roman" w:hAnsi="Times New Roman"/>
                <w:bCs/>
                <w:color w:val="000000"/>
                <w:sz w:val="20"/>
                <w:szCs w:val="20"/>
              </w:rPr>
              <w:t xml:space="preserve"> – не более 10125</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Двигатель</w:t>
            </w:r>
          </w:p>
        </w:tc>
        <w:tc>
          <w:tcPr>
            <w:tcW w:w="3969"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line="240" w:lineRule="auto"/>
              <w:ind w:left="33"/>
              <w:contextualSpacing/>
              <w:rPr>
                <w:rFonts w:ascii="Times New Roman" w:hAnsi="Times New Roman"/>
                <w:bCs/>
                <w:color w:val="000000"/>
                <w:sz w:val="20"/>
                <w:szCs w:val="20"/>
              </w:rPr>
            </w:pPr>
            <w:r w:rsidRPr="00EB0C49">
              <w:rPr>
                <w:rFonts w:ascii="Times New Roman" w:hAnsi="Times New Roman"/>
                <w:bCs/>
                <w:color w:val="000000"/>
                <w:sz w:val="20"/>
                <w:szCs w:val="20"/>
              </w:rPr>
              <w:t xml:space="preserve">Модель двигателя </w:t>
            </w:r>
            <w:proofErr w:type="spellStart"/>
            <w:r w:rsidRPr="00EB0C49">
              <w:rPr>
                <w:rFonts w:ascii="Times New Roman" w:hAnsi="Times New Roman"/>
                <w:bCs/>
                <w:color w:val="000000"/>
                <w:sz w:val="20"/>
                <w:szCs w:val="20"/>
              </w:rPr>
              <w:t>Cummins</w:t>
            </w:r>
            <w:proofErr w:type="spellEnd"/>
            <w:r w:rsidRPr="00EB0C49">
              <w:rPr>
                <w:rFonts w:ascii="Times New Roman" w:hAnsi="Times New Roman"/>
                <w:bCs/>
                <w:color w:val="000000"/>
                <w:sz w:val="20"/>
                <w:szCs w:val="20"/>
              </w:rPr>
              <w:t xml:space="preserve"> ISB6.7 300 (Евро-4)</w:t>
            </w:r>
          </w:p>
          <w:p w:rsidR="0012472A" w:rsidRPr="00EB0C49" w:rsidRDefault="0012472A" w:rsidP="0034627D">
            <w:pPr>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Максимальная мощность 300 </w:t>
            </w:r>
            <w:proofErr w:type="spellStart"/>
            <w:r w:rsidRPr="00EB0C49">
              <w:rPr>
                <w:rFonts w:ascii="Times New Roman" w:hAnsi="Times New Roman"/>
                <w:bCs/>
                <w:color w:val="000000"/>
                <w:sz w:val="20"/>
                <w:szCs w:val="20"/>
              </w:rPr>
              <w:t>л</w:t>
            </w:r>
            <w:proofErr w:type="gramStart"/>
            <w:r w:rsidRPr="00EB0C49">
              <w:rPr>
                <w:rFonts w:ascii="Times New Roman" w:hAnsi="Times New Roman"/>
                <w:bCs/>
                <w:color w:val="000000"/>
                <w:sz w:val="20"/>
                <w:szCs w:val="20"/>
              </w:rPr>
              <w:t>.с</w:t>
            </w:r>
            <w:proofErr w:type="spellEnd"/>
            <w:proofErr w:type="gramEnd"/>
            <w:r w:rsidRPr="00EB0C49">
              <w:rPr>
                <w:rFonts w:ascii="Times New Roman" w:hAnsi="Times New Roman"/>
                <w:bCs/>
                <w:color w:val="000000"/>
                <w:sz w:val="20"/>
                <w:szCs w:val="20"/>
              </w:rPr>
              <w:t xml:space="preserve"> </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spacing w:after="0" w:line="240" w:lineRule="auto"/>
              <w:jc w:val="both"/>
              <w:rPr>
                <w:rFonts w:ascii="Times New Roman" w:hAnsi="Times New Roman"/>
                <w:bCs/>
                <w:color w:val="000000"/>
                <w:sz w:val="20"/>
                <w:szCs w:val="20"/>
              </w:rPr>
            </w:pPr>
            <w:proofErr w:type="gramStart"/>
            <w:r w:rsidRPr="00EB0C49">
              <w:rPr>
                <w:rFonts w:ascii="Times New Roman" w:hAnsi="Times New Roman"/>
                <w:bCs/>
                <w:color w:val="000000"/>
                <w:sz w:val="20"/>
                <w:szCs w:val="20"/>
              </w:rPr>
              <w:t>Дизельный</w:t>
            </w:r>
            <w:proofErr w:type="gramEnd"/>
            <w:r w:rsidRPr="00EB0C49">
              <w:rPr>
                <w:rFonts w:ascii="Times New Roman" w:hAnsi="Times New Roman"/>
                <w:bCs/>
                <w:color w:val="000000"/>
                <w:sz w:val="20"/>
                <w:szCs w:val="20"/>
              </w:rPr>
              <w:t xml:space="preserve"> с </w:t>
            </w:r>
            <w:proofErr w:type="spellStart"/>
            <w:r w:rsidRPr="00EB0C49">
              <w:rPr>
                <w:rFonts w:ascii="Times New Roman" w:hAnsi="Times New Roman"/>
                <w:bCs/>
                <w:color w:val="000000"/>
                <w:sz w:val="20"/>
                <w:szCs w:val="20"/>
              </w:rPr>
              <w:t>турбонаддувом</w:t>
            </w:r>
            <w:proofErr w:type="spellEnd"/>
            <w:r w:rsidRPr="00EB0C49">
              <w:rPr>
                <w:rFonts w:ascii="Times New Roman" w:hAnsi="Times New Roman"/>
                <w:bCs/>
                <w:color w:val="000000"/>
                <w:sz w:val="20"/>
                <w:szCs w:val="20"/>
              </w:rPr>
              <w:t xml:space="preserve">, с промежуточным охлаждением </w:t>
            </w:r>
            <w:proofErr w:type="spellStart"/>
            <w:r w:rsidRPr="00EB0C49">
              <w:rPr>
                <w:rFonts w:ascii="Times New Roman" w:hAnsi="Times New Roman"/>
                <w:bCs/>
                <w:color w:val="000000"/>
                <w:sz w:val="20"/>
                <w:szCs w:val="20"/>
              </w:rPr>
              <w:t>наддувочного</w:t>
            </w:r>
            <w:proofErr w:type="spellEnd"/>
            <w:r w:rsidRPr="00EB0C49">
              <w:rPr>
                <w:rFonts w:ascii="Times New Roman" w:hAnsi="Times New Roman"/>
                <w:bCs/>
                <w:color w:val="000000"/>
                <w:sz w:val="20"/>
                <w:szCs w:val="20"/>
              </w:rPr>
              <w:t xml:space="preserve"> воздуха.</w:t>
            </w:r>
          </w:p>
          <w:p w:rsidR="0012472A" w:rsidRPr="00EB0C49" w:rsidRDefault="0012472A" w:rsidP="0034627D">
            <w:pPr>
              <w:spacing w:after="0" w:line="240" w:lineRule="auto"/>
              <w:jc w:val="both"/>
              <w:rPr>
                <w:rFonts w:ascii="Times New Roman" w:hAnsi="Times New Roman"/>
                <w:bCs/>
                <w:color w:val="000000"/>
                <w:sz w:val="20"/>
                <w:szCs w:val="20"/>
              </w:rPr>
            </w:pPr>
            <w:r w:rsidRPr="00EB0C49">
              <w:rPr>
                <w:rFonts w:ascii="Times New Roman" w:hAnsi="Times New Roman"/>
                <w:bCs/>
                <w:color w:val="000000"/>
                <w:sz w:val="20"/>
                <w:szCs w:val="20"/>
              </w:rPr>
              <w:t xml:space="preserve">Максимальная мощность – не менее 300 </w:t>
            </w:r>
            <w:proofErr w:type="spellStart"/>
            <w:r w:rsidRPr="00EB0C49">
              <w:rPr>
                <w:rFonts w:ascii="Times New Roman" w:hAnsi="Times New Roman"/>
                <w:bCs/>
                <w:color w:val="000000"/>
                <w:sz w:val="20"/>
                <w:szCs w:val="20"/>
              </w:rPr>
              <w:t>л.</w:t>
            </w:r>
            <w:proofErr w:type="gramStart"/>
            <w:r w:rsidRPr="00EB0C49">
              <w:rPr>
                <w:rFonts w:ascii="Times New Roman" w:hAnsi="Times New Roman"/>
                <w:bCs/>
                <w:color w:val="000000"/>
                <w:sz w:val="20"/>
                <w:szCs w:val="20"/>
              </w:rPr>
              <w:t>с</w:t>
            </w:r>
            <w:proofErr w:type="spellEnd"/>
            <w:proofErr w:type="gramEnd"/>
            <w:r w:rsidRPr="00EB0C49">
              <w:rPr>
                <w:rFonts w:ascii="Times New Roman" w:hAnsi="Times New Roman"/>
                <w:bCs/>
                <w:color w:val="000000"/>
                <w:sz w:val="20"/>
                <w:szCs w:val="20"/>
              </w:rPr>
              <w:t>.</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Коробка передач</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 xml:space="preserve">К-154, механическая, </w:t>
            </w:r>
            <w:proofErr w:type="spellStart"/>
            <w:r w:rsidRPr="00EB0C49">
              <w:rPr>
                <w:rFonts w:ascii="Times New Roman" w:hAnsi="Times New Roman"/>
                <w:bCs/>
                <w:color w:val="000000"/>
                <w:sz w:val="20"/>
                <w:szCs w:val="20"/>
              </w:rPr>
              <w:t>десятиступенчатая</w:t>
            </w:r>
            <w:proofErr w:type="spellEnd"/>
            <w:r w:rsidRPr="00EB0C49">
              <w:rPr>
                <w:rFonts w:ascii="Times New Roman" w:hAnsi="Times New Roman"/>
                <w:bCs/>
                <w:color w:val="000000"/>
                <w:sz w:val="20"/>
                <w:szCs w:val="20"/>
              </w:rPr>
              <w:t xml:space="preserve"> </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
                <w:bCs/>
                <w:color w:val="000000"/>
                <w:sz w:val="20"/>
                <w:szCs w:val="20"/>
              </w:rPr>
            </w:pPr>
            <w:proofErr w:type="gramStart"/>
            <w:r w:rsidRPr="00EB0C49">
              <w:rPr>
                <w:rFonts w:ascii="Times New Roman" w:hAnsi="Times New Roman"/>
                <w:bCs/>
                <w:color w:val="000000"/>
                <w:sz w:val="20"/>
                <w:szCs w:val="20"/>
              </w:rPr>
              <w:t>Механическая</w:t>
            </w:r>
            <w:proofErr w:type="gramEnd"/>
            <w:r w:rsidRPr="00EB0C49">
              <w:rPr>
                <w:rFonts w:ascii="Times New Roman" w:hAnsi="Times New Roman"/>
                <w:bCs/>
                <w:color w:val="000000"/>
                <w:sz w:val="20"/>
                <w:szCs w:val="20"/>
              </w:rPr>
              <w:t>, не менее 10-ти ступеней</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МКБ (</w:t>
            </w:r>
            <w:proofErr w:type="spellStart"/>
            <w:r w:rsidRPr="00EB0C49">
              <w:rPr>
                <w:rFonts w:ascii="Times New Roman" w:hAnsi="Times New Roman"/>
                <w:b/>
                <w:bCs/>
                <w:color w:val="000000"/>
                <w:sz w:val="20"/>
                <w:szCs w:val="20"/>
              </w:rPr>
              <w:t>межколесная</w:t>
            </w:r>
            <w:proofErr w:type="spellEnd"/>
            <w:r w:rsidRPr="00EB0C49">
              <w:rPr>
                <w:rFonts w:ascii="Times New Roman" w:hAnsi="Times New Roman"/>
                <w:b/>
                <w:bCs/>
                <w:color w:val="000000"/>
                <w:sz w:val="20"/>
                <w:szCs w:val="20"/>
              </w:rPr>
              <w:t xml:space="preserve"> блокировка)</w:t>
            </w:r>
          </w:p>
        </w:tc>
        <w:tc>
          <w:tcPr>
            <w:tcW w:w="3969"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наличие</w:t>
            </w:r>
          </w:p>
        </w:tc>
        <w:tc>
          <w:tcPr>
            <w:tcW w:w="448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наличие</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МОБ (межосевая блокировка)</w:t>
            </w:r>
          </w:p>
        </w:tc>
        <w:tc>
          <w:tcPr>
            <w:tcW w:w="3969"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наличие</w:t>
            </w:r>
          </w:p>
        </w:tc>
        <w:tc>
          <w:tcPr>
            <w:tcW w:w="448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наличие</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Кабина</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 xml:space="preserve">Тип кабины </w:t>
            </w:r>
            <w:proofErr w:type="gramStart"/>
            <w:r w:rsidRPr="00EB0C49">
              <w:rPr>
                <w:rFonts w:ascii="Times New Roman" w:hAnsi="Times New Roman"/>
                <w:bCs/>
                <w:color w:val="000000"/>
                <w:sz w:val="20"/>
                <w:szCs w:val="20"/>
              </w:rPr>
              <w:t>расположенная</w:t>
            </w:r>
            <w:proofErr w:type="gramEnd"/>
            <w:r w:rsidRPr="00EB0C49">
              <w:rPr>
                <w:rFonts w:ascii="Times New Roman" w:hAnsi="Times New Roman"/>
                <w:bCs/>
                <w:color w:val="000000"/>
                <w:sz w:val="20"/>
                <w:szCs w:val="20"/>
              </w:rPr>
              <w:t xml:space="preserve"> над двигателем, с высокой крышей</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 xml:space="preserve">Тип кабины </w:t>
            </w:r>
            <w:proofErr w:type="gramStart"/>
            <w:r w:rsidRPr="00EB0C49">
              <w:rPr>
                <w:rFonts w:ascii="Times New Roman" w:hAnsi="Times New Roman"/>
                <w:bCs/>
                <w:color w:val="000000"/>
                <w:sz w:val="20"/>
                <w:szCs w:val="20"/>
              </w:rPr>
              <w:t>расположенная</w:t>
            </w:r>
            <w:proofErr w:type="gramEnd"/>
            <w:r w:rsidRPr="00EB0C49">
              <w:rPr>
                <w:rFonts w:ascii="Times New Roman" w:hAnsi="Times New Roman"/>
                <w:bCs/>
                <w:color w:val="000000"/>
                <w:sz w:val="20"/>
                <w:szCs w:val="20"/>
              </w:rPr>
              <w:t xml:space="preserve"> над двигателем, с высокой крышей</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Колеса и шины</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Размер шин 11.00 R20 или 11.00 R22,5</w:t>
            </w:r>
          </w:p>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Тип колес </w:t>
            </w:r>
            <w:proofErr w:type="gramStart"/>
            <w:r w:rsidRPr="00EB0C49">
              <w:rPr>
                <w:rFonts w:ascii="Times New Roman" w:hAnsi="Times New Roman"/>
                <w:bCs/>
                <w:color w:val="000000"/>
                <w:sz w:val="20"/>
                <w:szCs w:val="20"/>
              </w:rPr>
              <w:t>дисковые</w:t>
            </w:r>
            <w:proofErr w:type="gramEnd"/>
          </w:p>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Тип ошиновки </w:t>
            </w:r>
            <w:proofErr w:type="gramStart"/>
            <w:r w:rsidRPr="00EB0C49">
              <w:rPr>
                <w:rFonts w:ascii="Times New Roman" w:hAnsi="Times New Roman"/>
                <w:bCs/>
                <w:color w:val="000000"/>
                <w:sz w:val="20"/>
                <w:szCs w:val="20"/>
              </w:rPr>
              <w:t>двухскатная</w:t>
            </w:r>
            <w:proofErr w:type="gramEnd"/>
          </w:p>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 xml:space="preserve">Тип шин </w:t>
            </w:r>
            <w:proofErr w:type="gramStart"/>
            <w:r w:rsidRPr="00EB0C49">
              <w:rPr>
                <w:rFonts w:ascii="Times New Roman" w:hAnsi="Times New Roman"/>
                <w:bCs/>
                <w:color w:val="000000"/>
                <w:sz w:val="20"/>
                <w:szCs w:val="20"/>
              </w:rPr>
              <w:t>пневматические</w:t>
            </w:r>
            <w:proofErr w:type="gramEnd"/>
            <w:r w:rsidRPr="00EB0C49">
              <w:rPr>
                <w:rFonts w:ascii="Times New Roman" w:hAnsi="Times New Roman"/>
                <w:bCs/>
                <w:color w:val="000000"/>
                <w:sz w:val="20"/>
                <w:szCs w:val="20"/>
              </w:rPr>
              <w:t>, камерные или бескамерные</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Размер шин 11.00 R20 или 11.00 R22,5</w:t>
            </w:r>
          </w:p>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Тип колес </w:t>
            </w:r>
            <w:proofErr w:type="gramStart"/>
            <w:r w:rsidRPr="00EB0C49">
              <w:rPr>
                <w:rFonts w:ascii="Times New Roman" w:hAnsi="Times New Roman"/>
                <w:bCs/>
                <w:color w:val="000000"/>
                <w:sz w:val="20"/>
                <w:szCs w:val="20"/>
              </w:rPr>
              <w:t>дисковые</w:t>
            </w:r>
            <w:proofErr w:type="gramEnd"/>
          </w:p>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Тип ошиновки </w:t>
            </w:r>
            <w:proofErr w:type="gramStart"/>
            <w:r w:rsidRPr="00EB0C49">
              <w:rPr>
                <w:rFonts w:ascii="Times New Roman" w:hAnsi="Times New Roman"/>
                <w:bCs/>
                <w:color w:val="000000"/>
                <w:sz w:val="20"/>
                <w:szCs w:val="20"/>
              </w:rPr>
              <w:t>двухскатная</w:t>
            </w:r>
            <w:proofErr w:type="gramEnd"/>
          </w:p>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 xml:space="preserve">Тип шин </w:t>
            </w:r>
            <w:proofErr w:type="gramStart"/>
            <w:r w:rsidRPr="00EB0C49">
              <w:rPr>
                <w:rFonts w:ascii="Times New Roman" w:hAnsi="Times New Roman"/>
                <w:bCs/>
                <w:color w:val="000000"/>
                <w:sz w:val="20"/>
                <w:szCs w:val="20"/>
              </w:rPr>
              <w:t>пневматические</w:t>
            </w:r>
            <w:proofErr w:type="gramEnd"/>
            <w:r w:rsidRPr="00EB0C49">
              <w:rPr>
                <w:rFonts w:ascii="Times New Roman" w:hAnsi="Times New Roman"/>
                <w:bCs/>
                <w:color w:val="000000"/>
                <w:sz w:val="20"/>
                <w:szCs w:val="20"/>
              </w:rPr>
              <w:t>, камерные или бескамерные</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Самосвальная платформа</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Направление разгрузки назад </w:t>
            </w:r>
          </w:p>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Объем платформы, куб. м 10</w:t>
            </w:r>
          </w:p>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Ковшового типа</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Направление разгрузки назад</w:t>
            </w:r>
          </w:p>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Объем платформы, куб. м – не менее 10</w:t>
            </w:r>
          </w:p>
          <w:p w:rsidR="0012472A" w:rsidRPr="00EB0C49" w:rsidRDefault="0012472A" w:rsidP="0034627D">
            <w:pPr>
              <w:widowControl w:val="0"/>
              <w:spacing w:after="0" w:line="240" w:lineRule="auto"/>
              <w:rPr>
                <w:rFonts w:ascii="Times New Roman" w:hAnsi="Times New Roman"/>
                <w:b/>
                <w:bCs/>
                <w:color w:val="000000"/>
                <w:sz w:val="20"/>
                <w:szCs w:val="20"/>
              </w:rPr>
            </w:pPr>
            <w:r w:rsidRPr="00EB0C49">
              <w:rPr>
                <w:rFonts w:ascii="Times New Roman" w:hAnsi="Times New Roman"/>
                <w:bCs/>
                <w:color w:val="000000"/>
                <w:sz w:val="20"/>
                <w:szCs w:val="20"/>
              </w:rPr>
              <w:t>Ковшового типа</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Система питания</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Cs/>
                <w:color w:val="000000"/>
                <w:sz w:val="20"/>
                <w:szCs w:val="20"/>
              </w:rPr>
              <w:t xml:space="preserve">Вместимость топливного бака, </w:t>
            </w:r>
            <w:proofErr w:type="gramStart"/>
            <w:r w:rsidRPr="00EB0C49">
              <w:rPr>
                <w:rFonts w:ascii="Times New Roman" w:hAnsi="Times New Roman"/>
                <w:bCs/>
                <w:color w:val="000000"/>
                <w:sz w:val="20"/>
                <w:szCs w:val="20"/>
              </w:rPr>
              <w:t>л</w:t>
            </w:r>
            <w:proofErr w:type="gramEnd"/>
            <w:r w:rsidRPr="00EB0C49">
              <w:rPr>
                <w:rFonts w:ascii="Times New Roman" w:hAnsi="Times New Roman"/>
                <w:bCs/>
                <w:color w:val="000000"/>
                <w:sz w:val="20"/>
                <w:szCs w:val="20"/>
              </w:rPr>
              <w:t xml:space="preserve"> 350</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Cs/>
                <w:color w:val="000000"/>
                <w:sz w:val="20"/>
                <w:szCs w:val="20"/>
              </w:rPr>
              <w:t xml:space="preserve">Вместимость топливного бака, </w:t>
            </w:r>
            <w:proofErr w:type="gramStart"/>
            <w:r w:rsidRPr="00EB0C49">
              <w:rPr>
                <w:rFonts w:ascii="Times New Roman" w:hAnsi="Times New Roman"/>
                <w:bCs/>
                <w:color w:val="000000"/>
                <w:sz w:val="20"/>
                <w:szCs w:val="20"/>
              </w:rPr>
              <w:t>л</w:t>
            </w:r>
            <w:proofErr w:type="gramEnd"/>
            <w:r w:rsidRPr="00EB0C49">
              <w:rPr>
                <w:rFonts w:ascii="Times New Roman" w:hAnsi="Times New Roman"/>
                <w:bCs/>
                <w:color w:val="000000"/>
                <w:sz w:val="20"/>
                <w:szCs w:val="20"/>
              </w:rPr>
              <w:t xml:space="preserve"> - не менее 350</w:t>
            </w:r>
          </w:p>
        </w:tc>
      </w:tr>
      <w:tr w:rsidR="0012472A" w:rsidRPr="00EB0C49"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EB0C49" w:rsidRDefault="0012472A" w:rsidP="0034627D">
            <w:pPr>
              <w:widowControl w:val="0"/>
              <w:autoSpaceDE w:val="0"/>
              <w:autoSpaceDN w:val="0"/>
              <w:adjustRightInd w:val="0"/>
              <w:spacing w:after="0"/>
              <w:rPr>
                <w:rFonts w:ascii="Times New Roman" w:hAnsi="Times New Roman"/>
                <w:b/>
                <w:bCs/>
                <w:color w:val="000000"/>
                <w:sz w:val="20"/>
                <w:szCs w:val="20"/>
              </w:rPr>
            </w:pPr>
            <w:r w:rsidRPr="00EB0C49">
              <w:rPr>
                <w:rFonts w:ascii="Times New Roman" w:hAnsi="Times New Roman"/>
                <w:b/>
                <w:bCs/>
                <w:color w:val="000000"/>
                <w:sz w:val="20"/>
                <w:szCs w:val="20"/>
              </w:rPr>
              <w:t>Комплектация:</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color w:val="000000"/>
                <w:sz w:val="20"/>
                <w:szCs w:val="20"/>
              </w:rPr>
            </w:pPr>
            <w:r w:rsidRPr="00EB0C49">
              <w:rPr>
                <w:rFonts w:ascii="Times New Roman" w:hAnsi="Times New Roman"/>
                <w:bCs/>
                <w:color w:val="000000"/>
                <w:sz w:val="20"/>
                <w:szCs w:val="20"/>
              </w:rPr>
              <w:t xml:space="preserve">Полог, тягово-сцепное устройство </w:t>
            </w:r>
            <w:proofErr w:type="spellStart"/>
            <w:r w:rsidRPr="00EB0C49">
              <w:rPr>
                <w:rFonts w:ascii="Times New Roman" w:hAnsi="Times New Roman"/>
                <w:bCs/>
                <w:color w:val="000000"/>
                <w:sz w:val="20"/>
                <w:szCs w:val="20"/>
              </w:rPr>
              <w:t>еврофаркоп</w:t>
            </w:r>
            <w:proofErr w:type="spellEnd"/>
            <w:r w:rsidRPr="00EB0C49">
              <w:rPr>
                <w:rFonts w:ascii="Times New Roman" w:hAnsi="Times New Roman"/>
                <w:bCs/>
                <w:color w:val="000000"/>
                <w:sz w:val="20"/>
                <w:szCs w:val="20"/>
              </w:rPr>
              <w:t xml:space="preserve">, </w:t>
            </w:r>
            <w:proofErr w:type="spellStart"/>
            <w:r w:rsidRPr="00EB0C49">
              <w:rPr>
                <w:rFonts w:ascii="Times New Roman" w:hAnsi="Times New Roman"/>
                <w:bCs/>
                <w:color w:val="000000"/>
                <w:sz w:val="20"/>
                <w:szCs w:val="20"/>
              </w:rPr>
              <w:t>тахограф</w:t>
            </w:r>
            <w:proofErr w:type="spellEnd"/>
            <w:r w:rsidRPr="00EB0C49">
              <w:rPr>
                <w:rFonts w:ascii="Times New Roman" w:hAnsi="Times New Roman"/>
                <w:bCs/>
                <w:color w:val="000000"/>
                <w:sz w:val="20"/>
                <w:szCs w:val="20"/>
              </w:rPr>
              <w:t xml:space="preserve"> российского стандарта с блоком СКЗИ, Устройство Вызова Экстренных Оперативных Служб (УВЭОС)</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EB0C49" w:rsidRDefault="0012472A" w:rsidP="0034627D">
            <w:pPr>
              <w:widowControl w:val="0"/>
              <w:spacing w:after="0" w:line="240" w:lineRule="auto"/>
              <w:rPr>
                <w:rFonts w:ascii="Times New Roman" w:hAnsi="Times New Roman"/>
                <w:bCs/>
                <w:sz w:val="20"/>
                <w:szCs w:val="20"/>
              </w:rPr>
            </w:pPr>
            <w:r w:rsidRPr="00EB0C49">
              <w:rPr>
                <w:rFonts w:ascii="Times New Roman" w:hAnsi="Times New Roman"/>
                <w:bCs/>
                <w:color w:val="000000"/>
                <w:sz w:val="20"/>
                <w:szCs w:val="20"/>
              </w:rPr>
              <w:t xml:space="preserve">Полог, тягово-сцепное устройство </w:t>
            </w:r>
            <w:proofErr w:type="spellStart"/>
            <w:r w:rsidRPr="00EB0C49">
              <w:rPr>
                <w:rFonts w:ascii="Times New Roman" w:hAnsi="Times New Roman"/>
                <w:bCs/>
                <w:color w:val="000000"/>
                <w:sz w:val="20"/>
                <w:szCs w:val="20"/>
              </w:rPr>
              <w:t>еврофаркоп</w:t>
            </w:r>
            <w:proofErr w:type="spellEnd"/>
            <w:r w:rsidRPr="00EB0C49">
              <w:rPr>
                <w:rFonts w:ascii="Times New Roman" w:hAnsi="Times New Roman"/>
                <w:bCs/>
                <w:color w:val="000000"/>
                <w:sz w:val="20"/>
                <w:szCs w:val="20"/>
              </w:rPr>
              <w:t xml:space="preserve">, </w:t>
            </w:r>
            <w:proofErr w:type="spellStart"/>
            <w:r w:rsidRPr="00EB0C49">
              <w:rPr>
                <w:rFonts w:ascii="Times New Roman" w:hAnsi="Times New Roman"/>
                <w:bCs/>
                <w:color w:val="000000"/>
                <w:sz w:val="20"/>
                <w:szCs w:val="20"/>
              </w:rPr>
              <w:t>тахограф</w:t>
            </w:r>
            <w:proofErr w:type="spellEnd"/>
            <w:r w:rsidRPr="00EB0C49">
              <w:rPr>
                <w:rFonts w:ascii="Times New Roman" w:hAnsi="Times New Roman"/>
                <w:bCs/>
                <w:color w:val="000000"/>
                <w:sz w:val="20"/>
                <w:szCs w:val="20"/>
              </w:rPr>
              <w:t xml:space="preserve"> российского стандарта с блоком СКЗИ, Устройство Вызова Экстренных Оперативных Служб (УВЭОС)</w:t>
            </w:r>
          </w:p>
        </w:tc>
      </w:tr>
    </w:tbl>
    <w:p w:rsidR="0073179E" w:rsidRDefault="0073179E">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969"/>
        <w:gridCol w:w="4488"/>
      </w:tblGrid>
      <w:tr w:rsidR="0012472A" w:rsidRPr="004D0EEF" w:rsidTr="0034627D">
        <w:trPr>
          <w:trHeight w:val="266"/>
        </w:trPr>
        <w:tc>
          <w:tcPr>
            <w:tcW w:w="5637" w:type="dxa"/>
            <w:gridSpan w:val="2"/>
            <w:tcBorders>
              <w:top w:val="single" w:sz="4" w:space="0" w:color="auto"/>
              <w:left w:val="single" w:sz="4" w:space="0" w:color="auto"/>
              <w:bottom w:val="single" w:sz="4" w:space="0" w:color="auto"/>
              <w:right w:val="single" w:sz="4" w:space="0" w:color="auto"/>
            </w:tcBorders>
            <w:vAlign w:val="center"/>
          </w:tcPr>
          <w:p w:rsidR="0012472A" w:rsidRPr="0012472A" w:rsidRDefault="0012472A" w:rsidP="0012472A">
            <w:pPr>
              <w:widowControl w:val="0"/>
              <w:autoSpaceDE w:val="0"/>
              <w:autoSpaceDN w:val="0"/>
              <w:adjustRightInd w:val="0"/>
              <w:spacing w:after="0"/>
              <w:jc w:val="center"/>
              <w:rPr>
                <w:rFonts w:ascii="Times New Roman" w:hAnsi="Times New Roman"/>
                <w:b/>
                <w:bCs/>
                <w:color w:val="000000"/>
                <w:sz w:val="20"/>
                <w:szCs w:val="20"/>
              </w:rPr>
            </w:pPr>
            <w:r w:rsidRPr="004D0EEF">
              <w:rPr>
                <w:rFonts w:ascii="Times New Roman" w:hAnsi="Times New Roman"/>
                <w:b/>
                <w:bCs/>
                <w:color w:val="000000"/>
                <w:sz w:val="20"/>
                <w:szCs w:val="20"/>
              </w:rPr>
              <w:t>Самосвал КАМАЗ 43255-6010-69(</w:t>
            </w:r>
            <w:r w:rsidRPr="004D0EEF">
              <w:rPr>
                <w:rFonts w:ascii="Times New Roman" w:hAnsi="Times New Roman"/>
                <w:b/>
                <w:bCs/>
                <w:color w:val="000000"/>
                <w:sz w:val="20"/>
                <w:szCs w:val="20"/>
                <w:lang w:val="en-US"/>
              </w:rPr>
              <w:t>G</w:t>
            </w:r>
            <w:r w:rsidRPr="0012472A">
              <w:rPr>
                <w:rFonts w:ascii="Times New Roman" w:hAnsi="Times New Roman"/>
                <w:b/>
                <w:bCs/>
                <w:color w:val="000000"/>
                <w:sz w:val="20"/>
                <w:szCs w:val="20"/>
              </w:rPr>
              <w:t>5)</w:t>
            </w:r>
            <w:r>
              <w:rPr>
                <w:rFonts w:ascii="Times New Roman" w:hAnsi="Times New Roman"/>
                <w:b/>
                <w:bCs/>
                <w:color w:val="000000"/>
                <w:sz w:val="20"/>
                <w:szCs w:val="20"/>
              </w:rPr>
              <w:t xml:space="preserve"> </w:t>
            </w:r>
            <w:r w:rsidRPr="0012472A">
              <w:rPr>
                <w:rFonts w:ascii="Times New Roman" w:hAnsi="Times New Roman"/>
                <w:b/>
                <w:bCs/>
                <w:sz w:val="23"/>
                <w:szCs w:val="23"/>
              </w:rPr>
              <w:t>(или эквивалент)</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12472A">
            <w:pPr>
              <w:widowControl w:val="0"/>
              <w:autoSpaceDE w:val="0"/>
              <w:autoSpaceDN w:val="0"/>
              <w:adjustRightInd w:val="0"/>
              <w:spacing w:after="0"/>
              <w:ind w:left="-108"/>
              <w:contextualSpacing/>
              <w:jc w:val="center"/>
              <w:rPr>
                <w:rFonts w:ascii="Times New Roman" w:hAnsi="Times New Roman"/>
                <w:b/>
                <w:bCs/>
                <w:color w:val="000000"/>
                <w:sz w:val="20"/>
                <w:szCs w:val="20"/>
              </w:rPr>
            </w:pPr>
            <w:r w:rsidRPr="0012472A">
              <w:rPr>
                <w:rFonts w:ascii="Times New Roman" w:hAnsi="Times New Roman"/>
                <w:b/>
                <w:bCs/>
                <w:color w:val="000000"/>
                <w:sz w:val="23"/>
                <w:szCs w:val="23"/>
              </w:rPr>
              <w:t>Параметры эквивалентности</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
                <w:bCs/>
                <w:color w:val="000000"/>
                <w:sz w:val="20"/>
                <w:szCs w:val="20"/>
              </w:rPr>
              <w:t xml:space="preserve">Колесная формула </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4х2</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4х2</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Весовые параметры и нагрузки</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autoSpaceDE w:val="0"/>
              <w:autoSpaceDN w:val="0"/>
              <w:adjustRightInd w:val="0"/>
              <w:spacing w:after="0" w:line="240" w:lineRule="auto"/>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Грузоподъемность автомобиля,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- 7500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полная </w:t>
            </w:r>
            <w:proofErr w:type="gramStart"/>
            <w:r w:rsidRPr="004D0EEF">
              <w:rPr>
                <w:rFonts w:ascii="Times New Roman" w:hAnsi="Times New Roman"/>
                <w:bCs/>
                <w:color w:val="000000"/>
                <w:sz w:val="20"/>
                <w:szCs w:val="20"/>
              </w:rPr>
              <w:t>масса</w:t>
            </w:r>
            <w:proofErr w:type="gramEnd"/>
            <w:r w:rsidRPr="004D0EEF">
              <w:rPr>
                <w:rFonts w:ascii="Times New Roman" w:hAnsi="Times New Roman"/>
                <w:bCs/>
                <w:color w:val="000000"/>
                <w:sz w:val="20"/>
                <w:szCs w:val="20"/>
              </w:rPr>
              <w:t xml:space="preserve"> а/м, кг - 14800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нагрузка на задний мост,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- 9500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нагрузка на переднюю ось,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- 5300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снаряженная масса,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- 6900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нагрузка на задний мост,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- 3450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
                <w:bCs/>
                <w:color w:val="000000"/>
                <w:sz w:val="20"/>
                <w:szCs w:val="20"/>
              </w:rPr>
            </w:pPr>
            <w:r w:rsidRPr="004D0EEF">
              <w:rPr>
                <w:rFonts w:ascii="Times New Roman" w:hAnsi="Times New Roman"/>
                <w:bCs/>
                <w:color w:val="000000"/>
                <w:sz w:val="20"/>
                <w:szCs w:val="20"/>
              </w:rPr>
              <w:t xml:space="preserve">нагрузка на переднюю ось,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- 3450</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proofErr w:type="spellStart"/>
            <w:r w:rsidRPr="004D0EEF">
              <w:rPr>
                <w:rFonts w:ascii="Times New Roman" w:hAnsi="Times New Roman"/>
                <w:bCs/>
                <w:color w:val="000000"/>
                <w:sz w:val="20"/>
                <w:szCs w:val="20"/>
              </w:rPr>
              <w:t>грузоподъемн</w:t>
            </w:r>
            <w:proofErr w:type="spellEnd"/>
            <w:r w:rsidRPr="004D0EEF">
              <w:rPr>
                <w:rFonts w:ascii="Times New Roman" w:hAnsi="Times New Roman"/>
                <w:bCs/>
                <w:color w:val="000000"/>
                <w:sz w:val="20"/>
                <w:szCs w:val="20"/>
              </w:rPr>
              <w:t xml:space="preserve">. автомобиля,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не более 7500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полная </w:t>
            </w:r>
            <w:proofErr w:type="gramStart"/>
            <w:r w:rsidRPr="004D0EEF">
              <w:rPr>
                <w:rFonts w:ascii="Times New Roman" w:hAnsi="Times New Roman"/>
                <w:bCs/>
                <w:color w:val="000000"/>
                <w:sz w:val="20"/>
                <w:szCs w:val="20"/>
              </w:rPr>
              <w:t>масса</w:t>
            </w:r>
            <w:proofErr w:type="gramEnd"/>
            <w:r w:rsidRPr="004D0EEF">
              <w:rPr>
                <w:rFonts w:ascii="Times New Roman" w:hAnsi="Times New Roman"/>
                <w:bCs/>
                <w:color w:val="000000"/>
                <w:sz w:val="20"/>
                <w:szCs w:val="20"/>
              </w:rPr>
              <w:t xml:space="preserve"> а/м, кг - не более 14800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нагрузка на задний мост,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не более 9500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нагрузка на переднюю ось,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не более 5300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снаряженная масса,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не более 6900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нагрузка на задний мост,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не более 3450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
                <w:bCs/>
                <w:color w:val="000000"/>
                <w:sz w:val="20"/>
                <w:szCs w:val="20"/>
              </w:rPr>
            </w:pPr>
            <w:r w:rsidRPr="004D0EEF">
              <w:rPr>
                <w:rFonts w:ascii="Times New Roman" w:hAnsi="Times New Roman"/>
                <w:bCs/>
                <w:color w:val="000000"/>
                <w:sz w:val="20"/>
                <w:szCs w:val="20"/>
              </w:rPr>
              <w:t xml:space="preserve">нагрузка на переднюю ось, </w:t>
            </w:r>
            <w:proofErr w:type="gramStart"/>
            <w:r w:rsidRPr="004D0EEF">
              <w:rPr>
                <w:rFonts w:ascii="Times New Roman" w:hAnsi="Times New Roman"/>
                <w:bCs/>
                <w:color w:val="000000"/>
                <w:sz w:val="20"/>
                <w:szCs w:val="20"/>
              </w:rPr>
              <w:t>кг</w:t>
            </w:r>
            <w:proofErr w:type="gramEnd"/>
            <w:r w:rsidRPr="004D0EEF">
              <w:rPr>
                <w:rFonts w:ascii="Times New Roman" w:hAnsi="Times New Roman"/>
                <w:bCs/>
                <w:color w:val="000000"/>
                <w:sz w:val="20"/>
                <w:szCs w:val="20"/>
              </w:rPr>
              <w:t xml:space="preserve"> - не более 3450</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Двигатель</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12472A">
            <w:pPr>
              <w:widowControl w:val="0"/>
              <w:numPr>
                <w:ilvl w:val="0"/>
                <w:numId w:val="50"/>
              </w:numPr>
              <w:suppressAutoHyphens w:val="0"/>
              <w:autoSpaceDE w:val="0"/>
              <w:autoSpaceDN w:val="0"/>
              <w:adjustRightInd w:val="0"/>
              <w:spacing w:after="0" w:line="240" w:lineRule="auto"/>
              <w:ind w:left="33" w:firstLine="1"/>
              <w:contextualSpacing/>
              <w:jc w:val="both"/>
              <w:rPr>
                <w:rFonts w:ascii="Times New Roman" w:hAnsi="Times New Roman"/>
                <w:bCs/>
                <w:color w:val="000000"/>
                <w:sz w:val="20"/>
                <w:szCs w:val="20"/>
              </w:rPr>
            </w:pPr>
            <w:r w:rsidRPr="004D0EEF">
              <w:rPr>
                <w:rFonts w:ascii="Times New Roman" w:hAnsi="Times New Roman"/>
                <w:bCs/>
                <w:color w:val="000000"/>
                <w:sz w:val="20"/>
                <w:szCs w:val="20"/>
              </w:rPr>
              <w:t xml:space="preserve">Модель двигателя </w:t>
            </w:r>
            <w:proofErr w:type="spellStart"/>
            <w:r w:rsidRPr="004D0EEF">
              <w:rPr>
                <w:rFonts w:ascii="Times New Roman" w:hAnsi="Times New Roman"/>
                <w:bCs/>
                <w:color w:val="000000"/>
                <w:sz w:val="20"/>
                <w:szCs w:val="20"/>
              </w:rPr>
              <w:t>Cummins</w:t>
            </w:r>
            <w:proofErr w:type="spellEnd"/>
            <w:r w:rsidRPr="004D0EEF">
              <w:rPr>
                <w:rFonts w:ascii="Times New Roman" w:hAnsi="Times New Roman"/>
                <w:bCs/>
                <w:color w:val="000000"/>
                <w:sz w:val="20"/>
                <w:szCs w:val="20"/>
              </w:rPr>
              <w:t xml:space="preserve"> ISBe6.7 E5 250</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
                <w:bCs/>
                <w:color w:val="000000"/>
                <w:sz w:val="20"/>
                <w:szCs w:val="20"/>
              </w:rPr>
            </w:pPr>
            <w:r w:rsidRPr="004D0EEF">
              <w:rPr>
                <w:rFonts w:ascii="Times New Roman" w:hAnsi="Times New Roman"/>
                <w:bCs/>
                <w:color w:val="000000"/>
                <w:sz w:val="20"/>
                <w:szCs w:val="20"/>
              </w:rPr>
              <w:t xml:space="preserve">Максимальная мощность 250 </w:t>
            </w:r>
            <w:proofErr w:type="spellStart"/>
            <w:r w:rsidRPr="004D0EEF">
              <w:rPr>
                <w:rFonts w:ascii="Times New Roman" w:hAnsi="Times New Roman"/>
                <w:bCs/>
                <w:color w:val="000000"/>
                <w:sz w:val="20"/>
                <w:szCs w:val="20"/>
              </w:rPr>
              <w:t>л.</w:t>
            </w:r>
            <w:proofErr w:type="gramStart"/>
            <w:r w:rsidRPr="004D0EEF">
              <w:rPr>
                <w:rFonts w:ascii="Times New Roman" w:hAnsi="Times New Roman"/>
                <w:bCs/>
                <w:color w:val="000000"/>
                <w:sz w:val="20"/>
                <w:szCs w:val="20"/>
              </w:rPr>
              <w:t>с</w:t>
            </w:r>
            <w:proofErr w:type="spellEnd"/>
            <w:proofErr w:type="gramEnd"/>
            <w:r w:rsidRPr="004D0EEF">
              <w:rPr>
                <w:rFonts w:ascii="Times New Roman" w:hAnsi="Times New Roman"/>
                <w:bCs/>
                <w:color w:val="000000"/>
                <w:sz w:val="20"/>
                <w:szCs w:val="20"/>
              </w:rPr>
              <w:t>.</w:t>
            </w:r>
          </w:p>
        </w:tc>
        <w:tc>
          <w:tcPr>
            <w:tcW w:w="4488" w:type="dxa"/>
            <w:tcBorders>
              <w:top w:val="single" w:sz="4" w:space="0" w:color="auto"/>
              <w:left w:val="single" w:sz="4" w:space="0" w:color="auto"/>
              <w:bottom w:val="single" w:sz="4" w:space="0" w:color="auto"/>
              <w:right w:val="single" w:sz="4" w:space="0" w:color="auto"/>
            </w:tcBorders>
          </w:tcPr>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Cs/>
                <w:color w:val="000000"/>
                <w:sz w:val="20"/>
                <w:szCs w:val="20"/>
              </w:rPr>
            </w:pPr>
            <w:proofErr w:type="gramStart"/>
            <w:r w:rsidRPr="004D0EEF">
              <w:rPr>
                <w:rFonts w:ascii="Times New Roman" w:hAnsi="Times New Roman"/>
                <w:bCs/>
                <w:color w:val="000000"/>
                <w:sz w:val="20"/>
                <w:szCs w:val="20"/>
              </w:rPr>
              <w:t>Дизельный</w:t>
            </w:r>
            <w:proofErr w:type="gramEnd"/>
            <w:r w:rsidRPr="004D0EEF">
              <w:rPr>
                <w:rFonts w:ascii="Times New Roman" w:hAnsi="Times New Roman"/>
                <w:bCs/>
                <w:color w:val="000000"/>
                <w:sz w:val="20"/>
                <w:szCs w:val="20"/>
              </w:rPr>
              <w:t xml:space="preserve"> с </w:t>
            </w:r>
            <w:proofErr w:type="spellStart"/>
            <w:r w:rsidRPr="004D0EEF">
              <w:rPr>
                <w:rFonts w:ascii="Times New Roman" w:hAnsi="Times New Roman"/>
                <w:bCs/>
                <w:color w:val="000000"/>
                <w:sz w:val="20"/>
                <w:szCs w:val="20"/>
              </w:rPr>
              <w:t>турбонаддувом</w:t>
            </w:r>
            <w:proofErr w:type="spellEnd"/>
            <w:r w:rsidRPr="004D0EEF">
              <w:rPr>
                <w:rFonts w:ascii="Times New Roman" w:hAnsi="Times New Roman"/>
                <w:bCs/>
                <w:color w:val="000000"/>
                <w:sz w:val="20"/>
                <w:szCs w:val="20"/>
              </w:rPr>
              <w:t xml:space="preserve">, с промежуточным охлаждением </w:t>
            </w:r>
            <w:proofErr w:type="spellStart"/>
            <w:r w:rsidRPr="004D0EEF">
              <w:rPr>
                <w:rFonts w:ascii="Times New Roman" w:hAnsi="Times New Roman"/>
                <w:bCs/>
                <w:color w:val="000000"/>
                <w:sz w:val="20"/>
                <w:szCs w:val="20"/>
              </w:rPr>
              <w:t>наддувочного</w:t>
            </w:r>
            <w:proofErr w:type="spellEnd"/>
            <w:r w:rsidRPr="004D0EEF">
              <w:rPr>
                <w:rFonts w:ascii="Times New Roman" w:hAnsi="Times New Roman"/>
                <w:bCs/>
                <w:color w:val="000000"/>
                <w:sz w:val="20"/>
                <w:szCs w:val="20"/>
              </w:rPr>
              <w:t xml:space="preserve"> воздуха.</w:t>
            </w:r>
          </w:p>
          <w:p w:rsidR="0012472A" w:rsidRPr="004D0EEF" w:rsidRDefault="0012472A" w:rsidP="0012472A">
            <w:pPr>
              <w:widowControl w:val="0"/>
              <w:numPr>
                <w:ilvl w:val="0"/>
                <w:numId w:val="50"/>
              </w:numPr>
              <w:suppressAutoHyphens w:val="0"/>
              <w:autoSpaceDE w:val="0"/>
              <w:autoSpaceDN w:val="0"/>
              <w:adjustRightInd w:val="0"/>
              <w:spacing w:after="0" w:line="240" w:lineRule="auto"/>
              <w:ind w:left="317" w:hanging="283"/>
              <w:contextualSpacing/>
              <w:jc w:val="both"/>
              <w:rPr>
                <w:rFonts w:ascii="Times New Roman" w:hAnsi="Times New Roman"/>
                <w:b/>
                <w:bCs/>
                <w:color w:val="000000"/>
                <w:sz w:val="20"/>
                <w:szCs w:val="20"/>
              </w:rPr>
            </w:pPr>
            <w:r w:rsidRPr="004D0EEF">
              <w:rPr>
                <w:rFonts w:ascii="Times New Roman" w:hAnsi="Times New Roman"/>
                <w:bCs/>
                <w:color w:val="000000"/>
                <w:sz w:val="20"/>
                <w:szCs w:val="20"/>
              </w:rPr>
              <w:t xml:space="preserve">Максимальная мощность – не менее 250 </w:t>
            </w:r>
            <w:proofErr w:type="spellStart"/>
            <w:r w:rsidRPr="004D0EEF">
              <w:rPr>
                <w:rFonts w:ascii="Times New Roman" w:hAnsi="Times New Roman"/>
                <w:bCs/>
                <w:color w:val="000000"/>
                <w:sz w:val="20"/>
                <w:szCs w:val="20"/>
              </w:rPr>
              <w:t>л.</w:t>
            </w:r>
            <w:proofErr w:type="gramStart"/>
            <w:r w:rsidRPr="004D0EEF">
              <w:rPr>
                <w:rFonts w:ascii="Times New Roman" w:hAnsi="Times New Roman"/>
                <w:bCs/>
                <w:color w:val="000000"/>
                <w:sz w:val="20"/>
                <w:szCs w:val="20"/>
              </w:rPr>
              <w:t>с</w:t>
            </w:r>
            <w:proofErr w:type="spellEnd"/>
            <w:proofErr w:type="gramEnd"/>
            <w:r w:rsidRPr="004D0EEF">
              <w:rPr>
                <w:rFonts w:ascii="Times New Roman" w:hAnsi="Times New Roman"/>
                <w:bCs/>
                <w:color w:val="000000"/>
                <w:sz w:val="20"/>
                <w:szCs w:val="20"/>
              </w:rPr>
              <w:t>.</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Коробка передач</w:t>
            </w:r>
          </w:p>
        </w:tc>
        <w:tc>
          <w:tcPr>
            <w:tcW w:w="3969"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ZF6 -механическая, 6-тиступенчатая</w:t>
            </w:r>
          </w:p>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Управление механическое, дистанционное.</w:t>
            </w:r>
          </w:p>
        </w:tc>
        <w:tc>
          <w:tcPr>
            <w:tcW w:w="448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spacing w:after="0" w:line="240" w:lineRule="auto"/>
              <w:rPr>
                <w:rFonts w:ascii="Times New Roman" w:hAnsi="Times New Roman"/>
                <w:bCs/>
                <w:color w:val="000000"/>
                <w:sz w:val="20"/>
                <w:szCs w:val="20"/>
              </w:rPr>
            </w:pPr>
            <w:proofErr w:type="gramStart"/>
            <w:r w:rsidRPr="004D0EEF">
              <w:rPr>
                <w:rFonts w:ascii="Times New Roman" w:hAnsi="Times New Roman"/>
                <w:bCs/>
                <w:color w:val="000000"/>
                <w:sz w:val="20"/>
                <w:szCs w:val="20"/>
              </w:rPr>
              <w:t>Механическая</w:t>
            </w:r>
            <w:proofErr w:type="gramEnd"/>
            <w:r w:rsidRPr="004D0EEF">
              <w:rPr>
                <w:rFonts w:ascii="Times New Roman" w:hAnsi="Times New Roman"/>
                <w:bCs/>
                <w:color w:val="000000"/>
                <w:sz w:val="20"/>
                <w:szCs w:val="20"/>
              </w:rPr>
              <w:t>, не менее 6-ти ступеней</w:t>
            </w:r>
          </w:p>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Управление механическое, дистанционное</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Кабина</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 xml:space="preserve">Тип кабины </w:t>
            </w:r>
            <w:proofErr w:type="gramStart"/>
            <w:r w:rsidRPr="004D0EEF">
              <w:rPr>
                <w:rFonts w:ascii="Times New Roman" w:hAnsi="Times New Roman"/>
                <w:bCs/>
                <w:color w:val="000000"/>
                <w:sz w:val="20"/>
                <w:szCs w:val="20"/>
              </w:rPr>
              <w:t>расположенная</w:t>
            </w:r>
            <w:proofErr w:type="gramEnd"/>
            <w:r w:rsidRPr="004D0EEF">
              <w:rPr>
                <w:rFonts w:ascii="Times New Roman" w:hAnsi="Times New Roman"/>
                <w:bCs/>
                <w:color w:val="000000"/>
                <w:sz w:val="20"/>
                <w:szCs w:val="20"/>
              </w:rPr>
              <w:t xml:space="preserve"> над двигателем, с высокой крышей</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 xml:space="preserve">Тип кабины </w:t>
            </w:r>
            <w:proofErr w:type="gramStart"/>
            <w:r w:rsidRPr="004D0EEF">
              <w:rPr>
                <w:rFonts w:ascii="Times New Roman" w:hAnsi="Times New Roman"/>
                <w:bCs/>
                <w:color w:val="000000"/>
                <w:sz w:val="20"/>
                <w:szCs w:val="20"/>
              </w:rPr>
              <w:t>расположенная</w:t>
            </w:r>
            <w:proofErr w:type="gramEnd"/>
            <w:r w:rsidRPr="004D0EEF">
              <w:rPr>
                <w:rFonts w:ascii="Times New Roman" w:hAnsi="Times New Roman"/>
                <w:bCs/>
                <w:color w:val="000000"/>
                <w:sz w:val="20"/>
                <w:szCs w:val="20"/>
              </w:rPr>
              <w:t xml:space="preserve"> над двигателем, с высокой крышей</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Колеса и шины</w:t>
            </w:r>
          </w:p>
        </w:tc>
        <w:tc>
          <w:tcPr>
            <w:tcW w:w="3969"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Размер шин 10.00 R20 или 11.00 R22,5</w:t>
            </w:r>
          </w:p>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 xml:space="preserve">Тип колес </w:t>
            </w:r>
            <w:proofErr w:type="gramStart"/>
            <w:r w:rsidRPr="004D0EEF">
              <w:rPr>
                <w:rFonts w:ascii="Times New Roman" w:hAnsi="Times New Roman"/>
                <w:bCs/>
                <w:color w:val="000000"/>
                <w:sz w:val="20"/>
                <w:szCs w:val="20"/>
              </w:rPr>
              <w:t>дисковые</w:t>
            </w:r>
            <w:proofErr w:type="gramEnd"/>
          </w:p>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 xml:space="preserve">Тип шин </w:t>
            </w:r>
            <w:proofErr w:type="gramStart"/>
            <w:r w:rsidRPr="004D0EEF">
              <w:rPr>
                <w:rFonts w:ascii="Times New Roman" w:hAnsi="Times New Roman"/>
                <w:bCs/>
                <w:color w:val="000000"/>
                <w:sz w:val="20"/>
                <w:szCs w:val="20"/>
              </w:rPr>
              <w:t>пневматические</w:t>
            </w:r>
            <w:proofErr w:type="gramEnd"/>
            <w:r w:rsidRPr="004D0EEF">
              <w:rPr>
                <w:rFonts w:ascii="Times New Roman" w:hAnsi="Times New Roman"/>
                <w:bCs/>
                <w:color w:val="000000"/>
                <w:sz w:val="20"/>
                <w:szCs w:val="20"/>
              </w:rPr>
              <w:t>, камерные</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Размер шин 10.00 R20 или 11.00 R22,5</w:t>
            </w:r>
          </w:p>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 xml:space="preserve">Тип колес </w:t>
            </w:r>
            <w:proofErr w:type="gramStart"/>
            <w:r w:rsidRPr="004D0EEF">
              <w:rPr>
                <w:rFonts w:ascii="Times New Roman" w:hAnsi="Times New Roman"/>
                <w:bCs/>
                <w:color w:val="000000"/>
                <w:sz w:val="20"/>
                <w:szCs w:val="20"/>
              </w:rPr>
              <w:t>дисковые</w:t>
            </w:r>
            <w:proofErr w:type="gramEnd"/>
          </w:p>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 xml:space="preserve">Тип шин </w:t>
            </w:r>
            <w:proofErr w:type="gramStart"/>
            <w:r w:rsidRPr="004D0EEF">
              <w:rPr>
                <w:rFonts w:ascii="Times New Roman" w:hAnsi="Times New Roman"/>
                <w:bCs/>
                <w:color w:val="000000"/>
                <w:sz w:val="20"/>
                <w:szCs w:val="20"/>
              </w:rPr>
              <w:t>пневматические</w:t>
            </w:r>
            <w:proofErr w:type="gramEnd"/>
            <w:r w:rsidRPr="004D0EEF">
              <w:rPr>
                <w:rFonts w:ascii="Times New Roman" w:hAnsi="Times New Roman"/>
                <w:bCs/>
                <w:color w:val="000000"/>
                <w:sz w:val="20"/>
                <w:szCs w:val="20"/>
              </w:rPr>
              <w:t>, камерные</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Самосвальная платформа</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Направление разгрузки назад</w:t>
            </w:r>
          </w:p>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Объем платформы, куб. м 6</w:t>
            </w:r>
          </w:p>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сечение овальное</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Направление разгрузки назад</w:t>
            </w:r>
          </w:p>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Объем платформы, куб. м – не менее 6</w:t>
            </w:r>
          </w:p>
          <w:p w:rsidR="0012472A" w:rsidRPr="004D0EEF" w:rsidRDefault="0012472A" w:rsidP="0034627D">
            <w:pPr>
              <w:widowControl w:val="0"/>
              <w:spacing w:after="0" w:line="240" w:lineRule="auto"/>
              <w:rPr>
                <w:rFonts w:ascii="Times New Roman" w:hAnsi="Times New Roman"/>
                <w:b/>
                <w:bCs/>
                <w:color w:val="000000"/>
                <w:sz w:val="20"/>
                <w:szCs w:val="20"/>
              </w:rPr>
            </w:pPr>
            <w:r w:rsidRPr="004D0EEF">
              <w:rPr>
                <w:rFonts w:ascii="Times New Roman" w:hAnsi="Times New Roman"/>
                <w:bCs/>
                <w:color w:val="000000"/>
                <w:sz w:val="20"/>
                <w:szCs w:val="20"/>
              </w:rPr>
              <w:t>сечение овальное</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lastRenderedPageBreak/>
              <w:t>Система питания</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Cs/>
                <w:color w:val="000000"/>
                <w:sz w:val="20"/>
                <w:szCs w:val="20"/>
              </w:rPr>
              <w:t xml:space="preserve">Вместимость топливного бака, </w:t>
            </w:r>
            <w:proofErr w:type="gramStart"/>
            <w:r w:rsidRPr="004D0EEF">
              <w:rPr>
                <w:rFonts w:ascii="Times New Roman" w:hAnsi="Times New Roman"/>
                <w:bCs/>
                <w:color w:val="000000"/>
                <w:sz w:val="20"/>
                <w:szCs w:val="20"/>
              </w:rPr>
              <w:t>л</w:t>
            </w:r>
            <w:proofErr w:type="gramEnd"/>
            <w:r w:rsidRPr="004D0EEF">
              <w:rPr>
                <w:rFonts w:ascii="Times New Roman" w:hAnsi="Times New Roman"/>
                <w:bCs/>
                <w:color w:val="000000"/>
                <w:sz w:val="20"/>
                <w:szCs w:val="20"/>
              </w:rPr>
              <w:t xml:space="preserve"> 210</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Cs/>
                <w:color w:val="000000"/>
                <w:sz w:val="20"/>
                <w:szCs w:val="20"/>
              </w:rPr>
              <w:t xml:space="preserve">Вместимость топливного бака, </w:t>
            </w:r>
            <w:proofErr w:type="gramStart"/>
            <w:r w:rsidRPr="004D0EEF">
              <w:rPr>
                <w:rFonts w:ascii="Times New Roman" w:hAnsi="Times New Roman"/>
                <w:bCs/>
                <w:color w:val="000000"/>
                <w:sz w:val="20"/>
                <w:szCs w:val="20"/>
              </w:rPr>
              <w:t>л</w:t>
            </w:r>
            <w:proofErr w:type="gramEnd"/>
            <w:r w:rsidRPr="004D0EEF">
              <w:rPr>
                <w:rFonts w:ascii="Times New Roman" w:hAnsi="Times New Roman"/>
                <w:bCs/>
                <w:color w:val="000000"/>
                <w:sz w:val="20"/>
                <w:szCs w:val="20"/>
              </w:rPr>
              <w:t xml:space="preserve"> - не менее 210</w:t>
            </w:r>
          </w:p>
        </w:tc>
      </w:tr>
      <w:tr w:rsidR="0012472A" w:rsidRPr="004D0EEF" w:rsidTr="0034627D">
        <w:trPr>
          <w:trHeight w:val="266"/>
        </w:trPr>
        <w:tc>
          <w:tcPr>
            <w:tcW w:w="1668" w:type="dxa"/>
            <w:tcBorders>
              <w:top w:val="single" w:sz="4" w:space="0" w:color="auto"/>
              <w:left w:val="single" w:sz="4" w:space="0" w:color="auto"/>
              <w:bottom w:val="single" w:sz="4" w:space="0" w:color="auto"/>
              <w:right w:val="single" w:sz="4" w:space="0" w:color="auto"/>
            </w:tcBorders>
          </w:tcPr>
          <w:p w:rsidR="0012472A" w:rsidRPr="004D0EEF" w:rsidRDefault="0012472A" w:rsidP="0034627D">
            <w:pPr>
              <w:widowControl w:val="0"/>
              <w:autoSpaceDE w:val="0"/>
              <w:autoSpaceDN w:val="0"/>
              <w:adjustRightInd w:val="0"/>
              <w:spacing w:after="0"/>
              <w:rPr>
                <w:rFonts w:ascii="Times New Roman" w:hAnsi="Times New Roman"/>
                <w:b/>
                <w:bCs/>
                <w:color w:val="000000"/>
                <w:sz w:val="20"/>
                <w:szCs w:val="20"/>
              </w:rPr>
            </w:pPr>
            <w:r w:rsidRPr="004D0EEF">
              <w:rPr>
                <w:rFonts w:ascii="Times New Roman" w:hAnsi="Times New Roman"/>
                <w:b/>
                <w:bCs/>
                <w:color w:val="000000"/>
                <w:sz w:val="20"/>
                <w:szCs w:val="20"/>
              </w:rPr>
              <w:t>Комплектация:</w:t>
            </w:r>
          </w:p>
        </w:tc>
        <w:tc>
          <w:tcPr>
            <w:tcW w:w="3969"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 xml:space="preserve">полог, </w:t>
            </w:r>
            <w:proofErr w:type="spellStart"/>
            <w:r w:rsidRPr="004D0EEF">
              <w:rPr>
                <w:rFonts w:ascii="Times New Roman" w:hAnsi="Times New Roman"/>
                <w:bCs/>
                <w:color w:val="000000"/>
                <w:sz w:val="20"/>
                <w:szCs w:val="20"/>
              </w:rPr>
              <w:t>тахограф</w:t>
            </w:r>
            <w:proofErr w:type="spellEnd"/>
            <w:r w:rsidRPr="004D0EEF">
              <w:rPr>
                <w:rFonts w:ascii="Times New Roman" w:hAnsi="Times New Roman"/>
                <w:bCs/>
                <w:color w:val="000000"/>
                <w:sz w:val="20"/>
                <w:szCs w:val="20"/>
              </w:rPr>
              <w:t xml:space="preserve"> российского стандарта с блоком СКЗИ, Устройство Вызова Экстренных Оперативных Служб (УВЭОС)</w:t>
            </w:r>
          </w:p>
        </w:tc>
        <w:tc>
          <w:tcPr>
            <w:tcW w:w="4488" w:type="dxa"/>
            <w:tcBorders>
              <w:top w:val="single" w:sz="4" w:space="0" w:color="auto"/>
              <w:left w:val="single" w:sz="4" w:space="0" w:color="auto"/>
              <w:bottom w:val="single" w:sz="4" w:space="0" w:color="auto"/>
              <w:right w:val="single" w:sz="4" w:space="0" w:color="auto"/>
            </w:tcBorders>
            <w:vAlign w:val="center"/>
          </w:tcPr>
          <w:p w:rsidR="0012472A" w:rsidRPr="004D0EEF" w:rsidRDefault="0012472A" w:rsidP="0034627D">
            <w:pPr>
              <w:widowControl w:val="0"/>
              <w:spacing w:after="0" w:line="240" w:lineRule="auto"/>
              <w:rPr>
                <w:rFonts w:ascii="Times New Roman" w:hAnsi="Times New Roman"/>
                <w:bCs/>
                <w:color w:val="000000"/>
                <w:sz w:val="20"/>
                <w:szCs w:val="20"/>
              </w:rPr>
            </w:pPr>
            <w:r w:rsidRPr="004D0EEF">
              <w:rPr>
                <w:rFonts w:ascii="Times New Roman" w:hAnsi="Times New Roman"/>
                <w:bCs/>
                <w:color w:val="000000"/>
                <w:sz w:val="20"/>
                <w:szCs w:val="20"/>
              </w:rPr>
              <w:t xml:space="preserve">полог, </w:t>
            </w:r>
            <w:proofErr w:type="spellStart"/>
            <w:r w:rsidRPr="004D0EEF">
              <w:rPr>
                <w:rFonts w:ascii="Times New Roman" w:hAnsi="Times New Roman"/>
                <w:bCs/>
                <w:color w:val="000000"/>
                <w:sz w:val="20"/>
                <w:szCs w:val="20"/>
              </w:rPr>
              <w:t>тахограф</w:t>
            </w:r>
            <w:proofErr w:type="spellEnd"/>
            <w:r w:rsidRPr="004D0EEF">
              <w:rPr>
                <w:rFonts w:ascii="Times New Roman" w:hAnsi="Times New Roman"/>
                <w:bCs/>
                <w:color w:val="000000"/>
                <w:sz w:val="20"/>
                <w:szCs w:val="20"/>
              </w:rPr>
              <w:t xml:space="preserve"> российского стандарта с блоком СКЗИ, Устройство Вызова Экстренных Оперативных Служб (УВЭОС)</w:t>
            </w:r>
          </w:p>
        </w:tc>
      </w:tr>
    </w:tbl>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C66264" w:rsidRDefault="00C66264">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1148B3" w:rsidRDefault="001148B3">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E742A2" w:rsidRDefault="00E742A2">
      <w:pPr>
        <w:tabs>
          <w:tab w:val="left" w:pos="425"/>
          <w:tab w:val="left" w:pos="567"/>
          <w:tab w:val="left" w:pos="709"/>
          <w:tab w:val="left" w:pos="6987"/>
        </w:tabs>
        <w:autoSpaceDE w:val="0"/>
        <w:spacing w:after="0" w:line="240" w:lineRule="auto"/>
        <w:ind w:right="-2" w:firstLine="709"/>
        <w:jc w:val="both"/>
        <w:rPr>
          <w:rFonts w:ascii="Times New Roman" w:hAnsi="Times New Roman" w:cs="Arial"/>
          <w:sz w:val="24"/>
          <w:szCs w:val="24"/>
        </w:rPr>
      </w:pPr>
    </w:p>
    <w:p w:rsidR="0073179E" w:rsidRPr="00472512" w:rsidRDefault="0073179E" w:rsidP="0073179E">
      <w:pPr>
        <w:keepNext/>
        <w:spacing w:after="0" w:line="240" w:lineRule="auto"/>
        <w:ind w:left="5387"/>
        <w:outlineLvl w:val="0"/>
        <w:rPr>
          <w:rFonts w:ascii="Times New Roman" w:hAnsi="Times New Roman"/>
          <w:b/>
          <w:iCs/>
          <w:sz w:val="24"/>
          <w:szCs w:val="24"/>
        </w:rPr>
      </w:pPr>
      <w:bookmarkStart w:id="62" w:name="__RefHeading___Toc518568478"/>
      <w:bookmarkStart w:id="63" w:name="_Toc527017184"/>
      <w:bookmarkEnd w:id="62"/>
      <w:r w:rsidRPr="00472512">
        <w:rPr>
          <w:rFonts w:ascii="Times New Roman" w:eastAsia="Times New Roman" w:hAnsi="Times New Roman"/>
          <w:b/>
          <w:iCs/>
          <w:sz w:val="24"/>
          <w:szCs w:val="24"/>
        </w:rPr>
        <w:lastRenderedPageBreak/>
        <w:t xml:space="preserve">Приложение № </w:t>
      </w:r>
      <w:r>
        <w:rPr>
          <w:rFonts w:ascii="Times New Roman" w:eastAsia="Times New Roman" w:hAnsi="Times New Roman"/>
          <w:b/>
          <w:iCs/>
          <w:sz w:val="24"/>
          <w:szCs w:val="24"/>
        </w:rPr>
        <w:t>1</w:t>
      </w:r>
      <w:r w:rsidRPr="00472512">
        <w:rPr>
          <w:rFonts w:ascii="Times New Roman" w:eastAsia="Times New Roman" w:hAnsi="Times New Roman"/>
          <w:b/>
          <w:iCs/>
          <w:sz w:val="24"/>
          <w:szCs w:val="24"/>
        </w:rPr>
        <w:t xml:space="preserve"> </w:t>
      </w:r>
      <w:r w:rsidRPr="00472512">
        <w:rPr>
          <w:rFonts w:ascii="Times New Roman" w:hAnsi="Times New Roman"/>
          <w:b/>
          <w:iCs/>
          <w:sz w:val="24"/>
          <w:szCs w:val="24"/>
        </w:rPr>
        <w:t>к Документации</w:t>
      </w:r>
      <w:bookmarkEnd w:id="63"/>
    </w:p>
    <w:p w:rsidR="002817BE" w:rsidRDefault="0073179E" w:rsidP="0073179E">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p>
    <w:p w:rsidR="00E861D9" w:rsidRPr="00472512" w:rsidRDefault="00E861D9" w:rsidP="0073179E">
      <w:pPr>
        <w:spacing w:after="0" w:line="240" w:lineRule="auto"/>
        <w:ind w:left="5387"/>
        <w:jc w:val="both"/>
        <w:rPr>
          <w:rFonts w:ascii="Times New Roman" w:eastAsia="Times New Roman" w:hAnsi="Times New Roman"/>
          <w:b/>
          <w:sz w:val="24"/>
          <w:szCs w:val="24"/>
        </w:rPr>
      </w:pPr>
    </w:p>
    <w:bookmarkEnd w:id="57"/>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r w:rsidRPr="00472512">
        <w:rPr>
          <w:rFonts w:ascii="Times New Roman" w:eastAsia="Times New Roman" w:hAnsi="Times New Roman"/>
          <w:sz w:val="24"/>
          <w:szCs w:val="24"/>
        </w:rPr>
        <w:t>Форма письма о подаче оферты</w:t>
      </w:r>
    </w:p>
    <w:p w:rsidR="002817BE" w:rsidRPr="00472512" w:rsidRDefault="002817BE">
      <w:pPr>
        <w:tabs>
          <w:tab w:val="left" w:pos="1494"/>
        </w:tabs>
        <w:spacing w:after="0" w:line="240" w:lineRule="auto"/>
        <w:jc w:val="center"/>
        <w:rPr>
          <w:rFonts w:ascii="Times New Roman" w:eastAsia="Times New Roman" w:hAnsi="Times New Roman"/>
          <w:spacing w:val="36"/>
          <w:sz w:val="24"/>
          <w:szCs w:val="24"/>
        </w:rPr>
      </w:pPr>
    </w:p>
    <w:p w:rsidR="002817BE" w:rsidRPr="00472512" w:rsidRDefault="002817BE">
      <w:pPr>
        <w:pBdr>
          <w:top w:val="single" w:sz="4" w:space="0" w:color="000000"/>
        </w:pBdr>
        <w:shd w:val="clear" w:color="auto" w:fill="E0E0E0"/>
        <w:spacing w:after="0" w:line="360" w:lineRule="auto"/>
        <w:ind w:right="21"/>
        <w:jc w:val="center"/>
        <w:rPr>
          <w:rFonts w:ascii="Times New Roman" w:eastAsia="Times New Roman" w:hAnsi="Times New Roman"/>
          <w:sz w:val="24"/>
          <w:szCs w:val="20"/>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ind w:right="5243"/>
        <w:jc w:val="both"/>
        <w:rPr>
          <w:rFonts w:ascii="Times New Roman" w:eastAsia="Times New Roman" w:hAnsi="Times New Roman"/>
          <w:sz w:val="24"/>
          <w:szCs w:val="20"/>
        </w:rPr>
      </w:pPr>
    </w:p>
    <w:bookmarkEnd w:id="58"/>
    <w:bookmarkEnd w:id="59"/>
    <w:bookmarkEnd w:id="60"/>
    <w:bookmarkEnd w:id="61"/>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 года</w:t>
      </w:r>
    </w:p>
    <w:p w:rsidR="002817BE" w:rsidRPr="00472512" w:rsidRDefault="002817BE">
      <w:pPr>
        <w:spacing w:after="0" w:line="240" w:lineRule="auto"/>
        <w:ind w:right="-2"/>
        <w:jc w:val="right"/>
        <w:rPr>
          <w:rFonts w:ascii="Times New Roman" w:eastAsia="Times New Roman" w:hAnsi="Times New Roman"/>
          <w:sz w:val="24"/>
          <w:szCs w:val="20"/>
        </w:rPr>
      </w:pPr>
      <w:r w:rsidRPr="00472512">
        <w:rPr>
          <w:rFonts w:ascii="Times New Roman" w:eastAsia="Times New Roman" w:hAnsi="Times New Roman"/>
          <w:sz w:val="24"/>
          <w:szCs w:val="20"/>
        </w:rPr>
        <w:t>№________________________</w:t>
      </w:r>
    </w:p>
    <w:p w:rsidR="002817BE" w:rsidRPr="00472512" w:rsidRDefault="002817BE">
      <w:pPr>
        <w:spacing w:after="0" w:line="240" w:lineRule="auto"/>
        <w:ind w:firstLine="567"/>
        <w:jc w:val="both"/>
        <w:rPr>
          <w:rFonts w:ascii="Times New Roman" w:eastAsia="Times New Roman" w:hAnsi="Times New Roman"/>
          <w:sz w:val="24"/>
          <w:szCs w:val="20"/>
        </w:rPr>
      </w:pPr>
    </w:p>
    <w:p w:rsidR="002817BE" w:rsidRPr="00472512" w:rsidRDefault="002817BE">
      <w:pPr>
        <w:tabs>
          <w:tab w:val="left" w:pos="851"/>
        </w:tabs>
        <w:spacing w:after="0" w:line="240" w:lineRule="auto"/>
        <w:jc w:val="center"/>
        <w:rPr>
          <w:rFonts w:ascii="Times New Roman" w:eastAsia="Times New Roman" w:hAnsi="Times New Roman"/>
          <w:sz w:val="24"/>
          <w:szCs w:val="24"/>
        </w:rPr>
      </w:pPr>
      <w:bookmarkStart w:id="64" w:name="_Ref96861029"/>
      <w:r w:rsidRPr="00472512">
        <w:rPr>
          <w:rFonts w:ascii="Times New Roman" w:eastAsia="Times New Roman" w:hAnsi="Times New Roman"/>
          <w:b/>
          <w:sz w:val="24"/>
          <w:szCs w:val="24"/>
        </w:rPr>
        <w:t>Письмо о подаче оферты</w:t>
      </w:r>
    </w:p>
    <w:p w:rsidR="002817BE" w:rsidRPr="00472512" w:rsidRDefault="002817BE">
      <w:pPr>
        <w:spacing w:after="0" w:line="240" w:lineRule="auto"/>
        <w:ind w:firstLine="567"/>
        <w:jc w:val="center"/>
        <w:rPr>
          <w:rFonts w:ascii="Times New Roman" w:eastAsia="Times New Roman" w:hAnsi="Times New Roman"/>
          <w:sz w:val="24"/>
          <w:szCs w:val="24"/>
        </w:rPr>
      </w:pPr>
    </w:p>
    <w:p w:rsidR="002817BE" w:rsidRPr="00472512" w:rsidRDefault="002817BE">
      <w:pPr>
        <w:spacing w:after="0" w:line="240" w:lineRule="auto"/>
        <w:ind w:firstLine="567"/>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Изучив Извещение о проведении запроса предложений, размещенное в единой информационной системе в сфере закупок товаров, работ, услуг (</w:t>
      </w:r>
      <w:hyperlink r:id="rId13" w:history="1">
        <w:r w:rsidRPr="00472512">
          <w:rPr>
            <w:rStyle w:val="af0"/>
            <w:rFonts w:ascii="Times New Roman" w:eastAsia="Times New Roman" w:hAnsi="Times New Roman"/>
            <w:color w:val="auto"/>
            <w:sz w:val="24"/>
            <w:szCs w:val="24"/>
            <w:lang w:val="en-US"/>
          </w:rPr>
          <w:t>www</w:t>
        </w:r>
        <w:r w:rsidRPr="00472512">
          <w:rPr>
            <w:rStyle w:val="af0"/>
            <w:rFonts w:ascii="Times New Roman" w:eastAsia="Times New Roman" w:hAnsi="Times New Roman"/>
            <w:color w:val="auto"/>
            <w:sz w:val="24"/>
            <w:szCs w:val="24"/>
          </w:rPr>
          <w:t>.zakupki.gov.ru</w:t>
        </w:r>
      </w:hyperlink>
      <w:r w:rsidRPr="00472512">
        <w:rPr>
          <w:rFonts w:ascii="Times New Roman" w:eastAsia="Times New Roman" w:hAnsi="Times New Roman"/>
          <w:sz w:val="24"/>
          <w:szCs w:val="24"/>
          <w:u w:val="single"/>
        </w:rPr>
        <w:t>)</w:t>
      </w:r>
      <w:r w:rsidRPr="00472512">
        <w:rPr>
          <w:rFonts w:ascii="Times New Roman" w:eastAsia="Times New Roman" w:hAnsi="Times New Roman"/>
          <w:sz w:val="24"/>
          <w:szCs w:val="24"/>
        </w:rPr>
        <w:t xml:space="preserve"> и Документацию</w:t>
      </w:r>
      <w:r w:rsidRPr="00472512">
        <w:rPr>
          <w:rFonts w:ascii="Times New Roman" w:hAnsi="Times New Roman"/>
          <w:sz w:val="24"/>
          <w:szCs w:val="24"/>
        </w:rPr>
        <w:t xml:space="preserve"> </w:t>
      </w:r>
      <w:r w:rsidRPr="00472512">
        <w:rPr>
          <w:rFonts w:ascii="Times New Roman" w:eastAsia="Times New Roman" w:hAnsi="Times New Roman"/>
          <w:sz w:val="24"/>
          <w:szCs w:val="24"/>
        </w:rPr>
        <w:t xml:space="preserve">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Pr="00472512">
        <w:rPr>
          <w:rFonts w:ascii="Times New Roman" w:eastAsia="Times New Roman" w:hAnsi="Times New Roman"/>
          <w:sz w:val="24"/>
          <w:szCs w:val="24"/>
        </w:rPr>
        <w:t>, и принимая установленные в них требования и условия запроса предложений,</w:t>
      </w:r>
      <w:proofErr w:type="gramEnd"/>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(полное наименование Участника с указанием организационно-правовой формы)</w:t>
      </w:r>
    </w:p>
    <w:p w:rsidR="002817BE" w:rsidRPr="00472512" w:rsidRDefault="002817BE">
      <w:pPr>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зарегистрированное</w:t>
      </w:r>
      <w:proofErr w:type="gramEnd"/>
      <w:r w:rsidRPr="00472512">
        <w:rPr>
          <w:rFonts w:ascii="Times New Roman" w:eastAsia="Times New Roman" w:hAnsi="Times New Roman"/>
          <w:sz w:val="24"/>
          <w:szCs w:val="24"/>
        </w:rPr>
        <w:t xml:space="preserve"> по адресу:</w:t>
      </w: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________________________________________________________________________,</w:t>
      </w: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vertAlign w:val="superscript"/>
        </w:rPr>
        <w:t xml:space="preserve">                                                                                   (юридический адрес Участника)</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направляет в ваш адрес заявку на участие в запросе предложений и предлагает заключить </w:t>
      </w:r>
      <w:r w:rsidRPr="00472512">
        <w:rPr>
          <w:rFonts w:ascii="Times New Roman" w:hAnsi="Times New Roman"/>
          <w:sz w:val="24"/>
          <w:szCs w:val="24"/>
        </w:rPr>
        <w:t>договор на оказание услуг</w:t>
      </w:r>
      <w:r w:rsidRPr="00472512">
        <w:rPr>
          <w:rFonts w:ascii="Times New Roman" w:eastAsia="Times New Roman" w:hAnsi="Times New Roman"/>
          <w:sz w:val="24"/>
          <w:szCs w:val="24"/>
        </w:rPr>
        <w:t xml:space="preserve">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на условиях и в соответствии с Приложениями к настоящему письму на общую сумму: </w:t>
      </w:r>
    </w:p>
    <w:p w:rsidR="00B7127A" w:rsidRPr="00472512" w:rsidRDefault="00B7127A">
      <w:pPr>
        <w:spacing w:after="0" w:line="240" w:lineRule="auto"/>
        <w:jc w:val="both"/>
        <w:rPr>
          <w:rFonts w:ascii="Times New Roman" w:eastAsia="Times New Roman" w:hAnsi="Times New Roman"/>
          <w:sz w:val="24"/>
          <w:szCs w:val="24"/>
        </w:rPr>
      </w:pPr>
    </w:p>
    <w:tbl>
      <w:tblPr>
        <w:tblW w:w="10368" w:type="dxa"/>
        <w:tblLayout w:type="fixed"/>
        <w:tblLook w:val="0000" w:firstRow="0" w:lastRow="0" w:firstColumn="0" w:lastColumn="0" w:noHBand="0" w:noVBand="0"/>
      </w:tblPr>
      <w:tblGrid>
        <w:gridCol w:w="5184"/>
        <w:gridCol w:w="5184"/>
      </w:tblGrid>
      <w:tr w:rsidR="00B7127A" w:rsidRPr="00102EEB" w:rsidTr="0034627D">
        <w:trPr>
          <w:cantSplit/>
        </w:trPr>
        <w:tc>
          <w:tcPr>
            <w:tcW w:w="5184" w:type="dxa"/>
            <w:shd w:val="clear" w:color="auto" w:fill="auto"/>
          </w:tcPr>
          <w:p w:rsidR="00B7127A" w:rsidRPr="00102EEB" w:rsidRDefault="00B7127A" w:rsidP="0034627D">
            <w:pPr>
              <w:spacing w:after="0" w:line="240" w:lineRule="auto"/>
              <w:rPr>
                <w:rFonts w:ascii="Times New Roman" w:eastAsia="Times New Roman" w:hAnsi="Times New Roman"/>
                <w:sz w:val="24"/>
                <w:szCs w:val="24"/>
              </w:rPr>
            </w:pPr>
            <w:r w:rsidRPr="00102EEB">
              <w:rPr>
                <w:rFonts w:ascii="Times New Roman" w:eastAsia="Times New Roman" w:hAnsi="Times New Roman"/>
                <w:sz w:val="24"/>
                <w:szCs w:val="24"/>
              </w:rPr>
              <w:t>Общая сумма лизинговых платежей, подлежащих уплате лизингополучателем лизингодателю, с учетом аванса, вознаграждения за организацию лизинговой сделки</w:t>
            </w:r>
          </w:p>
        </w:tc>
        <w:tc>
          <w:tcPr>
            <w:tcW w:w="5184" w:type="dxa"/>
            <w:shd w:val="clear" w:color="auto" w:fill="auto"/>
          </w:tcPr>
          <w:p w:rsidR="00B7127A" w:rsidRPr="00102EEB" w:rsidRDefault="00B7127A" w:rsidP="0034627D">
            <w:pPr>
              <w:spacing w:after="0" w:line="240" w:lineRule="auto"/>
              <w:rPr>
                <w:rFonts w:ascii="Times New Roman" w:eastAsia="Times New Roman" w:hAnsi="Times New Roman"/>
                <w:sz w:val="24"/>
                <w:szCs w:val="24"/>
              </w:rPr>
            </w:pPr>
          </w:p>
          <w:p w:rsidR="00B7127A" w:rsidRPr="00102EEB" w:rsidRDefault="00B7127A" w:rsidP="0034627D">
            <w:pPr>
              <w:spacing w:after="0" w:line="240" w:lineRule="auto"/>
              <w:rPr>
                <w:rFonts w:ascii="Times New Roman" w:eastAsia="Times New Roman" w:hAnsi="Times New Roman"/>
                <w:sz w:val="24"/>
                <w:szCs w:val="24"/>
              </w:rPr>
            </w:pPr>
          </w:p>
          <w:p w:rsidR="00B7127A" w:rsidRPr="00102EEB" w:rsidRDefault="00B7127A" w:rsidP="0034627D">
            <w:pPr>
              <w:spacing w:after="0" w:line="240" w:lineRule="auto"/>
              <w:rPr>
                <w:rFonts w:ascii="Times New Roman" w:eastAsia="Times New Roman" w:hAnsi="Times New Roman"/>
                <w:sz w:val="24"/>
                <w:szCs w:val="24"/>
              </w:rPr>
            </w:pPr>
          </w:p>
          <w:p w:rsidR="00B7127A" w:rsidRPr="00102EEB" w:rsidRDefault="00B7127A" w:rsidP="0034627D">
            <w:pPr>
              <w:spacing w:after="0" w:line="240" w:lineRule="auto"/>
              <w:rPr>
                <w:rFonts w:ascii="Times New Roman" w:eastAsia="Times New Roman" w:hAnsi="Times New Roman"/>
                <w:sz w:val="24"/>
                <w:szCs w:val="24"/>
              </w:rPr>
            </w:pPr>
          </w:p>
          <w:p w:rsidR="00B7127A" w:rsidRPr="00102EEB" w:rsidRDefault="00B7127A" w:rsidP="0034627D">
            <w:pPr>
              <w:spacing w:after="0" w:line="240" w:lineRule="auto"/>
              <w:rPr>
                <w:rFonts w:ascii="Times New Roman" w:eastAsia="Times New Roman" w:hAnsi="Times New Roman"/>
                <w:sz w:val="24"/>
                <w:szCs w:val="24"/>
                <w:vertAlign w:val="superscript"/>
              </w:rPr>
            </w:pPr>
            <w:r w:rsidRPr="00102EEB">
              <w:rPr>
                <w:rFonts w:ascii="Times New Roman" w:eastAsia="Times New Roman" w:hAnsi="Times New Roman"/>
                <w:sz w:val="24"/>
                <w:szCs w:val="24"/>
              </w:rPr>
              <w:t>___________________________________</w:t>
            </w:r>
          </w:p>
          <w:p w:rsidR="00B7127A" w:rsidRPr="00102EEB" w:rsidRDefault="00B7127A" w:rsidP="0034627D">
            <w:pPr>
              <w:spacing w:after="0" w:line="240" w:lineRule="auto"/>
              <w:rPr>
                <w:rFonts w:ascii="Times New Roman" w:hAnsi="Times New Roman"/>
                <w:sz w:val="24"/>
                <w:szCs w:val="24"/>
              </w:rPr>
            </w:pPr>
            <w:r w:rsidRPr="00102EEB">
              <w:rPr>
                <w:rFonts w:ascii="Times New Roman" w:eastAsia="Times New Roman" w:hAnsi="Times New Roman"/>
                <w:sz w:val="24"/>
                <w:szCs w:val="24"/>
                <w:vertAlign w:val="superscript"/>
              </w:rPr>
              <w:t>( рублей, без НДС)</w:t>
            </w:r>
          </w:p>
        </w:tc>
      </w:tr>
      <w:tr w:rsidR="00B7127A" w:rsidRPr="00102EEB" w:rsidTr="0034627D">
        <w:trPr>
          <w:cantSplit/>
        </w:trPr>
        <w:tc>
          <w:tcPr>
            <w:tcW w:w="5184" w:type="dxa"/>
            <w:shd w:val="clear" w:color="auto" w:fill="auto"/>
          </w:tcPr>
          <w:p w:rsidR="00B7127A" w:rsidRPr="00102EEB" w:rsidRDefault="00B7127A" w:rsidP="0034627D">
            <w:pPr>
              <w:spacing w:after="0" w:line="240" w:lineRule="auto"/>
              <w:rPr>
                <w:rFonts w:ascii="Times New Roman" w:eastAsia="Times New Roman" w:hAnsi="Times New Roman"/>
                <w:sz w:val="24"/>
                <w:szCs w:val="24"/>
              </w:rPr>
            </w:pPr>
            <w:r w:rsidRPr="00102EEB">
              <w:rPr>
                <w:rFonts w:ascii="Times New Roman" w:hAnsi="Times New Roman"/>
                <w:sz w:val="24"/>
                <w:szCs w:val="24"/>
              </w:rPr>
              <w:t>Выкупная цена Имущества</w:t>
            </w:r>
          </w:p>
        </w:tc>
        <w:tc>
          <w:tcPr>
            <w:tcW w:w="5184" w:type="dxa"/>
            <w:shd w:val="clear" w:color="auto" w:fill="auto"/>
          </w:tcPr>
          <w:p w:rsidR="00B7127A" w:rsidRPr="00102EEB" w:rsidRDefault="00B7127A" w:rsidP="0034627D">
            <w:pPr>
              <w:spacing w:after="0" w:line="240" w:lineRule="auto"/>
              <w:rPr>
                <w:rFonts w:ascii="Times New Roman" w:eastAsia="Times New Roman" w:hAnsi="Times New Roman"/>
                <w:sz w:val="24"/>
                <w:szCs w:val="24"/>
                <w:vertAlign w:val="superscript"/>
              </w:rPr>
            </w:pPr>
            <w:r w:rsidRPr="00102EEB">
              <w:rPr>
                <w:rFonts w:ascii="Times New Roman" w:eastAsia="Times New Roman" w:hAnsi="Times New Roman"/>
                <w:sz w:val="24"/>
                <w:szCs w:val="24"/>
              </w:rPr>
              <w:t>___________________________________</w:t>
            </w:r>
          </w:p>
          <w:p w:rsidR="00B7127A" w:rsidRPr="00102EEB" w:rsidRDefault="00B7127A" w:rsidP="0034627D">
            <w:pPr>
              <w:spacing w:after="0" w:line="240" w:lineRule="auto"/>
              <w:rPr>
                <w:rFonts w:ascii="Times New Roman" w:hAnsi="Times New Roman"/>
                <w:sz w:val="24"/>
                <w:szCs w:val="24"/>
              </w:rPr>
            </w:pPr>
            <w:r w:rsidRPr="00102EEB">
              <w:rPr>
                <w:rFonts w:ascii="Times New Roman" w:eastAsia="Times New Roman" w:hAnsi="Times New Roman"/>
                <w:sz w:val="24"/>
                <w:szCs w:val="24"/>
                <w:vertAlign w:val="superscript"/>
              </w:rPr>
              <w:t>(рублей, без НДС)</w:t>
            </w:r>
          </w:p>
        </w:tc>
      </w:tr>
      <w:tr w:rsidR="00B7127A" w:rsidRPr="00B0269E" w:rsidTr="0034627D">
        <w:trPr>
          <w:cantSplit/>
        </w:trPr>
        <w:tc>
          <w:tcPr>
            <w:tcW w:w="5184" w:type="dxa"/>
            <w:shd w:val="clear" w:color="auto" w:fill="auto"/>
          </w:tcPr>
          <w:p w:rsidR="00B7127A" w:rsidRPr="00B0269E" w:rsidRDefault="00B7127A" w:rsidP="0034627D">
            <w:pPr>
              <w:spacing w:after="0" w:line="240" w:lineRule="auto"/>
              <w:rPr>
                <w:rFonts w:ascii="Times New Roman" w:eastAsia="Times New Roman" w:hAnsi="Times New Roman"/>
                <w:sz w:val="24"/>
                <w:szCs w:val="24"/>
              </w:rPr>
            </w:pPr>
            <w:r w:rsidRPr="00B0269E">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B7127A" w:rsidRPr="00B0269E" w:rsidRDefault="00B7127A" w:rsidP="0034627D">
            <w:pPr>
              <w:spacing w:after="0" w:line="240" w:lineRule="auto"/>
              <w:rPr>
                <w:rFonts w:ascii="Times New Roman" w:eastAsia="Times New Roman" w:hAnsi="Times New Roman"/>
                <w:sz w:val="24"/>
                <w:szCs w:val="24"/>
                <w:vertAlign w:val="superscript"/>
              </w:rPr>
            </w:pPr>
            <w:r w:rsidRPr="00B0269E">
              <w:rPr>
                <w:rFonts w:ascii="Times New Roman" w:eastAsia="Times New Roman" w:hAnsi="Times New Roman"/>
                <w:sz w:val="24"/>
                <w:szCs w:val="24"/>
              </w:rPr>
              <w:t>___________________________________</w:t>
            </w:r>
          </w:p>
          <w:p w:rsidR="00B7127A" w:rsidRPr="00B0269E" w:rsidRDefault="00B7127A" w:rsidP="0034627D">
            <w:pPr>
              <w:spacing w:after="0" w:line="240" w:lineRule="auto"/>
              <w:rPr>
                <w:rFonts w:ascii="Times New Roman" w:hAnsi="Times New Roman"/>
                <w:sz w:val="24"/>
                <w:szCs w:val="24"/>
              </w:rPr>
            </w:pPr>
            <w:r w:rsidRPr="00B0269E">
              <w:rPr>
                <w:rFonts w:ascii="Times New Roman" w:eastAsia="Times New Roman" w:hAnsi="Times New Roman"/>
                <w:sz w:val="24"/>
                <w:szCs w:val="24"/>
                <w:vertAlign w:val="superscript"/>
              </w:rPr>
              <w:t>(итоговая стоимость, рублей, без НДС)</w:t>
            </w:r>
          </w:p>
        </w:tc>
      </w:tr>
      <w:tr w:rsidR="00B7127A" w:rsidRPr="00B0269E" w:rsidTr="0034627D">
        <w:trPr>
          <w:cantSplit/>
        </w:trPr>
        <w:tc>
          <w:tcPr>
            <w:tcW w:w="5184" w:type="dxa"/>
            <w:shd w:val="clear" w:color="auto" w:fill="auto"/>
          </w:tcPr>
          <w:p w:rsidR="00B7127A" w:rsidRPr="00B0269E" w:rsidRDefault="00B7127A" w:rsidP="0034627D">
            <w:pPr>
              <w:spacing w:after="0" w:line="240" w:lineRule="auto"/>
              <w:rPr>
                <w:rFonts w:ascii="Times New Roman" w:eastAsia="Times New Roman" w:hAnsi="Times New Roman"/>
                <w:sz w:val="24"/>
                <w:szCs w:val="24"/>
              </w:rPr>
            </w:pPr>
            <w:r w:rsidRPr="00B0269E">
              <w:rPr>
                <w:rFonts w:ascii="Times New Roman" w:eastAsia="Times New Roman" w:hAnsi="Times New Roman"/>
                <w:sz w:val="24"/>
                <w:szCs w:val="24"/>
              </w:rPr>
              <w:t>кроме того НДС, руб.</w:t>
            </w:r>
          </w:p>
        </w:tc>
        <w:tc>
          <w:tcPr>
            <w:tcW w:w="5184" w:type="dxa"/>
            <w:shd w:val="clear" w:color="auto" w:fill="auto"/>
          </w:tcPr>
          <w:p w:rsidR="00B7127A" w:rsidRPr="00B0269E" w:rsidRDefault="00B7127A" w:rsidP="0034627D">
            <w:pPr>
              <w:spacing w:after="0" w:line="240" w:lineRule="auto"/>
              <w:rPr>
                <w:rFonts w:ascii="Times New Roman" w:eastAsia="Times New Roman" w:hAnsi="Times New Roman"/>
                <w:sz w:val="24"/>
                <w:szCs w:val="24"/>
                <w:vertAlign w:val="superscript"/>
              </w:rPr>
            </w:pPr>
            <w:r w:rsidRPr="00B0269E">
              <w:rPr>
                <w:rFonts w:ascii="Times New Roman" w:eastAsia="Times New Roman" w:hAnsi="Times New Roman"/>
                <w:sz w:val="24"/>
                <w:szCs w:val="24"/>
              </w:rPr>
              <w:t>___________________________________</w:t>
            </w:r>
          </w:p>
          <w:p w:rsidR="00B7127A" w:rsidRPr="00B0269E" w:rsidRDefault="00B7127A" w:rsidP="0034627D">
            <w:pPr>
              <w:spacing w:after="0" w:line="240" w:lineRule="auto"/>
              <w:rPr>
                <w:rFonts w:ascii="Times New Roman" w:hAnsi="Times New Roman"/>
                <w:sz w:val="24"/>
                <w:szCs w:val="24"/>
              </w:rPr>
            </w:pPr>
            <w:r w:rsidRPr="00B0269E">
              <w:rPr>
                <w:rFonts w:ascii="Times New Roman" w:eastAsia="Times New Roman" w:hAnsi="Times New Roman"/>
                <w:sz w:val="24"/>
                <w:szCs w:val="24"/>
                <w:vertAlign w:val="superscript"/>
              </w:rPr>
              <w:t>(НДС по итоговой стоимости, рублей)</w:t>
            </w:r>
          </w:p>
        </w:tc>
      </w:tr>
      <w:tr w:rsidR="00B7127A" w:rsidRPr="00B0269E" w:rsidTr="0034627D">
        <w:trPr>
          <w:cantSplit/>
        </w:trPr>
        <w:tc>
          <w:tcPr>
            <w:tcW w:w="5184" w:type="dxa"/>
            <w:shd w:val="clear" w:color="auto" w:fill="auto"/>
          </w:tcPr>
          <w:p w:rsidR="00B7127A" w:rsidRPr="00B0269E" w:rsidRDefault="00B7127A" w:rsidP="0034627D">
            <w:pPr>
              <w:spacing w:after="0" w:line="240" w:lineRule="auto"/>
              <w:rPr>
                <w:rFonts w:ascii="Times New Roman" w:eastAsia="Times New Roman" w:hAnsi="Times New Roman"/>
                <w:b/>
                <w:bCs/>
                <w:sz w:val="24"/>
                <w:szCs w:val="24"/>
              </w:rPr>
            </w:pPr>
            <w:r w:rsidRPr="00B0269E">
              <w:rPr>
                <w:rFonts w:ascii="Times New Roman" w:eastAsia="Times New Roman" w:hAnsi="Times New Roman"/>
                <w:b/>
                <w:bCs/>
                <w:sz w:val="24"/>
                <w:szCs w:val="24"/>
              </w:rPr>
              <w:t>итого с НДС, руб.</w:t>
            </w:r>
          </w:p>
        </w:tc>
        <w:tc>
          <w:tcPr>
            <w:tcW w:w="5184" w:type="dxa"/>
            <w:shd w:val="clear" w:color="auto" w:fill="auto"/>
          </w:tcPr>
          <w:p w:rsidR="00B7127A" w:rsidRPr="00B0269E" w:rsidRDefault="00B7127A" w:rsidP="0034627D">
            <w:pPr>
              <w:spacing w:after="0" w:line="240" w:lineRule="auto"/>
              <w:rPr>
                <w:rFonts w:ascii="Times New Roman" w:eastAsia="Times New Roman" w:hAnsi="Times New Roman"/>
                <w:b/>
                <w:bCs/>
                <w:sz w:val="24"/>
                <w:szCs w:val="24"/>
                <w:vertAlign w:val="superscript"/>
              </w:rPr>
            </w:pPr>
            <w:r w:rsidRPr="00B0269E">
              <w:rPr>
                <w:rFonts w:ascii="Times New Roman" w:eastAsia="Times New Roman" w:hAnsi="Times New Roman"/>
                <w:b/>
                <w:bCs/>
                <w:sz w:val="24"/>
                <w:szCs w:val="24"/>
              </w:rPr>
              <w:t>___________________________________</w:t>
            </w:r>
          </w:p>
          <w:p w:rsidR="00B7127A" w:rsidRPr="00B0269E" w:rsidRDefault="00B7127A" w:rsidP="0034627D">
            <w:pPr>
              <w:spacing w:after="0" w:line="240" w:lineRule="auto"/>
              <w:rPr>
                <w:rFonts w:ascii="Times New Roman" w:hAnsi="Times New Roman"/>
                <w:sz w:val="24"/>
                <w:szCs w:val="24"/>
              </w:rPr>
            </w:pPr>
            <w:r w:rsidRPr="00B0269E">
              <w:rPr>
                <w:rFonts w:ascii="Times New Roman" w:eastAsia="Times New Roman" w:hAnsi="Times New Roman"/>
                <w:b/>
                <w:bCs/>
                <w:sz w:val="24"/>
                <w:szCs w:val="24"/>
                <w:vertAlign w:val="superscript"/>
              </w:rPr>
              <w:t>(полная итоговая стоимость, рублей, с НДС)</w:t>
            </w:r>
          </w:p>
        </w:tc>
      </w:tr>
    </w:tbl>
    <w:p w:rsidR="002817BE" w:rsidRPr="00472512" w:rsidRDefault="002817BE">
      <w:pPr>
        <w:spacing w:after="0" w:line="240" w:lineRule="auto"/>
        <w:ind w:firstLine="567"/>
        <w:jc w:val="both"/>
        <w:rPr>
          <w:rFonts w:ascii="Times New Roman" w:eastAsia="Times New Roman" w:hAnsi="Times New Roman"/>
          <w:sz w:val="24"/>
          <w:szCs w:val="24"/>
        </w:rPr>
      </w:pPr>
      <w:r w:rsidRPr="00472512">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E006A3"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Коммерческое предложение (форма 1)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B56E2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bookmarkStart w:id="65" w:name="_Ref214869421"/>
      <w:r w:rsidRPr="00472512">
        <w:rPr>
          <w:rFonts w:ascii="Times New Roman" w:eastAsia="Times New Roman" w:hAnsi="Times New Roman"/>
          <w:sz w:val="24"/>
          <w:szCs w:val="24"/>
        </w:rPr>
        <w:t>Техническое предложение</w:t>
      </w:r>
      <w:r w:rsidR="00EC61E8" w:rsidRPr="00472512">
        <w:rPr>
          <w:rFonts w:ascii="Times New Roman" w:eastAsia="Times New Roman" w:hAnsi="Times New Roman"/>
          <w:sz w:val="24"/>
          <w:szCs w:val="24"/>
        </w:rPr>
        <w:t xml:space="preserve"> </w:t>
      </w:r>
      <w:r w:rsidR="00E006A3" w:rsidRPr="00472512">
        <w:rPr>
          <w:rFonts w:ascii="Times New Roman" w:eastAsia="Times New Roman" w:hAnsi="Times New Roman"/>
          <w:sz w:val="24"/>
          <w:szCs w:val="24"/>
        </w:rPr>
        <w:t xml:space="preserve">(форма 2) </w:t>
      </w:r>
      <w:r w:rsidR="002817BE" w:rsidRPr="00472512">
        <w:rPr>
          <w:rFonts w:ascii="Times New Roman" w:eastAsia="Times New Roman" w:hAnsi="Times New Roman"/>
          <w:sz w:val="24"/>
          <w:szCs w:val="24"/>
        </w:rPr>
        <w:t xml:space="preserve"> – на ____ </w:t>
      </w:r>
      <w:proofErr w:type="gramStart"/>
      <w:r w:rsidR="002817BE" w:rsidRPr="00472512">
        <w:rPr>
          <w:rFonts w:ascii="Times New Roman" w:eastAsia="Times New Roman" w:hAnsi="Times New Roman"/>
          <w:sz w:val="24"/>
          <w:szCs w:val="24"/>
        </w:rPr>
        <w:t>л</w:t>
      </w:r>
      <w:proofErr w:type="gramEnd"/>
      <w:r w:rsidR="002817BE" w:rsidRPr="00472512">
        <w:rPr>
          <w:rFonts w:ascii="Times New Roman" w:eastAsia="Times New Roman" w:hAnsi="Times New Roman"/>
          <w:sz w:val="24"/>
          <w:szCs w:val="24"/>
        </w:rPr>
        <w:t>.;</w:t>
      </w:r>
      <w:bookmarkStart w:id="66" w:name="_Ref214869451"/>
      <w:bookmarkEnd w:id="65"/>
    </w:p>
    <w:p w:rsidR="002817BE" w:rsidRPr="00472512" w:rsidRDefault="002817BE" w:rsidP="00CA5BDE">
      <w:pPr>
        <w:numPr>
          <w:ilvl w:val="0"/>
          <w:numId w:val="12"/>
        </w:numPr>
        <w:tabs>
          <w:tab w:val="left" w:pos="426"/>
          <w:tab w:val="left" w:pos="993"/>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Анкета Участника закупки (форма 3)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cs="Arial"/>
          <w:sz w:val="24"/>
          <w:szCs w:val="24"/>
        </w:rPr>
      </w:pPr>
      <w:r w:rsidRPr="00472512">
        <w:rPr>
          <w:rFonts w:ascii="Times New Roman" w:eastAsia="Times New Roman" w:hAnsi="Times New Roman"/>
          <w:sz w:val="24"/>
          <w:szCs w:val="24"/>
        </w:rPr>
        <w:t xml:space="preserve">Сведения из единого реестра субъектов малого и среднего предпринимательства или Декларация (форма 4) (по необходимости)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r w:rsidRPr="00472512">
        <w:rPr>
          <w:rFonts w:ascii="Times New Roman" w:eastAsia="Times New Roman" w:hAnsi="Times New Roman" w:cs="Arial"/>
          <w:sz w:val="24"/>
          <w:szCs w:val="24"/>
        </w:rPr>
        <w:t xml:space="preserve">Справка о перечне и объемах оказания финансовых услуг (лизинга) по договорам, исполненным в 2016-2017 годах </w:t>
      </w:r>
      <w:r w:rsidRPr="00472512">
        <w:rPr>
          <w:rFonts w:ascii="Times New Roman" w:eastAsia="Times New Roman" w:hAnsi="Times New Roman"/>
          <w:sz w:val="24"/>
          <w:szCs w:val="24"/>
        </w:rPr>
        <w:t xml:space="preserve">(форма 5) </w:t>
      </w:r>
      <w:r w:rsidRPr="00472512">
        <w:rPr>
          <w:rFonts w:ascii="Times New Roman" w:eastAsia="Times New Roman" w:hAnsi="Times New Roman"/>
          <w:i/>
          <w:sz w:val="24"/>
          <w:szCs w:val="24"/>
        </w:rPr>
        <w:t>(на усмотрение участника закупки для оценки по критерию «</w:t>
      </w:r>
      <w:r w:rsidRPr="00472512">
        <w:rPr>
          <w:rFonts w:ascii="Times New Roman" w:eastAsia="Times New Roman" w:hAnsi="Times New Roman" w:cs="Arial"/>
          <w:i/>
          <w:sz w:val="24"/>
          <w:szCs w:val="24"/>
        </w:rPr>
        <w:t>Наличие опыта по успешному оказанию финансовых услуг (лизинга)</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CA5BDE">
      <w:pPr>
        <w:numPr>
          <w:ilvl w:val="0"/>
          <w:numId w:val="12"/>
        </w:numPr>
        <w:tabs>
          <w:tab w:val="left" w:pos="0"/>
          <w:tab w:val="left" w:pos="426"/>
          <w:tab w:val="left" w:pos="1418"/>
        </w:tabs>
        <w:spacing w:after="0" w:line="240" w:lineRule="auto"/>
        <w:ind w:left="0" w:firstLine="0"/>
        <w:jc w:val="both"/>
        <w:rPr>
          <w:rFonts w:ascii="Times New Roman" w:eastAsia="Times New Roman" w:hAnsi="Times New Roman"/>
          <w:sz w:val="24"/>
          <w:szCs w:val="24"/>
        </w:rPr>
      </w:pPr>
      <w:bookmarkStart w:id="67" w:name="_Ref55335818"/>
      <w:bookmarkStart w:id="68" w:name="_Ref55336334"/>
      <w:bookmarkEnd w:id="66"/>
      <w:r w:rsidRPr="00472512">
        <w:rPr>
          <w:rFonts w:ascii="Times New Roman" w:eastAsia="Times New Roman" w:hAnsi="Times New Roman"/>
          <w:sz w:val="24"/>
          <w:szCs w:val="24"/>
        </w:rPr>
        <w:lastRenderedPageBreak/>
        <w:t xml:space="preserve">Прочие документы (перечислить) — на ____ </w:t>
      </w:r>
      <w:proofErr w:type="gramStart"/>
      <w:r w:rsidRPr="00472512">
        <w:rPr>
          <w:rFonts w:ascii="Times New Roman" w:eastAsia="Times New Roman" w:hAnsi="Times New Roman"/>
          <w:sz w:val="24"/>
          <w:szCs w:val="24"/>
        </w:rPr>
        <w:t>л</w:t>
      </w:r>
      <w:proofErr w:type="gramEnd"/>
      <w:r w:rsidRPr="00472512">
        <w:rPr>
          <w:rFonts w:ascii="Times New Roman" w:eastAsia="Times New Roman" w:hAnsi="Times New Roman"/>
          <w:sz w:val="24"/>
          <w:szCs w:val="24"/>
        </w:rPr>
        <w:t>.</w:t>
      </w:r>
    </w:p>
    <w:p w:rsidR="002817BE" w:rsidRPr="00472512" w:rsidRDefault="002817BE" w:rsidP="00E006A3">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pPr>
        <w:spacing w:after="0" w:line="240" w:lineRule="auto"/>
        <w:jc w:val="both"/>
        <w:rPr>
          <w:rFonts w:ascii="Times New Roman" w:eastAsia="Times New Roman" w:hAnsi="Times New Roman"/>
          <w:sz w:val="20"/>
          <w:szCs w:val="20"/>
        </w:rPr>
      </w:pPr>
      <w:bookmarkStart w:id="69" w:name="_Ref55335823"/>
      <w:bookmarkStart w:id="70" w:name="_Ref55336359"/>
      <w:bookmarkEnd w:id="67"/>
      <w:bookmarkEnd w:id="68"/>
      <w:r w:rsidRPr="00472512">
        <w:rPr>
          <w:rFonts w:ascii="Times New Roman" w:eastAsia="Times New Roman" w:hAnsi="Times New Roman"/>
          <w:sz w:val="20"/>
          <w:szCs w:val="20"/>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2.Участник закупки должен указать свое полное наименование (с указанием организационно-правовой формы) и юридический адрес.</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w:t>
      </w:r>
      <w:r w:rsidRPr="00472512">
        <w:t xml:space="preserve"> </w:t>
      </w:r>
      <w:r w:rsidRPr="00472512">
        <w:rPr>
          <w:rFonts w:ascii="Times New Roman" w:eastAsia="Times New Roman" w:hAnsi="Times New Roman"/>
          <w:sz w:val="20"/>
          <w:szCs w:val="20"/>
        </w:rPr>
        <w:t>Участник закупки должен указать стоимость Услуг цифрами и словами, в рублях. Цену следует указывать в формате Х ХХХ ХХХ</w:t>
      </w:r>
      <w:proofErr w:type="gramStart"/>
      <w:r w:rsidRPr="00472512">
        <w:rPr>
          <w:rFonts w:ascii="Times New Roman" w:eastAsia="Times New Roman" w:hAnsi="Times New Roman"/>
          <w:sz w:val="20"/>
          <w:szCs w:val="20"/>
        </w:rPr>
        <w:t>,Х</w:t>
      </w:r>
      <w:proofErr w:type="gramEnd"/>
      <w:r w:rsidRPr="00472512">
        <w:rPr>
          <w:rFonts w:ascii="Times New Roman" w:eastAsia="Times New Roman" w:hAnsi="Times New Roman"/>
          <w:sz w:val="20"/>
          <w:szCs w:val="20"/>
        </w:rPr>
        <w:t xml:space="preserve">Х руб., например: «1 234 567,89 руб. (Один миллион двести тридцать четыре тысячи пятьсот шестьдесят семь рублей 89 копеек)». </w:t>
      </w:r>
      <w:r w:rsidR="00B7127A" w:rsidRPr="00102EEB">
        <w:rPr>
          <w:rFonts w:ascii="Times New Roman" w:eastAsia="Times New Roman" w:hAnsi="Times New Roman"/>
          <w:b/>
          <w:szCs w:val="24"/>
        </w:rPr>
        <w:t>Полная итоговая стоимость</w:t>
      </w:r>
      <w:r w:rsidR="00B7127A" w:rsidRPr="00B0269E">
        <w:rPr>
          <w:rFonts w:ascii="Times New Roman" w:eastAsia="Times New Roman" w:hAnsi="Times New Roman"/>
          <w:b/>
          <w:szCs w:val="24"/>
        </w:rPr>
        <w:t xml:space="preserve"> не должна превышать значение начальной (максимальной) цены, указанной в Документации</w:t>
      </w:r>
      <w:r w:rsidRPr="00472512">
        <w:rPr>
          <w:rFonts w:ascii="Times New Roman" w:eastAsia="Times New Roman" w:hAnsi="Times New Roman"/>
          <w:b/>
          <w:sz w:val="20"/>
          <w:szCs w:val="20"/>
        </w:rPr>
        <w:t xml:space="preserve">. </w:t>
      </w:r>
    </w:p>
    <w:p w:rsidR="00B7127A" w:rsidRPr="00102EEB" w:rsidRDefault="002817BE" w:rsidP="00B7127A">
      <w:pPr>
        <w:tabs>
          <w:tab w:val="left" w:pos="6987"/>
        </w:tabs>
        <w:autoSpaceDE w:val="0"/>
        <w:autoSpaceDN w:val="0"/>
        <w:adjustRightInd w:val="0"/>
        <w:spacing w:after="0" w:line="240" w:lineRule="auto"/>
        <w:jc w:val="both"/>
        <w:rPr>
          <w:rFonts w:ascii="Times New Roman" w:hAnsi="Times New Roman"/>
          <w:b/>
        </w:rPr>
      </w:pPr>
      <w:r w:rsidRPr="00472512">
        <w:rPr>
          <w:rFonts w:ascii="Times New Roman" w:eastAsia="Times New Roman" w:hAnsi="Times New Roman"/>
          <w:sz w:val="20"/>
          <w:szCs w:val="20"/>
        </w:rPr>
        <w:t xml:space="preserve">4. </w:t>
      </w:r>
      <w:r w:rsidR="00B7127A">
        <w:rPr>
          <w:rFonts w:ascii="Times New Roman" w:eastAsia="Times New Roman" w:hAnsi="Times New Roman"/>
          <w:b/>
        </w:rPr>
        <w:t>П</w:t>
      </w:r>
      <w:r w:rsidR="00B7127A" w:rsidRPr="00102EEB">
        <w:rPr>
          <w:rFonts w:ascii="Times New Roman" w:eastAsia="Times New Roman" w:hAnsi="Times New Roman"/>
          <w:b/>
        </w:rPr>
        <w:t>олная итоговая стоимость</w:t>
      </w:r>
      <w:r w:rsidR="00B7127A" w:rsidRPr="00102EEB">
        <w:rPr>
          <w:rFonts w:ascii="Times New Roman" w:hAnsi="Times New Roman"/>
          <w:b/>
        </w:rPr>
        <w:t xml:space="preserve"> должна быть равна сумме выкупной цены Имущества и общей сумме лизинговых платежей, подлежащих уплате лизингополучателем лизингодателю (с НДС), с учетом аванса, вознаграждения за организацию лизинговой сделки </w:t>
      </w:r>
    </w:p>
    <w:p w:rsidR="00B7127A" w:rsidRPr="00102EEB" w:rsidRDefault="00B7127A" w:rsidP="00B7127A">
      <w:pPr>
        <w:tabs>
          <w:tab w:val="left" w:pos="6987"/>
        </w:tabs>
        <w:autoSpaceDE w:val="0"/>
        <w:autoSpaceDN w:val="0"/>
        <w:adjustRightInd w:val="0"/>
        <w:spacing w:after="0" w:line="240" w:lineRule="auto"/>
        <w:jc w:val="both"/>
        <w:rPr>
          <w:rFonts w:ascii="Times New Roman" w:hAnsi="Times New Roman"/>
          <w:b/>
        </w:rPr>
      </w:pPr>
      <w:r w:rsidRPr="00102EEB">
        <w:rPr>
          <w:rFonts w:ascii="Times New Roman" w:hAnsi="Times New Roman"/>
          <w:b/>
        </w:rPr>
        <w:t>Общая сумма лизинговых платежей состоит из следующих частей:</w:t>
      </w:r>
    </w:p>
    <w:p w:rsidR="00B7127A" w:rsidRPr="00B7127A" w:rsidRDefault="00B7127A" w:rsidP="00B7127A">
      <w:pPr>
        <w:spacing w:after="0" w:line="240" w:lineRule="auto"/>
        <w:jc w:val="both"/>
        <w:rPr>
          <w:rFonts w:ascii="Times New Roman" w:hAnsi="Times New Roman"/>
          <w:b/>
        </w:rPr>
      </w:pPr>
      <w:r w:rsidRPr="00B7127A">
        <w:rPr>
          <w:rFonts w:ascii="Times New Roman" w:hAnsi="Times New Roman"/>
          <w:b/>
        </w:rPr>
        <w:t>- расходы (издержки) Лизингодателя, связанные с приобретением Имущества;</w:t>
      </w:r>
    </w:p>
    <w:p w:rsidR="00B7127A" w:rsidRPr="00B7127A" w:rsidRDefault="00B7127A" w:rsidP="00B7127A">
      <w:pPr>
        <w:spacing w:after="0" w:line="240" w:lineRule="auto"/>
        <w:jc w:val="both"/>
        <w:rPr>
          <w:rFonts w:ascii="Times New Roman" w:hAnsi="Times New Roman"/>
          <w:b/>
        </w:rPr>
      </w:pPr>
      <w:r w:rsidRPr="00B7127A">
        <w:rPr>
          <w:rFonts w:ascii="Times New Roman" w:hAnsi="Times New Roman"/>
          <w:b/>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B7127A" w:rsidRPr="00B7127A" w:rsidRDefault="00B7127A" w:rsidP="00B7127A">
      <w:pPr>
        <w:spacing w:after="0" w:line="240" w:lineRule="auto"/>
        <w:jc w:val="both"/>
        <w:rPr>
          <w:rFonts w:ascii="Times New Roman" w:hAnsi="Times New Roman"/>
          <w:b/>
        </w:rPr>
      </w:pPr>
      <w:r w:rsidRPr="00B7127A">
        <w:rPr>
          <w:rFonts w:ascii="Times New Roman" w:hAnsi="Times New Roman"/>
          <w:b/>
        </w:rPr>
        <w:t>-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договору;</w:t>
      </w:r>
    </w:p>
    <w:p w:rsidR="00B7127A" w:rsidRDefault="00B7127A" w:rsidP="00B7127A">
      <w:pPr>
        <w:spacing w:after="0" w:line="240" w:lineRule="auto"/>
        <w:jc w:val="both"/>
        <w:rPr>
          <w:rFonts w:ascii="Times New Roman" w:hAnsi="Times New Roman"/>
          <w:b/>
        </w:rPr>
      </w:pPr>
      <w:r w:rsidRPr="00B7127A">
        <w:rPr>
          <w:rFonts w:ascii="Times New Roman" w:hAnsi="Times New Roman"/>
          <w:b/>
        </w:rPr>
        <w:t>- расходы, связанные со страхованием Имущества, в том числе страхованием транспортировки Имущества до места эксплуатации</w:t>
      </w:r>
      <w:r w:rsidRPr="00102EEB">
        <w:rPr>
          <w:rFonts w:ascii="Times New Roman" w:hAnsi="Times New Roman"/>
          <w:b/>
        </w:rPr>
        <w:t>.</w:t>
      </w:r>
    </w:p>
    <w:p w:rsidR="00A73D41" w:rsidRPr="00A73D41" w:rsidRDefault="00A73D41" w:rsidP="00A73D41">
      <w:pPr>
        <w:tabs>
          <w:tab w:val="left" w:pos="709"/>
        </w:tabs>
        <w:spacing w:after="0" w:line="240" w:lineRule="auto"/>
        <w:ind w:firstLine="709"/>
        <w:jc w:val="both"/>
        <w:rPr>
          <w:rFonts w:ascii="Times New Roman" w:eastAsia="Times New Roman" w:hAnsi="Times New Roman"/>
          <w:b/>
          <w:sz w:val="20"/>
          <w:szCs w:val="20"/>
        </w:rPr>
      </w:pPr>
      <w:r w:rsidRPr="00A73D41">
        <w:rPr>
          <w:rFonts w:ascii="Times New Roman" w:eastAsia="Times New Roman" w:hAnsi="Times New Roman"/>
          <w:b/>
          <w:kern w:val="2"/>
          <w:sz w:val="20"/>
          <w:szCs w:val="20"/>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2817BE" w:rsidRPr="00472512" w:rsidRDefault="00B7127A">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5. </w:t>
      </w:r>
      <w:r w:rsidR="002817BE" w:rsidRPr="00472512">
        <w:rPr>
          <w:rFonts w:ascii="Times New Roman" w:eastAsia="Times New Roman" w:hAnsi="Times New Roman"/>
          <w:sz w:val="20"/>
          <w:szCs w:val="20"/>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6. Письмо должно быть подписано и скреплено печатью (при наличии).</w:t>
      </w: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Pr="00472512" w:rsidRDefault="002817BE" w:rsidP="00672A0D">
      <w:pPr>
        <w:spacing w:after="0"/>
        <w:jc w:val="both"/>
        <w:rPr>
          <w:rFonts w:ascii="Times New Roman" w:eastAsia="Times New Roman" w:hAnsi="Times New Roman"/>
          <w:sz w:val="20"/>
          <w:szCs w:val="20"/>
        </w:rPr>
      </w:pPr>
    </w:p>
    <w:p w:rsidR="002817BE" w:rsidRDefault="002817BE"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1148B3" w:rsidRDefault="001148B3" w:rsidP="00672A0D">
      <w:pPr>
        <w:spacing w:after="0"/>
        <w:jc w:val="both"/>
        <w:rPr>
          <w:rFonts w:ascii="Times New Roman" w:eastAsia="Times New Roman" w:hAnsi="Times New Roman"/>
          <w:sz w:val="20"/>
          <w:szCs w:val="20"/>
        </w:rPr>
      </w:pPr>
    </w:p>
    <w:p w:rsidR="00C00433" w:rsidRDefault="00C00433" w:rsidP="00672A0D">
      <w:pPr>
        <w:spacing w:after="0"/>
        <w:jc w:val="both"/>
        <w:rPr>
          <w:rFonts w:ascii="Times New Roman" w:eastAsia="Times New Roman" w:hAnsi="Times New Roman"/>
          <w:sz w:val="20"/>
          <w:szCs w:val="20"/>
        </w:rPr>
      </w:pPr>
    </w:p>
    <w:p w:rsidR="00672A0D" w:rsidRPr="00472512" w:rsidRDefault="00672A0D" w:rsidP="0073179E">
      <w:pPr>
        <w:pStyle w:val="2"/>
        <w:numPr>
          <w:ilvl w:val="0"/>
          <w:numId w:val="0"/>
        </w:numPr>
        <w:ind w:left="1134"/>
        <w:jc w:val="right"/>
      </w:pPr>
      <w:bookmarkStart w:id="71" w:name="__RefHeading___Toc518568479"/>
      <w:bookmarkStart w:id="72" w:name="_%2525D0%25259A%2525D0%2525BE%2525D0%252"/>
      <w:bookmarkStart w:id="73" w:name="_Toc527017185"/>
      <w:bookmarkStart w:id="74" w:name="_Ref214868178"/>
      <w:bookmarkEnd w:id="71"/>
      <w:bookmarkEnd w:id="72"/>
      <w:r w:rsidRPr="00472512">
        <w:lastRenderedPageBreak/>
        <w:t xml:space="preserve">Коммерческое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1</w:t>
      </w:r>
      <w:r w:rsidR="004943A6">
        <w:rPr>
          <w:noProof/>
        </w:rPr>
        <w:fldChar w:fldCharType="end"/>
      </w:r>
      <w:r w:rsidRPr="00472512">
        <w:t>)</w:t>
      </w:r>
      <w:bookmarkEnd w:id="73"/>
    </w:p>
    <w:p w:rsidR="002817BE" w:rsidRPr="00472512" w:rsidRDefault="002817BE" w:rsidP="00672A0D">
      <w:pPr>
        <w:tabs>
          <w:tab w:val="left" w:pos="425"/>
          <w:tab w:val="left" w:pos="567"/>
          <w:tab w:val="left" w:pos="709"/>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bCs/>
          <w:sz w:val="24"/>
          <w:szCs w:val="24"/>
        </w:rPr>
        <w:t>Форма коммерческого предложения</w:t>
      </w:r>
      <w:bookmarkEnd w:id="74"/>
    </w:p>
    <w:p w:rsidR="002817BE" w:rsidRPr="00472512" w:rsidRDefault="002817BE" w:rsidP="00672A0D">
      <w:pP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1</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sz w:val="24"/>
          <w:szCs w:val="24"/>
        </w:rPr>
      </w:pPr>
      <w:bookmarkStart w:id="75" w:name="_Ref55335821"/>
      <w:bookmarkStart w:id="76" w:name="_Ref55336345"/>
      <w:r w:rsidRPr="00472512">
        <w:rPr>
          <w:rFonts w:ascii="Times New Roman" w:eastAsia="Times New Roman" w:hAnsi="Times New Roman"/>
          <w:b/>
          <w:sz w:val="24"/>
          <w:szCs w:val="24"/>
        </w:rPr>
        <w:t xml:space="preserve">Коммерческое предложение </w:t>
      </w:r>
    </w:p>
    <w:p w:rsidR="002817BE" w:rsidRPr="00472512" w:rsidRDefault="002817BE"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0E1FD2" w:rsidRDefault="003026EA" w:rsidP="00CA5BDE">
      <w:pPr>
        <w:numPr>
          <w:ilvl w:val="0"/>
          <w:numId w:val="46"/>
        </w:numPr>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4"/>
          <w:szCs w:val="24"/>
          <w:lang w:eastAsia="ru-RU"/>
        </w:rPr>
        <w:t>Условия лизинга</w:t>
      </w:r>
      <w:r w:rsidR="00705ACF" w:rsidRPr="00472512">
        <w:rPr>
          <w:rFonts w:ascii="Times New Roman" w:eastAsia="Times New Roman" w:hAnsi="Times New Roman"/>
          <w:sz w:val="24"/>
          <w:szCs w:val="24"/>
          <w:lang w:eastAsia="ru-RU"/>
        </w:rPr>
        <w:t>:</w:t>
      </w: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7531F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7531F6" w:rsidRPr="00740078" w:rsidRDefault="007531F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7531F6" w:rsidRPr="00740078" w:rsidRDefault="007531F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7531F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7531F6" w:rsidRPr="00740078" w:rsidRDefault="007531F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7531F6" w:rsidRPr="00740078" w:rsidRDefault="007531F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7531F6" w:rsidRPr="00740078" w:rsidRDefault="007531F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7531F6" w:rsidRDefault="007531F6" w:rsidP="0034627D">
            <w:pPr>
              <w:tabs>
                <w:tab w:val="left" w:pos="0"/>
              </w:tabs>
              <w:spacing w:after="0" w:line="240" w:lineRule="auto"/>
              <w:jc w:val="both"/>
              <w:rPr>
                <w:rFonts w:ascii="Times New Roman" w:eastAsia="Times New Roman" w:hAnsi="Times New Roman"/>
                <w:sz w:val="20"/>
                <w:szCs w:val="20"/>
                <w:lang w:eastAsia="ru-RU"/>
              </w:rPr>
            </w:pPr>
            <w:r w:rsidRPr="00203C13">
              <w:rPr>
                <w:rFonts w:ascii="Times New Roman" w:eastAsia="Times New Roman" w:hAnsi="Times New Roman"/>
                <w:sz w:val="20"/>
                <w:szCs w:val="20"/>
                <w:lang w:eastAsia="ru-RU"/>
              </w:rPr>
              <w:t>Самосвал КАМАЗ 65115-776058-19 (или эквивалент)</w:t>
            </w:r>
            <w:r>
              <w:rPr>
                <w:rFonts w:ascii="Times New Roman" w:eastAsia="Times New Roman" w:hAnsi="Times New Roman"/>
                <w:sz w:val="20"/>
                <w:szCs w:val="20"/>
                <w:lang w:eastAsia="ru-RU"/>
              </w:rPr>
              <w:t>,</w:t>
            </w:r>
          </w:p>
          <w:p w:rsidR="007531F6" w:rsidRPr="00740078" w:rsidRDefault="007531F6" w:rsidP="0034627D">
            <w:pPr>
              <w:tabs>
                <w:tab w:val="left" w:pos="0"/>
              </w:tabs>
              <w:spacing w:after="0" w:line="240" w:lineRule="auto"/>
              <w:jc w:val="both"/>
              <w:rPr>
                <w:rFonts w:ascii="Times New Roman" w:eastAsia="Times New Roman" w:hAnsi="Times New Roman"/>
                <w:sz w:val="20"/>
                <w:szCs w:val="20"/>
                <w:lang w:eastAsia="ru-RU"/>
              </w:rPr>
            </w:pPr>
            <w:r w:rsidRPr="00203C13">
              <w:rPr>
                <w:rFonts w:ascii="Times New Roman" w:eastAsia="Times New Roman" w:hAnsi="Times New Roman"/>
                <w:sz w:val="20"/>
                <w:szCs w:val="20"/>
                <w:lang w:eastAsia="ru-RU"/>
              </w:rPr>
              <w:t xml:space="preserve">Самосвал КАМАЗ 43255-6010-69(G5) </w:t>
            </w:r>
            <w:r w:rsidRPr="009737CC">
              <w:rPr>
                <w:rFonts w:ascii="Times New Roman" w:eastAsia="Times New Roman" w:hAnsi="Times New Roman"/>
                <w:sz w:val="20"/>
                <w:szCs w:val="20"/>
                <w:lang w:eastAsia="ru-RU"/>
              </w:rPr>
              <w:t>(или эквивалент)</w:t>
            </w:r>
            <w:r>
              <w:rPr>
                <w:rFonts w:ascii="Times New Roman" w:eastAsia="Times New Roman" w:hAnsi="Times New Roman"/>
                <w:sz w:val="20"/>
                <w:szCs w:val="20"/>
                <w:lang w:eastAsia="ru-RU"/>
              </w:rPr>
              <w:t>.</w:t>
            </w:r>
            <w:r w:rsidRPr="009737CC">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 </w:t>
            </w:r>
          </w:p>
          <w:p w:rsidR="007531F6" w:rsidRPr="00740078" w:rsidRDefault="007531F6" w:rsidP="0034627D">
            <w:pPr>
              <w:tabs>
                <w:tab w:val="left" w:pos="0"/>
              </w:tabs>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7531F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7531F6" w:rsidRPr="00740078" w:rsidRDefault="007531F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7531F6" w:rsidRPr="00740078" w:rsidRDefault="007531F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7531F6" w:rsidRPr="00740078" w:rsidRDefault="007531F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7531F6" w:rsidRPr="007531F6" w:rsidRDefault="007531F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203C13">
              <w:rPr>
                <w:rFonts w:ascii="Times New Roman" w:eastAsia="Times New Roman" w:hAnsi="Times New Roman"/>
                <w:sz w:val="20"/>
                <w:szCs w:val="20"/>
                <w:lang w:eastAsia="ru-RU"/>
              </w:rPr>
              <w:t xml:space="preserve">Самосвал КАМАЗ 65115-776058-19 </w:t>
            </w:r>
            <w:r w:rsidRPr="007531F6">
              <w:rPr>
                <w:rFonts w:ascii="Times New Roman" w:eastAsia="Times New Roman" w:hAnsi="Times New Roman"/>
                <w:sz w:val="20"/>
                <w:szCs w:val="20"/>
                <w:lang w:eastAsia="ru-RU"/>
              </w:rPr>
              <w:t>(или эквивалент) 1 шт.,</w:t>
            </w:r>
          </w:p>
          <w:p w:rsidR="007531F6" w:rsidRPr="00740078" w:rsidRDefault="007531F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531F6">
              <w:rPr>
                <w:rFonts w:ascii="Times New Roman" w:eastAsia="Times New Roman" w:hAnsi="Times New Roman"/>
                <w:sz w:val="20"/>
                <w:szCs w:val="20"/>
                <w:lang w:eastAsia="ru-RU"/>
              </w:rPr>
              <w:t>Самосвал КАМАЗ 43255-6010-69(G5) (или эквивалент) 1</w:t>
            </w:r>
            <w:r>
              <w:rPr>
                <w:rFonts w:ascii="Times New Roman" w:eastAsia="Times New Roman" w:hAnsi="Times New Roman"/>
                <w:sz w:val="20"/>
                <w:szCs w:val="20"/>
                <w:lang w:eastAsia="ru-RU"/>
              </w:rPr>
              <w:t xml:space="preserve"> шт.</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EE0885">
              <w:rPr>
                <w:rFonts w:ascii="Times New Roman" w:eastAsia="Times New Roman" w:hAnsi="Times New Roman"/>
                <w:b/>
                <w:sz w:val="20"/>
                <w:szCs w:val="20"/>
                <w:lang w:eastAsia="ru-RU"/>
              </w:rPr>
              <w:t>год выпуска</w:t>
            </w:r>
            <w:r>
              <w:rPr>
                <w:rFonts w:ascii="Times New Roman" w:eastAsia="Times New Roman" w:hAnsi="Times New Roman"/>
                <w:b/>
                <w:sz w:val="20"/>
                <w:szCs w:val="20"/>
                <w:lang w:eastAsia="ru-RU"/>
              </w:rPr>
              <w:t>*</w:t>
            </w:r>
          </w:p>
        </w:tc>
        <w:tc>
          <w:tcPr>
            <w:tcW w:w="5745" w:type="dxa"/>
            <w:gridSpan w:val="2"/>
            <w:tcBorders>
              <w:top w:val="single" w:sz="4" w:space="0" w:color="auto"/>
              <w:left w:val="single" w:sz="4" w:space="0" w:color="auto"/>
              <w:bottom w:val="single" w:sz="4" w:space="0" w:color="auto"/>
              <w:right w:val="single" w:sz="4" w:space="0" w:color="auto"/>
            </w:tcBorders>
          </w:tcPr>
          <w:p w:rsidR="00FE4776" w:rsidRPr="007531F6" w:rsidRDefault="00FE4776" w:rsidP="0090299A">
            <w:pPr>
              <w:autoSpaceDE w:val="0"/>
              <w:autoSpaceDN w:val="0"/>
              <w:adjustRightInd w:val="0"/>
              <w:spacing w:after="0" w:line="213" w:lineRule="auto"/>
              <w:jc w:val="both"/>
              <w:rPr>
                <w:rFonts w:ascii="Times New Roman" w:eastAsia="Times New Roman" w:hAnsi="Times New Roman"/>
                <w:sz w:val="20"/>
                <w:szCs w:val="20"/>
                <w:lang w:eastAsia="ru-RU"/>
              </w:rPr>
            </w:pPr>
            <w:r w:rsidRPr="00203C13">
              <w:rPr>
                <w:rFonts w:ascii="Times New Roman" w:eastAsia="Times New Roman" w:hAnsi="Times New Roman"/>
                <w:sz w:val="20"/>
                <w:szCs w:val="20"/>
                <w:lang w:eastAsia="ru-RU"/>
              </w:rPr>
              <w:t xml:space="preserve">Самосвал КАМАЗ 65115-776058-19 </w:t>
            </w:r>
            <w:r w:rsidRPr="007531F6">
              <w:rPr>
                <w:rFonts w:ascii="Times New Roman" w:eastAsia="Times New Roman" w:hAnsi="Times New Roman"/>
                <w:sz w:val="20"/>
                <w:szCs w:val="20"/>
                <w:lang w:eastAsia="ru-RU"/>
              </w:rPr>
              <w:t xml:space="preserve">(или эквивалент) </w:t>
            </w:r>
            <w:r>
              <w:rPr>
                <w:rFonts w:ascii="Times New Roman" w:eastAsia="Times New Roman" w:hAnsi="Times New Roman"/>
                <w:sz w:val="20"/>
                <w:szCs w:val="20"/>
                <w:lang w:eastAsia="ru-RU"/>
              </w:rPr>
              <w:t>_______</w:t>
            </w:r>
          </w:p>
          <w:p w:rsidR="00FE4776" w:rsidRPr="00740078" w:rsidRDefault="00FE4776" w:rsidP="00FE4776">
            <w:pPr>
              <w:autoSpaceDE w:val="0"/>
              <w:autoSpaceDN w:val="0"/>
              <w:adjustRightInd w:val="0"/>
              <w:spacing w:after="0" w:line="213" w:lineRule="auto"/>
              <w:jc w:val="both"/>
              <w:rPr>
                <w:rFonts w:ascii="Times New Roman" w:eastAsia="Times New Roman" w:hAnsi="Times New Roman"/>
                <w:sz w:val="20"/>
                <w:szCs w:val="20"/>
                <w:lang w:eastAsia="ru-RU"/>
              </w:rPr>
            </w:pPr>
            <w:r w:rsidRPr="007531F6">
              <w:rPr>
                <w:rFonts w:ascii="Times New Roman" w:eastAsia="Times New Roman" w:hAnsi="Times New Roman"/>
                <w:sz w:val="20"/>
                <w:szCs w:val="20"/>
                <w:lang w:eastAsia="ru-RU"/>
              </w:rPr>
              <w:t xml:space="preserve">Самосвал КАМАЗ 43255-6010-69(G5) (или эквивалент) </w:t>
            </w:r>
            <w:r>
              <w:rPr>
                <w:rFonts w:ascii="Times New Roman" w:eastAsia="Times New Roman" w:hAnsi="Times New Roman"/>
                <w:sz w:val="20"/>
                <w:szCs w:val="20"/>
                <w:lang w:eastAsia="ru-RU"/>
              </w:rPr>
              <w:t>_______</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FE4776" w:rsidRPr="00740078" w:rsidRDefault="00FE4776" w:rsidP="0034627D">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F00ABC">
              <w:rPr>
                <w:rFonts w:ascii="Times New Roman" w:eastAsia="Times New Roman" w:hAnsi="Times New Roman"/>
                <w:sz w:val="20"/>
                <w:szCs w:val="20"/>
                <w:lang w:eastAsia="ru-RU"/>
              </w:rPr>
              <w:t xml:space="preserve">Общество с Ограниченной Ответственностью </w:t>
            </w:r>
            <w:r w:rsidRPr="009737CC">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ТракХолдинг</w:t>
            </w:r>
            <w:proofErr w:type="spellEnd"/>
            <w:r w:rsidRPr="009737CC">
              <w:rPr>
                <w:rFonts w:ascii="Times New Roman" w:eastAsia="Times New Roman" w:hAnsi="Times New Roman"/>
                <w:sz w:val="20"/>
                <w:szCs w:val="20"/>
                <w:lang w:eastAsia="ru-RU"/>
              </w:rPr>
              <w:t xml:space="preserve">» </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141201</w:t>
            </w:r>
            <w:r w:rsidRPr="00740078">
              <w:rPr>
                <w:rFonts w:ascii="Times New Roman" w:eastAsia="Times New Roman" w:hAnsi="Times New Roman"/>
                <w:sz w:val="20"/>
                <w:szCs w:val="20"/>
                <w:lang w:eastAsia="ru-RU"/>
              </w:rPr>
              <w:t>, г</w:t>
            </w:r>
            <w:r>
              <w:rPr>
                <w:rFonts w:ascii="Times New Roman" w:eastAsia="Times New Roman" w:hAnsi="Times New Roman"/>
                <w:sz w:val="20"/>
                <w:szCs w:val="20"/>
                <w:lang w:eastAsia="ru-RU"/>
              </w:rPr>
              <w:t>. Пушкино, Пушкинский</w:t>
            </w:r>
            <w:r w:rsidRPr="00740078">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ш. </w:t>
            </w:r>
            <w:proofErr w:type="gramStart"/>
            <w:r>
              <w:rPr>
                <w:rFonts w:ascii="Times New Roman" w:eastAsia="Times New Roman" w:hAnsi="Times New Roman"/>
                <w:sz w:val="20"/>
                <w:szCs w:val="20"/>
                <w:lang w:eastAsia="ru-RU"/>
              </w:rPr>
              <w:t>Ярославское</w:t>
            </w:r>
            <w:proofErr w:type="gramEnd"/>
            <w:r>
              <w:rPr>
                <w:rFonts w:ascii="Times New Roman" w:eastAsia="Times New Roman" w:hAnsi="Times New Roman"/>
                <w:sz w:val="20"/>
                <w:szCs w:val="20"/>
                <w:lang w:eastAsia="ru-RU"/>
              </w:rPr>
              <w:t>, дом 2-В,  офис 401</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FE4776" w:rsidRPr="00740078" w:rsidRDefault="00FE4776" w:rsidP="0034627D">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1105038006336</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FE4776" w:rsidRPr="00740078" w:rsidRDefault="00FE4776" w:rsidP="0034627D">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5038078333</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36 (Тридцать шесть) месяцев, исчисляемых со дня подписания акта приема-передачи Имущества в лизинг</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360824" w:rsidRDefault="00FE4776" w:rsidP="0034627D">
            <w:pPr>
              <w:autoSpaceDE w:val="0"/>
              <w:autoSpaceDN w:val="0"/>
              <w:adjustRightInd w:val="0"/>
              <w:spacing w:after="0" w:line="213" w:lineRule="auto"/>
              <w:jc w:val="both"/>
              <w:rPr>
                <w:rFonts w:ascii="Times New Roman" w:eastAsia="Times New Roman" w:hAnsi="Times New Roman"/>
                <w:b/>
                <w:sz w:val="20"/>
                <w:szCs w:val="20"/>
                <w:lang w:eastAsia="ru-RU"/>
              </w:rPr>
            </w:pPr>
            <w:r w:rsidRPr="00360824">
              <w:rPr>
                <w:rFonts w:ascii="Times New Roman" w:eastAsia="Times New Roman" w:hAnsi="Times New Roman"/>
                <w:b/>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360824" w:rsidRDefault="00FE4776" w:rsidP="0034627D">
            <w:pPr>
              <w:autoSpaceDE w:val="0"/>
              <w:autoSpaceDN w:val="0"/>
              <w:adjustRightInd w:val="0"/>
              <w:spacing w:after="0" w:line="213" w:lineRule="auto"/>
              <w:jc w:val="both"/>
              <w:rPr>
                <w:rFonts w:ascii="Times New Roman" w:eastAsia="Times New Roman" w:hAnsi="Times New Roman"/>
                <w:b/>
                <w:sz w:val="20"/>
                <w:szCs w:val="20"/>
                <w:lang w:eastAsia="ru-RU"/>
              </w:rPr>
            </w:pPr>
            <w:r w:rsidRPr="00360824">
              <w:rPr>
                <w:rFonts w:ascii="Times New Roman" w:eastAsia="Times New Roman" w:hAnsi="Times New Roman"/>
                <w:b/>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20</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360824" w:rsidRDefault="00FE4776" w:rsidP="0034627D">
            <w:pPr>
              <w:autoSpaceDE w:val="0"/>
              <w:autoSpaceDN w:val="0"/>
              <w:adjustRightInd w:val="0"/>
              <w:spacing w:after="0" w:line="213" w:lineRule="auto"/>
              <w:jc w:val="both"/>
              <w:rPr>
                <w:rFonts w:ascii="Times New Roman" w:eastAsia="Times New Roman" w:hAnsi="Times New Roman"/>
                <w:b/>
                <w:sz w:val="20"/>
                <w:szCs w:val="20"/>
                <w:lang w:eastAsia="ru-RU"/>
              </w:rPr>
            </w:pPr>
            <w:r w:rsidRPr="00360824">
              <w:rPr>
                <w:rFonts w:ascii="Times New Roman" w:eastAsia="Times New Roman" w:hAnsi="Times New Roman"/>
                <w:b/>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360824" w:rsidRDefault="00FE4776" w:rsidP="0034627D">
            <w:pPr>
              <w:autoSpaceDE w:val="0"/>
              <w:autoSpaceDN w:val="0"/>
              <w:adjustRightInd w:val="0"/>
              <w:spacing w:after="0" w:line="213" w:lineRule="auto"/>
              <w:jc w:val="both"/>
              <w:rPr>
                <w:rFonts w:ascii="Times New Roman" w:eastAsia="Times New Roman" w:hAnsi="Times New Roman"/>
                <w:b/>
                <w:sz w:val="20"/>
                <w:szCs w:val="20"/>
                <w:lang w:eastAsia="ru-RU"/>
              </w:rPr>
            </w:pPr>
            <w:r w:rsidRPr="00360824">
              <w:rPr>
                <w:rFonts w:ascii="Times New Roman" w:eastAsia="Times New Roman" w:hAnsi="Times New Roman"/>
                <w:b/>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C72FCC" w:rsidRDefault="00FE4776" w:rsidP="0034627D">
            <w:pPr>
              <w:autoSpaceDE w:val="0"/>
              <w:autoSpaceDN w:val="0"/>
              <w:adjustRightInd w:val="0"/>
              <w:spacing w:after="0" w:line="213" w:lineRule="auto"/>
              <w:jc w:val="both"/>
              <w:rPr>
                <w:rFonts w:ascii="Times New Roman" w:eastAsia="Times New Roman" w:hAnsi="Times New Roman"/>
                <w:b/>
                <w:sz w:val="20"/>
                <w:szCs w:val="20"/>
                <w:lang w:eastAsia="ru-RU"/>
              </w:rPr>
            </w:pPr>
            <w:r w:rsidRPr="00C72FCC">
              <w:rPr>
                <w:rFonts w:ascii="Times New Roman" w:eastAsia="Times New Roman" w:hAnsi="Times New Roman"/>
                <w:b/>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1905253303"/>
            <w:placeholder>
              <w:docPart w:val="EDB1A12F5A3046D1A4C71DC8CD2B4125"/>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FE4776" w:rsidRPr="00740078" w:rsidRDefault="00FE4776" w:rsidP="0034627D">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Лизингополучатель не вправе перемещать Имущество за </w:t>
            </w:r>
            <w:r w:rsidRPr="00740078">
              <w:rPr>
                <w:rFonts w:ascii="Times New Roman" w:eastAsia="Times New Roman" w:hAnsi="Times New Roman"/>
                <w:sz w:val="20"/>
                <w:szCs w:val="20"/>
                <w:lang w:eastAsia="ru-RU"/>
              </w:rPr>
              <w:lastRenderedPageBreak/>
              <w:t>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FE4776" w:rsidRPr="00740078" w:rsidRDefault="00FE4776"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FE4776"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FE4776" w:rsidRPr="00740078" w:rsidRDefault="00FE4776"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tc>
      </w:tr>
    </w:tbl>
    <w:p w:rsidR="001450F0" w:rsidRDefault="001450F0" w:rsidP="00943246">
      <w:pPr>
        <w:tabs>
          <w:tab w:val="left" w:pos="284"/>
          <w:tab w:val="left" w:pos="1494"/>
        </w:tabs>
        <w:suppressAutoHyphens w:val="0"/>
        <w:spacing w:after="0" w:line="240" w:lineRule="atLeast"/>
        <w:jc w:val="both"/>
        <w:rPr>
          <w:rFonts w:ascii="Times New Roman" w:hAnsi="Times New Roman"/>
          <w:b/>
          <w:sz w:val="18"/>
          <w:szCs w:val="18"/>
          <w:lang w:eastAsia="en-US"/>
        </w:rPr>
      </w:pPr>
    </w:p>
    <w:p w:rsidR="008521D0" w:rsidRPr="008521D0" w:rsidRDefault="00C403C5" w:rsidP="00943246">
      <w:pPr>
        <w:tabs>
          <w:tab w:val="left" w:pos="284"/>
          <w:tab w:val="left" w:pos="1494"/>
        </w:tabs>
        <w:suppressAutoHyphens w:val="0"/>
        <w:spacing w:after="0" w:line="240" w:lineRule="atLeast"/>
        <w:jc w:val="both"/>
        <w:rPr>
          <w:rFonts w:ascii="Times New Roman" w:hAnsi="Times New Roman"/>
          <w:b/>
          <w:sz w:val="24"/>
          <w:szCs w:val="24"/>
          <w:lang w:eastAsia="en-US"/>
        </w:rPr>
      </w:pPr>
      <w:r>
        <w:rPr>
          <w:rFonts w:ascii="Times New Roman" w:hAnsi="Times New Roman"/>
          <w:b/>
          <w:sz w:val="24"/>
          <w:szCs w:val="24"/>
          <w:lang w:eastAsia="en-US"/>
        </w:rPr>
        <w:t>*</w:t>
      </w:r>
      <w:r w:rsidR="008521D0" w:rsidRPr="008521D0">
        <w:rPr>
          <w:rFonts w:ascii="Times New Roman" w:hAnsi="Times New Roman"/>
          <w:b/>
          <w:sz w:val="24"/>
          <w:szCs w:val="24"/>
          <w:lang w:eastAsia="en-US"/>
        </w:rPr>
        <w:t>Марка объекта финансовой аренды (предмета лизинга) конкретизируется при заключении Договора на оказание услуг финансовой аренды (лизинга) и Договора купли-продажи (поставки) Имущества</w:t>
      </w:r>
      <w:r w:rsidR="008521D0">
        <w:rPr>
          <w:rFonts w:ascii="Times New Roman" w:hAnsi="Times New Roman"/>
          <w:b/>
          <w:sz w:val="24"/>
          <w:szCs w:val="24"/>
          <w:lang w:eastAsia="ru-RU"/>
        </w:rPr>
        <w:t>.</w:t>
      </w:r>
    </w:p>
    <w:p w:rsidR="00943246" w:rsidRPr="00943246" w:rsidRDefault="00943246" w:rsidP="00943246">
      <w:pPr>
        <w:tabs>
          <w:tab w:val="left" w:pos="284"/>
          <w:tab w:val="left" w:pos="1494"/>
        </w:tabs>
        <w:suppressAutoHyphens w:val="0"/>
        <w:spacing w:after="0" w:line="240" w:lineRule="atLeast"/>
        <w:jc w:val="both"/>
        <w:rPr>
          <w:rFonts w:ascii="Times New Roman" w:eastAsia="Times New Roman" w:hAnsi="Times New Roman"/>
          <w:sz w:val="24"/>
          <w:szCs w:val="24"/>
        </w:rPr>
      </w:pPr>
    </w:p>
    <w:p w:rsidR="002B6B6D" w:rsidRPr="002B6B6D" w:rsidRDefault="002B6B6D" w:rsidP="002B6B6D">
      <w:pPr>
        <w:suppressAutoHyphens w:val="0"/>
        <w:jc w:val="center"/>
        <w:rPr>
          <w:rFonts w:ascii="Palatino Linotype" w:hAnsi="Palatino Linotype" w:cs="Microsoft Sans Serif"/>
          <w:sz w:val="20"/>
          <w:szCs w:val="20"/>
          <w:lang w:eastAsia="en-US"/>
        </w:rPr>
      </w:pPr>
      <w:r w:rsidRPr="002B6B6D">
        <w:rPr>
          <w:rFonts w:ascii="Palatino Linotype" w:hAnsi="Palatino Linotype" w:cs="Microsoft Sans Serif"/>
          <w:sz w:val="20"/>
          <w:szCs w:val="20"/>
          <w:lang w:eastAsia="en-US"/>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275"/>
        <w:gridCol w:w="1163"/>
        <w:gridCol w:w="1559"/>
        <w:gridCol w:w="1418"/>
        <w:gridCol w:w="1417"/>
        <w:gridCol w:w="1417"/>
      </w:tblGrid>
      <w:tr w:rsidR="002B6B6D" w:rsidRPr="002B6B6D" w:rsidTr="002B6B6D">
        <w:tc>
          <w:tcPr>
            <w:tcW w:w="534"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Срок платежа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уплате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163"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Лизинговые платежи к уплате (без НДС)</w:t>
            </w:r>
          </w:p>
        </w:tc>
        <w:tc>
          <w:tcPr>
            <w:tcW w:w="1418"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Лизинговые платежи  к начислению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НДС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Общая сумма досрочного исполнения обязательств по внесению лизинговых платежей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highlight w:val="yellow"/>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аванс**</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highlight w:val="yellow"/>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0</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lang w:eastAsia="en-US"/>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1</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2</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val="en-US" w:eastAsia="en-US"/>
              </w:rPr>
              <w:t>NN</w:t>
            </w:r>
          </w:p>
        </w:tc>
        <w:tc>
          <w:tcPr>
            <w:tcW w:w="1021" w:type="dxa"/>
            <w:tcBorders>
              <w:top w:val="single" w:sz="4" w:space="0" w:color="auto"/>
              <w:left w:val="single" w:sz="4" w:space="0" w:color="auto"/>
              <w:bottom w:val="single" w:sz="4" w:space="0" w:color="auto"/>
              <w:right w:val="single" w:sz="4" w:space="0" w:color="auto"/>
            </w:tcBorders>
          </w:tcPr>
          <w:p w:rsidR="002B6B6D" w:rsidRDefault="002B6B6D" w:rsidP="002B6B6D">
            <w:pPr>
              <w:spacing w:line="204" w:lineRule="auto"/>
              <w:jc w:val="center"/>
              <w:rPr>
                <w:rFonts w:ascii="Palatino Linotype" w:hAnsi="Palatino Linotype" w:cs="Microsoft Sans Serif"/>
                <w:spacing w:val="-2"/>
                <w:w w:val="90"/>
                <w:sz w:val="20"/>
                <w:szCs w:val="20"/>
              </w:rPr>
            </w:pPr>
            <w:r>
              <w:rPr>
                <w:rFonts w:ascii="Palatino Linotype" w:hAnsi="Palatino Linotype" w:cs="Microsoft Sans Serif"/>
                <w:spacing w:val="-2"/>
                <w:w w:val="90"/>
                <w:sz w:val="20"/>
                <w:szCs w:val="20"/>
              </w:rPr>
              <w:t>00.00.0000</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r>
      <w:tr w:rsidR="002B6B6D" w:rsidRPr="002B6B6D" w:rsidTr="002B6B6D">
        <w:tc>
          <w:tcPr>
            <w:tcW w:w="534"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eastAsia="en-US"/>
              </w:rPr>
            </w:pPr>
          </w:p>
        </w:tc>
        <w:tc>
          <w:tcPr>
            <w:tcW w:w="1021"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итого***</w:t>
            </w:r>
          </w:p>
        </w:tc>
        <w:tc>
          <w:tcPr>
            <w:tcW w:w="1275"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163"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w:t>
            </w:r>
          </w:p>
        </w:tc>
      </w:tr>
      <w:tr w:rsidR="002B6B6D" w:rsidRPr="002B6B6D" w:rsidTr="002B6B6D">
        <w:trPr>
          <w:trHeight w:val="393"/>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2B6B6D" w:rsidRPr="002B6B6D" w:rsidTr="002B6B6D">
        <w:trPr>
          <w:trHeight w:val="1585"/>
        </w:trPr>
        <w:tc>
          <w:tcPr>
            <w:tcW w:w="534" w:type="dxa"/>
            <w:tcBorders>
              <w:top w:val="nil"/>
              <w:left w:val="nil"/>
              <w:bottom w:val="nil"/>
              <w:right w:val="nil"/>
            </w:tcBorders>
            <w:hideMark/>
          </w:tcPr>
          <w:p w:rsidR="002B6B6D" w:rsidRPr="002B6B6D" w:rsidRDefault="002B6B6D" w:rsidP="002B6B6D">
            <w:pPr>
              <w:suppressAutoHyphens w:val="0"/>
              <w:spacing w:line="204" w:lineRule="auto"/>
              <w:rPr>
                <w:rFonts w:ascii="Palatino Linotype" w:hAnsi="Palatino Linotype" w:cs="Microsoft Sans Serif"/>
                <w:spacing w:val="-2"/>
                <w:w w:val="90"/>
                <w:sz w:val="20"/>
                <w:szCs w:val="20"/>
                <w:lang w:val="en-US" w:eastAsia="en-US"/>
              </w:rPr>
            </w:pPr>
            <w:r w:rsidRPr="002B6B6D">
              <w:rPr>
                <w:rFonts w:ascii="Palatino Linotype" w:hAnsi="Palatino Linotype" w:cs="Microsoft Sans Serif"/>
                <w:spacing w:val="-2"/>
                <w:w w:val="90"/>
                <w:sz w:val="20"/>
                <w:szCs w:val="20"/>
                <w:lang w:val="en-US" w:eastAsia="en-US"/>
              </w:rPr>
              <w:t>**</w:t>
            </w:r>
          </w:p>
        </w:tc>
        <w:tc>
          <w:tcPr>
            <w:tcW w:w="9270" w:type="dxa"/>
            <w:gridSpan w:val="7"/>
            <w:tcBorders>
              <w:top w:val="nil"/>
              <w:left w:val="nil"/>
              <w:bottom w:val="nil"/>
              <w:right w:val="nil"/>
            </w:tcBorders>
            <w:hideMark/>
          </w:tcPr>
          <w:p w:rsidR="002B6B6D" w:rsidRPr="002B6B6D" w:rsidRDefault="002B6B6D" w:rsidP="002B6B6D">
            <w:pPr>
              <w:suppressAutoHyphens w:val="0"/>
              <w:spacing w:line="204" w:lineRule="auto"/>
              <w:jc w:val="both"/>
              <w:rPr>
                <w:rFonts w:ascii="Palatino Linotype" w:hAnsi="Palatino Linotype" w:cs="Microsoft Sans Serif"/>
                <w:spacing w:val="-2"/>
                <w:w w:val="90"/>
                <w:sz w:val="20"/>
                <w:szCs w:val="20"/>
                <w:lang w:eastAsia="en-US"/>
              </w:rPr>
            </w:pPr>
            <w:proofErr w:type="gramStart"/>
            <w:r w:rsidRPr="002B6B6D">
              <w:rPr>
                <w:rFonts w:ascii="Palatino Linotype" w:hAnsi="Palatino Linotype" w:cs="Microsoft Sans Serif"/>
                <w:spacing w:val="-2"/>
                <w:w w:val="90"/>
                <w:sz w:val="20"/>
                <w:szCs w:val="20"/>
                <w:lang w:eastAsia="en-US"/>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(_______________________)</w:t>
            </w:r>
          </w:p>
          <w:p w:rsidR="002B6B6D" w:rsidRPr="002B6B6D" w:rsidRDefault="002B6B6D" w:rsidP="002B6B6D">
            <w:pPr>
              <w:suppressAutoHyphens w:val="0"/>
              <w:spacing w:line="204" w:lineRule="auto"/>
              <w:jc w:val="center"/>
              <w:rPr>
                <w:rFonts w:ascii="Palatino Linotype" w:hAnsi="Palatino Linotype" w:cs="Microsoft Sans Serif"/>
                <w:spacing w:val="-2"/>
                <w:w w:val="90"/>
                <w:sz w:val="20"/>
                <w:szCs w:val="20"/>
                <w:lang w:eastAsia="en-US"/>
              </w:rPr>
            </w:pPr>
            <w:r w:rsidRPr="002B6B6D">
              <w:rPr>
                <w:rFonts w:ascii="Palatino Linotype" w:hAnsi="Palatino Linotype" w:cs="Microsoft Sans Serif"/>
                <w:spacing w:val="-2"/>
                <w:w w:val="90"/>
                <w:sz w:val="20"/>
                <w:szCs w:val="20"/>
                <w:lang w:eastAsia="en-US"/>
              </w:rPr>
              <w:t xml:space="preserve">руб., в </w:t>
            </w:r>
            <w:proofErr w:type="spellStart"/>
            <w:r w:rsidRPr="002B6B6D">
              <w:rPr>
                <w:rFonts w:ascii="Palatino Linotype" w:hAnsi="Palatino Linotype" w:cs="Microsoft Sans Serif"/>
                <w:spacing w:val="-2"/>
                <w:w w:val="90"/>
                <w:sz w:val="20"/>
                <w:szCs w:val="20"/>
                <w:lang w:eastAsia="en-US"/>
              </w:rPr>
              <w:t>т.ч</w:t>
            </w:r>
            <w:proofErr w:type="spellEnd"/>
            <w:r w:rsidRPr="002B6B6D">
              <w:rPr>
                <w:rFonts w:ascii="Palatino Linotype" w:hAnsi="Palatino Linotype" w:cs="Microsoft Sans Serif"/>
                <w:spacing w:val="-2"/>
                <w:w w:val="90"/>
                <w:sz w:val="20"/>
                <w:szCs w:val="20"/>
                <w:lang w:eastAsia="en-US"/>
              </w:rPr>
              <w:t>. НДС</w:t>
            </w:r>
          </w:p>
        </w:tc>
      </w:tr>
    </w:tbl>
    <w:p w:rsidR="002B6B6D" w:rsidRPr="002B6B6D" w:rsidRDefault="002B6B6D" w:rsidP="002B6B6D">
      <w:pPr>
        <w:suppressAutoHyphens w:val="0"/>
        <w:spacing w:after="0" w:line="228" w:lineRule="auto"/>
        <w:ind w:right="284"/>
        <w:rPr>
          <w:rFonts w:ascii="Times New Roman" w:eastAsia="Times New Roman" w:hAnsi="Times New Roman"/>
          <w:sz w:val="20"/>
          <w:szCs w:val="20"/>
          <w:lang w:eastAsia="ru-RU"/>
        </w:rPr>
      </w:pPr>
    </w:p>
    <w:tbl>
      <w:tblPr>
        <w:tblW w:w="10628" w:type="dxa"/>
        <w:tblLook w:val="01E0" w:firstRow="1" w:lastRow="1" w:firstColumn="1" w:lastColumn="1" w:noHBand="0" w:noVBand="0"/>
      </w:tblPr>
      <w:tblGrid>
        <w:gridCol w:w="10031"/>
        <w:gridCol w:w="597"/>
      </w:tblGrid>
      <w:tr w:rsidR="002B6B6D" w:rsidRPr="002B6B6D" w:rsidTr="0078049B">
        <w:trPr>
          <w:trHeight w:val="499"/>
        </w:trPr>
        <w:tc>
          <w:tcPr>
            <w:tcW w:w="10031" w:type="dxa"/>
            <w:vAlign w:val="bottom"/>
            <w:hideMark/>
          </w:tcPr>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2B6B6D" w:rsidRPr="002B6B6D" w:rsidRDefault="002B6B6D" w:rsidP="002B6B6D">
            <w:pPr>
              <w:suppressAutoHyphens w:val="0"/>
              <w:spacing w:after="0" w:line="228" w:lineRule="auto"/>
              <w:jc w:val="both"/>
              <w:rPr>
                <w:rFonts w:ascii="Times New Roman" w:eastAsia="Times New Roman" w:hAnsi="Times New Roman"/>
                <w:kern w:val="2"/>
                <w:sz w:val="20"/>
                <w:szCs w:val="20"/>
                <w:lang w:eastAsia="ru-RU"/>
              </w:rPr>
            </w:pPr>
            <w:r w:rsidRPr="002B6B6D">
              <w:rPr>
                <w:rFonts w:ascii="Times New Roman" w:eastAsia="Times New Roman" w:hAnsi="Times New Roman"/>
                <w:kern w:val="2"/>
                <w:sz w:val="20"/>
                <w:szCs w:val="20"/>
                <w:lang w:eastAsia="ru-RU"/>
              </w:rPr>
              <w:t xml:space="preserve"> </w:t>
            </w:r>
          </w:p>
        </w:tc>
        <w:tc>
          <w:tcPr>
            <w:tcW w:w="597" w:type="dxa"/>
            <w:vAlign w:val="bottom"/>
            <w:hideMark/>
          </w:tcPr>
          <w:p w:rsidR="002B6B6D" w:rsidRPr="002B6B6D" w:rsidRDefault="002B6B6D" w:rsidP="002B6B6D">
            <w:pPr>
              <w:suppressAutoHyphens w:val="0"/>
              <w:rPr>
                <w:rFonts w:ascii="Times New Roman" w:eastAsia="Times New Roman" w:hAnsi="Times New Roman"/>
                <w:kern w:val="2"/>
                <w:sz w:val="20"/>
                <w:szCs w:val="20"/>
                <w:lang w:eastAsia="ru-RU"/>
              </w:rPr>
            </w:pPr>
          </w:p>
        </w:tc>
      </w:tr>
    </w:tbl>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ind w:right="3684" w:firstLine="567"/>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(подпись, М.П.)</w:t>
      </w:r>
    </w:p>
    <w:p w:rsidR="002817BE" w:rsidRPr="00472512" w:rsidRDefault="002817BE">
      <w:pPr>
        <w:spacing w:after="0" w:line="240" w:lineRule="auto"/>
        <w:ind w:firstLine="567"/>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D06549" w:rsidP="00D06549">
      <w:pPr>
        <w:spacing w:after="0" w:line="240" w:lineRule="auto"/>
        <w:ind w:right="3684"/>
        <w:rPr>
          <w:rFonts w:ascii="Times New Roman" w:eastAsia="Times New Roman" w:hAnsi="Times New Roman"/>
          <w:b/>
          <w:spacing w:val="36"/>
          <w:sz w:val="24"/>
          <w:szCs w:val="24"/>
        </w:rPr>
      </w:pPr>
      <w:r>
        <w:rPr>
          <w:rFonts w:ascii="Times New Roman" w:eastAsia="Times New Roman" w:hAnsi="Times New Roman"/>
          <w:sz w:val="24"/>
          <w:szCs w:val="24"/>
          <w:vertAlign w:val="superscript"/>
        </w:rPr>
        <w:t xml:space="preserve">                      </w:t>
      </w:r>
      <w:r w:rsidR="002817BE" w:rsidRPr="00472512">
        <w:rPr>
          <w:rFonts w:ascii="Times New Roman" w:eastAsia="Times New Roman" w:hAnsi="Times New Roman"/>
          <w:sz w:val="24"/>
          <w:szCs w:val="24"/>
          <w:vertAlign w:val="superscript"/>
        </w:rPr>
        <w:t xml:space="preserve">(фамилия, имя, отчество </w:t>
      </w:r>
      <w:proofErr w:type="gramStart"/>
      <w:r w:rsidR="002817BE" w:rsidRPr="00472512">
        <w:rPr>
          <w:rFonts w:ascii="Times New Roman" w:eastAsia="Times New Roman" w:hAnsi="Times New Roman"/>
          <w:sz w:val="24"/>
          <w:szCs w:val="24"/>
          <w:vertAlign w:val="superscript"/>
        </w:rPr>
        <w:t>подписавшего</w:t>
      </w:r>
      <w:proofErr w:type="gramEnd"/>
      <w:r w:rsidR="002817BE" w:rsidRPr="00472512">
        <w:rPr>
          <w:rFonts w:ascii="Times New Roman" w:eastAsia="Times New Roman" w:hAnsi="Times New Roman"/>
          <w:sz w:val="24"/>
          <w:szCs w:val="24"/>
          <w:vertAlign w:val="superscript"/>
        </w:rPr>
        <w:t>, должность)</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lastRenderedPageBreak/>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2817BE" w:rsidP="00CA5BDE">
      <w:pPr>
        <w:numPr>
          <w:ilvl w:val="0"/>
          <w:numId w:val="37"/>
        </w:numPr>
        <w:tabs>
          <w:tab w:val="clear" w:pos="1134"/>
          <w:tab w:val="num" w:pos="0"/>
          <w:tab w:val="left" w:pos="142"/>
          <w:tab w:val="left" w:pos="284"/>
          <w:tab w:val="left" w:pos="1276"/>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2817BE" w:rsidRPr="001C0A26" w:rsidRDefault="002817BE" w:rsidP="00CA5BDE">
      <w:pPr>
        <w:numPr>
          <w:ilvl w:val="0"/>
          <w:numId w:val="37"/>
        </w:numPr>
        <w:tabs>
          <w:tab w:val="clear" w:pos="1134"/>
          <w:tab w:val="num" w:pos="0"/>
          <w:tab w:val="left" w:pos="284"/>
          <w:tab w:val="left" w:pos="1494"/>
        </w:tabs>
        <w:spacing w:after="0" w:line="240" w:lineRule="auto"/>
        <w:ind w:left="0" w:firstLine="0"/>
        <w:jc w:val="both"/>
        <w:rPr>
          <w:rFonts w:ascii="Times New Roman" w:hAnsi="Times New Roman"/>
          <w:sz w:val="20"/>
          <w:szCs w:val="20"/>
        </w:rPr>
      </w:pPr>
      <w:r w:rsidRPr="00472512">
        <w:rPr>
          <w:rFonts w:ascii="Times New Roman" w:hAnsi="Times New Roman"/>
          <w:sz w:val="20"/>
          <w:szCs w:val="20"/>
        </w:rPr>
        <w:t>Участник закупки указывает свое фирменное наименование (в т. ч. организационно-правовую форму) и свой адрес.</w:t>
      </w:r>
    </w:p>
    <w:p w:rsidR="001C0A26" w:rsidRPr="001C0A26" w:rsidRDefault="001C0A26" w:rsidP="001C0A26">
      <w:pPr>
        <w:numPr>
          <w:ilvl w:val="0"/>
          <w:numId w:val="37"/>
        </w:numPr>
        <w:tabs>
          <w:tab w:val="left" w:pos="284"/>
          <w:tab w:val="left" w:pos="1494"/>
        </w:tabs>
        <w:suppressAutoHyphens w:val="0"/>
        <w:spacing w:after="0" w:line="240" w:lineRule="auto"/>
        <w:jc w:val="both"/>
        <w:rPr>
          <w:rFonts w:ascii="Times New Roman" w:hAnsi="Times New Roman"/>
          <w:b/>
          <w:sz w:val="20"/>
          <w:szCs w:val="20"/>
        </w:rPr>
      </w:pPr>
      <w:r w:rsidRPr="001C0A26">
        <w:rPr>
          <w:rFonts w:ascii="Times New Roman" w:hAnsi="Times New Roman"/>
          <w:b/>
          <w:sz w:val="20"/>
          <w:szCs w:val="20"/>
        </w:rPr>
        <w:t xml:space="preserve">Год выпуска поставляемой техники: </w:t>
      </w:r>
    </w:p>
    <w:p w:rsidR="001C0A26" w:rsidRPr="001C0A26" w:rsidRDefault="001C0A26" w:rsidP="001C0A26">
      <w:pPr>
        <w:tabs>
          <w:tab w:val="left" w:pos="284"/>
          <w:tab w:val="left" w:pos="1494"/>
        </w:tabs>
        <w:suppressAutoHyphens w:val="0"/>
        <w:spacing w:after="0" w:line="240" w:lineRule="auto"/>
        <w:ind w:firstLine="709"/>
        <w:jc w:val="both"/>
        <w:rPr>
          <w:rFonts w:ascii="Times New Roman" w:hAnsi="Times New Roman"/>
          <w:b/>
          <w:sz w:val="20"/>
          <w:szCs w:val="20"/>
        </w:rPr>
      </w:pPr>
      <w:r w:rsidRPr="001C0A26">
        <w:rPr>
          <w:rFonts w:ascii="Times New Roman" w:hAnsi="Times New Roman"/>
          <w:b/>
          <w:sz w:val="20"/>
          <w:szCs w:val="20"/>
        </w:rPr>
        <w:t>- Самосвал КАМАЗ 65115-776058-19 (или эквивалент) не ранее 2017 года,</w:t>
      </w:r>
    </w:p>
    <w:p w:rsidR="001C0A26" w:rsidRPr="001C0A26" w:rsidRDefault="001C0A26" w:rsidP="001C0A26">
      <w:pPr>
        <w:tabs>
          <w:tab w:val="left" w:pos="284"/>
          <w:tab w:val="left" w:pos="1494"/>
        </w:tabs>
        <w:suppressAutoHyphens w:val="0"/>
        <w:spacing w:after="0" w:line="240" w:lineRule="auto"/>
        <w:ind w:firstLine="709"/>
        <w:jc w:val="both"/>
        <w:rPr>
          <w:rFonts w:ascii="Times New Roman" w:hAnsi="Times New Roman"/>
          <w:b/>
          <w:sz w:val="20"/>
          <w:szCs w:val="20"/>
        </w:rPr>
      </w:pPr>
      <w:r w:rsidRPr="001C0A26">
        <w:rPr>
          <w:rFonts w:ascii="Times New Roman" w:hAnsi="Times New Roman"/>
          <w:b/>
          <w:sz w:val="20"/>
          <w:szCs w:val="20"/>
        </w:rPr>
        <w:t>- Самосвал КАМАЗ 43255-6010-69(G5) (или эквивалент) не ранее 2018 года.</w:t>
      </w:r>
    </w:p>
    <w:p w:rsidR="001C0A26" w:rsidRPr="001C0A26" w:rsidRDefault="001C0A26" w:rsidP="001C0A26">
      <w:pPr>
        <w:numPr>
          <w:ilvl w:val="0"/>
          <w:numId w:val="37"/>
        </w:numPr>
        <w:tabs>
          <w:tab w:val="clear" w:pos="1134"/>
          <w:tab w:val="num" w:pos="0"/>
          <w:tab w:val="left" w:pos="284"/>
          <w:tab w:val="left" w:pos="1494"/>
        </w:tabs>
        <w:suppressAutoHyphens w:val="0"/>
        <w:spacing w:after="0" w:line="240" w:lineRule="auto"/>
        <w:ind w:left="0" w:firstLine="0"/>
        <w:jc w:val="both"/>
        <w:rPr>
          <w:rFonts w:ascii="Times New Roman" w:hAnsi="Times New Roman"/>
          <w:b/>
          <w:sz w:val="20"/>
          <w:szCs w:val="20"/>
        </w:rPr>
      </w:pPr>
      <w:r w:rsidRPr="001C0A26">
        <w:rPr>
          <w:rFonts w:ascii="Times New Roman" w:hAnsi="Times New Roman"/>
          <w:b/>
          <w:sz w:val="20"/>
          <w:szCs w:val="20"/>
        </w:rPr>
        <w:t>Дополнительное вознаграждение за рассмотрение и согласование перенайма Имущества должно быть не более 5 000 руб.</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eastAsia="Times New Roman" w:hAnsi="Times New Roman"/>
          <w:sz w:val="20"/>
          <w:szCs w:val="20"/>
        </w:rPr>
        <w:t>5.</w:t>
      </w:r>
      <w:r w:rsidRPr="00472512">
        <w:rPr>
          <w:rFonts w:ascii="Times New Roman" w:eastAsia="Times New Roman" w:hAnsi="Times New Roman"/>
          <w:b/>
          <w:sz w:val="20"/>
          <w:szCs w:val="20"/>
        </w:rPr>
        <w:t xml:space="preserve"> </w:t>
      </w:r>
      <w:r w:rsidRPr="00472512">
        <w:rPr>
          <w:rFonts w:ascii="Times New Roman" w:eastAsia="Times New Roman" w:hAnsi="Times New Roman"/>
          <w:sz w:val="20"/>
          <w:szCs w:val="20"/>
        </w:rPr>
        <w:t>В таблице приводится расчет стоимости услуг на основании данных п.3.4. Информационной карты Документации. Указываются:</w:t>
      </w:r>
      <w:r w:rsidRPr="00472512">
        <w:rPr>
          <w:rFonts w:ascii="Times New Roman" w:hAnsi="Times New Roman"/>
          <w:b/>
          <w:sz w:val="20"/>
          <w:szCs w:val="20"/>
        </w:rPr>
        <w:t xml:space="preserve"> </w:t>
      </w:r>
      <w:r w:rsidRPr="00472512">
        <w:rPr>
          <w:rFonts w:ascii="Times New Roman" w:hAnsi="Times New Roman"/>
          <w:sz w:val="20"/>
          <w:szCs w:val="20"/>
        </w:rPr>
        <w:t xml:space="preserve">сумма выкупной цены Имущества, общая сумма лизинговых платежей, подлежащих уплате лизингополучателем лизингодателю (с НДС), аванс, вознаграждение за организацию лизинговой сделки. </w:t>
      </w:r>
    </w:p>
    <w:p w:rsidR="002817BE" w:rsidRPr="00472512" w:rsidRDefault="002817BE">
      <w:pPr>
        <w:tabs>
          <w:tab w:val="left" w:pos="6987"/>
        </w:tabs>
        <w:autoSpaceDE w:val="0"/>
        <w:spacing w:after="0" w:line="240" w:lineRule="auto"/>
        <w:jc w:val="both"/>
        <w:rPr>
          <w:rFonts w:ascii="Times New Roman" w:hAnsi="Times New Roman"/>
          <w:sz w:val="20"/>
          <w:szCs w:val="20"/>
        </w:rPr>
      </w:pPr>
      <w:r w:rsidRPr="00472512">
        <w:rPr>
          <w:rFonts w:ascii="Times New Roman" w:hAnsi="Times New Roman"/>
          <w:sz w:val="20"/>
          <w:szCs w:val="20"/>
        </w:rPr>
        <w:t>Общая сумма лизинговых платежей состоит из следующих частей:</w:t>
      </w:r>
    </w:p>
    <w:bookmarkEnd w:id="75"/>
    <w:bookmarkEnd w:id="76"/>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(издержки) Лизингодателя, связанные с приобретением Имущества;</w:t>
      </w:r>
    </w:p>
    <w:p w:rsidR="00EB7E0D" w:rsidRDefault="00EB7E0D" w:rsidP="00FE4776">
      <w:pPr>
        <w:spacing w:after="0" w:line="240" w:lineRule="auto"/>
        <w:jc w:val="both"/>
        <w:rPr>
          <w:rFonts w:ascii="Times New Roman" w:hAnsi="Times New Roman"/>
          <w:sz w:val="20"/>
          <w:szCs w:val="20"/>
        </w:rPr>
      </w:pPr>
      <w:r w:rsidRPr="00EB7E0D">
        <w:rPr>
          <w:rFonts w:ascii="Times New Roman" w:hAnsi="Times New Roman"/>
          <w:sz w:val="20"/>
          <w:szCs w:val="20"/>
        </w:rPr>
        <w:t xml:space="preserve">- расходы на оказание дополнительных услуг, оказанных Лизингодателем Лизингополучателю по письменной заявке Лизингополучателя;  </w:t>
      </w:r>
    </w:p>
    <w:p w:rsidR="00EB7E0D" w:rsidRPr="00EB7E0D" w:rsidRDefault="00EB7E0D" w:rsidP="00EB7E0D">
      <w:pPr>
        <w:spacing w:after="0" w:line="240" w:lineRule="auto"/>
        <w:rPr>
          <w:rFonts w:ascii="Times New Roman" w:hAnsi="Times New Roman"/>
          <w:sz w:val="20"/>
          <w:szCs w:val="20"/>
        </w:rPr>
      </w:pPr>
      <w:r w:rsidRPr="00EB7E0D">
        <w:rPr>
          <w:rFonts w:ascii="Times New Roman" w:hAnsi="Times New Roman"/>
          <w:sz w:val="20"/>
          <w:szCs w:val="20"/>
        </w:rPr>
        <w:t>- расходы на выплату процентов за пользование кредитными, заемными и прочи</w:t>
      </w:r>
      <w:r>
        <w:rPr>
          <w:rFonts w:ascii="Times New Roman" w:hAnsi="Times New Roman"/>
          <w:sz w:val="20"/>
          <w:szCs w:val="20"/>
        </w:rPr>
        <w:t xml:space="preserve">ми средствами, направленными на </w:t>
      </w:r>
      <w:r w:rsidRPr="00EB7E0D">
        <w:rPr>
          <w:rFonts w:ascii="Times New Roman" w:hAnsi="Times New Roman"/>
          <w:sz w:val="20"/>
          <w:szCs w:val="20"/>
        </w:rPr>
        <w:t>финансирование и (или) рефинансирование расходов Лизингодателя по договору;</w:t>
      </w:r>
    </w:p>
    <w:p w:rsidR="007F7099" w:rsidRDefault="00EB7E0D" w:rsidP="00B7127A">
      <w:pPr>
        <w:spacing w:after="0" w:line="240" w:lineRule="auto"/>
        <w:jc w:val="both"/>
        <w:rPr>
          <w:rFonts w:ascii="Times New Roman" w:hAnsi="Times New Roman"/>
          <w:sz w:val="20"/>
          <w:szCs w:val="20"/>
        </w:rPr>
      </w:pPr>
      <w:r w:rsidRPr="00EB7E0D">
        <w:rPr>
          <w:rFonts w:ascii="Times New Roman" w:hAnsi="Times New Roman"/>
          <w:sz w:val="20"/>
          <w:szCs w:val="20"/>
        </w:rPr>
        <w:t>- расходы, связанные со страхованием Имущества, в том числе страхованием транспортировки Имущества до места эксплуатации.</w:t>
      </w:r>
    </w:p>
    <w:p w:rsidR="00A73D41" w:rsidRPr="00A73D41" w:rsidRDefault="00A73D41" w:rsidP="00BD33F3">
      <w:pPr>
        <w:spacing w:after="0" w:line="240" w:lineRule="auto"/>
        <w:ind w:firstLine="709"/>
        <w:jc w:val="both"/>
        <w:rPr>
          <w:rFonts w:ascii="Times New Roman" w:eastAsia="Times New Roman" w:hAnsi="Times New Roman"/>
          <w:b/>
          <w:bCs/>
          <w:iCs/>
          <w:sz w:val="20"/>
          <w:szCs w:val="20"/>
        </w:rPr>
      </w:pPr>
      <w:r w:rsidRPr="00A73D41">
        <w:rPr>
          <w:rFonts w:ascii="Times New Roman" w:eastAsia="Times New Roman" w:hAnsi="Times New Roman"/>
          <w:b/>
          <w:kern w:val="2"/>
          <w:sz w:val="20"/>
          <w:szCs w:val="20"/>
          <w:lang w:eastAsia="en-US"/>
        </w:rPr>
        <w:t>НДС должен быть рассчитан по ставке, установленной налоговым законодательством на дату уплаты, принимая во внимание вступление в силу с 01.01.2019 отдельных положений Федерального закона от 03.08.2018 N 303-ФЗ «О внесении изменений в отдельные законодательные акты Российской Федерации о налогах и сборах».</w:t>
      </w: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7F7099" w:rsidRPr="00472512" w:rsidRDefault="007F7099"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Pr="00472512" w:rsidRDefault="00642AD0" w:rsidP="007F7099">
      <w:pPr>
        <w:spacing w:after="0" w:line="240" w:lineRule="auto"/>
        <w:jc w:val="right"/>
        <w:rPr>
          <w:rFonts w:ascii="Times New Roman" w:eastAsia="Times New Roman" w:hAnsi="Times New Roman"/>
          <w:b/>
          <w:bCs/>
          <w:iCs/>
          <w:sz w:val="24"/>
          <w:szCs w:val="24"/>
        </w:rPr>
      </w:pPr>
    </w:p>
    <w:p w:rsidR="00642AD0" w:rsidRDefault="00642AD0"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2C5072" w:rsidRDefault="002C5072"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F43A9D" w:rsidRDefault="00F43A9D"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5A73AB" w:rsidRDefault="005A73AB" w:rsidP="007F7099">
      <w:pPr>
        <w:spacing w:after="0" w:line="240" w:lineRule="auto"/>
        <w:jc w:val="right"/>
        <w:rPr>
          <w:rFonts w:ascii="Times New Roman" w:eastAsia="Times New Roman" w:hAnsi="Times New Roman"/>
          <w:b/>
          <w:bCs/>
          <w:iCs/>
          <w:sz w:val="24"/>
          <w:szCs w:val="24"/>
        </w:rPr>
      </w:pPr>
    </w:p>
    <w:p w:rsidR="002C5072" w:rsidRPr="00472512" w:rsidRDefault="002C5072" w:rsidP="007F7099">
      <w:pPr>
        <w:spacing w:after="0" w:line="240" w:lineRule="auto"/>
        <w:jc w:val="right"/>
        <w:rPr>
          <w:rFonts w:ascii="Times New Roman" w:eastAsia="Times New Roman" w:hAnsi="Times New Roman"/>
          <w:b/>
          <w:bCs/>
          <w:iCs/>
          <w:sz w:val="24"/>
          <w:szCs w:val="24"/>
        </w:rPr>
      </w:pPr>
    </w:p>
    <w:p w:rsidR="007F7099" w:rsidRPr="00472512" w:rsidRDefault="007F7099" w:rsidP="0073179E">
      <w:pPr>
        <w:pStyle w:val="2"/>
        <w:numPr>
          <w:ilvl w:val="0"/>
          <w:numId w:val="0"/>
        </w:numPr>
        <w:ind w:left="1134"/>
        <w:jc w:val="right"/>
      </w:pPr>
      <w:bookmarkStart w:id="77" w:name="_Toc527017186"/>
      <w:r w:rsidRPr="00472512">
        <w:lastRenderedPageBreak/>
        <w:t xml:space="preserve">Техническое предложение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2</w:t>
      </w:r>
      <w:r w:rsidR="004943A6">
        <w:rPr>
          <w:noProof/>
        </w:rPr>
        <w:fldChar w:fldCharType="end"/>
      </w:r>
      <w:r w:rsidRPr="00472512">
        <w:t>)</w:t>
      </w:r>
      <w:bookmarkEnd w:id="77"/>
    </w:p>
    <w:p w:rsidR="00ED5231" w:rsidRPr="00472512" w:rsidRDefault="00ED5231">
      <w:pPr>
        <w:spacing w:after="0" w:line="240" w:lineRule="auto"/>
        <w:jc w:val="center"/>
        <w:rPr>
          <w:rFonts w:ascii="Times New Roman" w:hAnsi="Times New Roman"/>
          <w:sz w:val="24"/>
          <w:szCs w:val="24"/>
        </w:rPr>
      </w:pPr>
    </w:p>
    <w:p w:rsidR="002817BE" w:rsidRPr="00472512" w:rsidRDefault="002817BE">
      <w:pPr>
        <w:spacing w:after="0" w:line="240" w:lineRule="auto"/>
        <w:jc w:val="center"/>
        <w:rPr>
          <w:rFonts w:ascii="Times New Roman" w:eastAsia="Times New Roman" w:hAnsi="Times New Roman"/>
          <w:b/>
          <w:spacing w:val="36"/>
          <w:sz w:val="24"/>
          <w:szCs w:val="24"/>
        </w:rPr>
      </w:pPr>
      <w:r w:rsidRPr="00472512">
        <w:rPr>
          <w:rFonts w:ascii="Times New Roman" w:hAnsi="Times New Roman"/>
          <w:sz w:val="24"/>
          <w:szCs w:val="24"/>
        </w:rPr>
        <w:t>Форма Технического предложения</w:t>
      </w:r>
    </w:p>
    <w:p w:rsidR="002817BE" w:rsidRPr="00472512" w:rsidRDefault="002817BE">
      <w:pPr>
        <w:pBdr>
          <w:top w:val="single" w:sz="4" w:space="1" w:color="000000"/>
        </w:pBdr>
        <w:shd w:val="clear" w:color="auto" w:fill="E0E0E0"/>
        <w:spacing w:after="0" w:line="36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b/>
          <w:sz w:val="24"/>
          <w:szCs w:val="24"/>
        </w:rPr>
      </w:pPr>
      <w:r w:rsidRPr="00472512">
        <w:rPr>
          <w:rFonts w:ascii="Times New Roman" w:eastAsia="Times New Roman" w:hAnsi="Times New Roman"/>
          <w:sz w:val="24"/>
          <w:szCs w:val="24"/>
        </w:rPr>
        <w:t xml:space="preserve">Приложение </w:t>
      </w:r>
      <w:r w:rsidRPr="00472512">
        <w:rPr>
          <w:rFonts w:eastAsia="Times New Roman"/>
          <w:sz w:val="24"/>
          <w:szCs w:val="24"/>
        </w:rPr>
        <w:fldChar w:fldCharType="begin"/>
      </w:r>
      <w:r w:rsidRPr="00472512">
        <w:rPr>
          <w:rFonts w:eastAsia="Times New Roman"/>
          <w:sz w:val="24"/>
          <w:szCs w:val="24"/>
        </w:rPr>
        <w:instrText xml:space="preserve"> SEQ "Приложение" \*Arabic </w:instrText>
      </w:r>
      <w:r w:rsidRPr="00472512">
        <w:rPr>
          <w:rFonts w:eastAsia="Times New Roman"/>
          <w:sz w:val="24"/>
          <w:szCs w:val="24"/>
        </w:rPr>
        <w:fldChar w:fldCharType="separate"/>
      </w:r>
      <w:r w:rsidR="00D02569" w:rsidRPr="00472512">
        <w:rPr>
          <w:rFonts w:eastAsia="Times New Roman"/>
          <w:noProof/>
          <w:sz w:val="24"/>
          <w:szCs w:val="24"/>
        </w:rPr>
        <w:t>2</w:t>
      </w:r>
      <w:r w:rsidRPr="00472512">
        <w:rPr>
          <w:rFonts w:eastAsia="Times New Roman"/>
          <w:sz w:val="24"/>
          <w:szCs w:val="24"/>
        </w:rPr>
        <w:fldChar w:fldCharType="end"/>
      </w:r>
      <w:r w:rsidRPr="00472512">
        <w:rPr>
          <w:rFonts w:ascii="Times New Roman" w:eastAsia="Times New Roman" w:hAnsi="Times New Roman"/>
          <w:sz w:val="24"/>
          <w:szCs w:val="24"/>
        </w:rPr>
        <w:t xml:space="preserve">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360" w:lineRule="auto"/>
        <w:jc w:val="center"/>
        <w:rPr>
          <w:rFonts w:ascii="Times New Roman" w:eastAsia="Times New Roman" w:hAnsi="Times New Roman"/>
          <w:b/>
          <w:sz w:val="24"/>
          <w:szCs w:val="24"/>
        </w:rPr>
      </w:pPr>
    </w:p>
    <w:p w:rsidR="002817BE" w:rsidRPr="00472512" w:rsidRDefault="002817BE">
      <w:pPr>
        <w:spacing w:after="0" w:line="36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Техническое предложение</w:t>
      </w:r>
    </w:p>
    <w:p w:rsidR="002817BE" w:rsidRPr="00472512" w:rsidRDefault="002817BE">
      <w:pPr>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_________________________________</w:t>
      </w:r>
    </w:p>
    <w:p w:rsidR="002817BE" w:rsidRPr="00472512" w:rsidRDefault="002817BE">
      <w:pPr>
        <w:spacing w:after="0" w:line="240" w:lineRule="auto"/>
        <w:ind w:firstLine="709"/>
        <w:jc w:val="both"/>
      </w:pPr>
      <w:proofErr w:type="gramStart"/>
      <w:r w:rsidRPr="00472512">
        <w:rPr>
          <w:rFonts w:ascii="Times New Roman" w:eastAsia="Times New Roman" w:hAnsi="Times New Roman"/>
          <w:sz w:val="24"/>
          <w:szCs w:val="24"/>
        </w:rPr>
        <w:t xml:space="preserve">Изучив Документацию о проведении запроса предложений 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r w:rsidRPr="00472512">
        <w:rPr>
          <w:rFonts w:ascii="Times New Roman" w:eastAsia="Times New Roman" w:hAnsi="Times New Roman"/>
          <w:sz w:val="24"/>
          <w:szCs w:val="24"/>
        </w:rPr>
        <w:t xml:space="preserve">(далее – Документация) и принимая установленные в ней требования и условия запроса предложений, обязуемся оказать Услуги </w:t>
      </w:r>
      <w:r w:rsidRPr="00472512">
        <w:rPr>
          <w:rFonts w:ascii="Times New Roman" w:eastAsia="Times New Roman" w:hAnsi="Times New Roman"/>
          <w:b/>
          <w:sz w:val="24"/>
          <w:szCs w:val="24"/>
        </w:rPr>
        <w:t>с соблюдением всех требований технического задания (Раздел № 5 Документации) и проекта договора (Приложение № 4 к Документации).</w:t>
      </w:r>
      <w:proofErr w:type="gramEnd"/>
    </w:p>
    <w:p w:rsidR="002817BE" w:rsidRPr="00472512" w:rsidRDefault="00341FBB">
      <w:pPr>
        <w:tabs>
          <w:tab w:val="left" w:pos="0"/>
          <w:tab w:val="left" w:pos="284"/>
        </w:tabs>
        <w:spacing w:after="0" w:line="240" w:lineRule="auto"/>
        <w:jc w:val="both"/>
        <w:rPr>
          <w:rFonts w:ascii="Times New Roman" w:eastAsia="Times New Roman" w:hAnsi="Times New Roman"/>
          <w:sz w:val="24"/>
          <w:szCs w:val="24"/>
        </w:rPr>
      </w:pPr>
      <w:r w:rsidRPr="00472512">
        <w:rPr>
          <w:noProof/>
          <w:lang w:eastAsia="ru-RU"/>
        </w:rPr>
        <mc:AlternateContent>
          <mc:Choice Requires="wps">
            <w:drawing>
              <wp:anchor distT="0" distB="0" distL="114300" distR="114300" simplePos="0" relativeHeight="251657728" behindDoc="0" locked="0" layoutInCell="1" allowOverlap="1" wp14:anchorId="35EAC0EF" wp14:editId="09F870F6">
                <wp:simplePos x="0" y="0"/>
                <wp:positionH relativeFrom="margin">
                  <wp:align>center</wp:align>
                </wp:positionH>
                <wp:positionV relativeFrom="paragraph">
                  <wp:posOffset>203200</wp:posOffset>
                </wp:positionV>
                <wp:extent cx="6374130" cy="915035"/>
                <wp:effectExtent l="9525" t="3175" r="7620" b="571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130" cy="9150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75"/>
                              <w:gridCol w:w="4678"/>
                              <w:gridCol w:w="4708"/>
                            </w:tblGrid>
                            <w:tr w:rsidR="00C323B3">
                              <w:tc>
                                <w:tcPr>
                                  <w:tcW w:w="675"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C323B3">
                              <w:trPr>
                                <w:trHeight w:val="444"/>
                              </w:trPr>
                              <w:tc>
                                <w:tcPr>
                                  <w:tcW w:w="675" w:type="dxa"/>
                                  <w:tcBorders>
                                    <w:top w:val="single" w:sz="4" w:space="0" w:color="000000"/>
                                    <w:left w:val="single" w:sz="4" w:space="0" w:color="000000"/>
                                    <w:bottom w:val="single" w:sz="4" w:space="0" w:color="000000"/>
                                  </w:tcBorders>
                                  <w:shd w:val="clear" w:color="auto" w:fill="auto"/>
                                </w:tcPr>
                                <w:p w:rsidR="00C323B3" w:rsidRDefault="00C323B3"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C323B3" w:rsidRDefault="00C323B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snapToGrid w:val="0"/>
                                    <w:spacing w:after="0" w:line="240" w:lineRule="auto"/>
                                    <w:jc w:val="both"/>
                                    <w:rPr>
                                      <w:rFonts w:ascii="Times New Roman" w:eastAsia="Times New Roman" w:hAnsi="Times New Roman"/>
                                      <w:color w:val="A6A6A6"/>
                                    </w:rPr>
                                  </w:pPr>
                                </w:p>
                              </w:tc>
                            </w:tr>
                          </w:tbl>
                          <w:p w:rsidR="00C323B3" w:rsidRDefault="00C323B3">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16pt;width:501.9pt;height:72.0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ZSiwIAABwFAAAOAAAAZHJzL2Uyb0RvYy54bWysVF1v2yAUfZ+0/4B4T22nThpbdaq1XaZJ&#10;3YfU7gcQwDEaBgYkdjftv+8CcdpuL9M0P+ALXA7n3nsul1djL9GBWye0anBxlmPEFdVMqF2Dvzxs&#10;ZiuMnCeKEakVb/Ajd/hq/frV5WBqPtedloxbBCDK1YNpcOe9qbPM0Y73xJ1pwxVsttr2xMPU7jJm&#10;yQDovczmeb7MBm2ZsZpy52D1Nm3idcRvW079p7Z13CPZYODm42jjuA1jtr4k9c4S0wl6pEH+gUVP&#10;hIJLT1C3xBO0t+IPqF5Qq51u/RnVfabbVlAeY4Boivy3aO47YniMBZLjzClN7v/B0o+HzxYJBrXD&#10;SJEeSvTAR4+u9YjmITuDcTU43Rtw8yMsB88QqTN3mn51SOmbjqgdf2OtHjpOGLArwsns2dGE4wLI&#10;dvigGVxD9l5HoLG1fQCEZCBAhyo9nioTqFBYXJ5flMU5bFHYq4pFfr6IV5B6Om2s8++47lEwGmyh&#10;8hGdHO6cD2xIPblE9loKthFSxondbW+kRQcCKtnEL52VpiNpNSoFMFxyjXjuOYZUAUnpgJmuSysQ&#10;ARAIeyGWKIkfVTEv8+t5NdssVxezclMuZtVFvprlRXVdLfOyKm83PwODoqw7wRhXd0LxSZ5F+Xfl&#10;PzZKElYUKBogeYv5Igb3gv0xrGOsefiO+X3h1gsP3SpF3+DVyYnUoepvFYOwSe2JkMnOXtKPKYMc&#10;TP+YlaiRIIskED9uR0AJwtlq9ghqsRqKCXWHJwaMTtvvGA3Qrg123/bEcozkewWKC709GXYytpNB&#10;FIWjDfYYJfPGpzdgb6zYdYCcNK30G1BlK6JgnlgA5TCBFozkj89F6PHn8+j19KitfwEAAP//AwBQ&#10;SwMEFAAGAAgAAAAhAGYakMDbAAAACAEAAA8AAABkcnMvZG93bnJldi54bWxMj0FPwzAMhe9I+w+R&#10;J3FjyTppG6XpBENwRRSkXbPGa6o2TtVkW/n3eCc42dZ7en5fsZt8Ly44xjaQhuVCgUCqg22p0fD9&#10;9fawBRGTIWv6QKjhByPsytldYXIbrvSJlyo1gkMo5kaDS2nIpYy1Q2/iIgxIrJ3C6E3ic2ykHc2V&#10;w30vM6XW0puW+IMzA+4d1l119hpWH9nmEN+r1/1wwMduG1+6Ezmt7+fT8xOIhFP6M8OtPleHkjsd&#10;w5lsFL0GBkmclPG8qUqtmOTI22a9BFkW8j9A+QsAAP//AwBQSwECLQAUAAYACAAAACEAtoM4kv4A&#10;AADhAQAAEwAAAAAAAAAAAAAAAAAAAAAAW0NvbnRlbnRfVHlwZXNdLnhtbFBLAQItABQABgAIAAAA&#10;IQA4/SH/1gAAAJQBAAALAAAAAAAAAAAAAAAAAC8BAABfcmVscy8ucmVsc1BLAQItABQABgAIAAAA&#10;IQBgXBZSiwIAABwFAAAOAAAAAAAAAAAAAAAAAC4CAABkcnMvZTJvRG9jLnhtbFBLAQItABQABgAI&#10;AAAAIQBmGpDA2wAAAAgBAAAPAAAAAAAAAAAAAAAAAOUEAABkcnMvZG93bnJldi54bWxQSwUGAAAA&#10;AAQABADzAAAA7QUAAAAA&#10;" stroked="f">
                <v:fill opacity="0"/>
                <v:textbox inset="0,0,0,0">
                  <w:txbxContent>
                    <w:tbl>
                      <w:tblPr>
                        <w:tblW w:w="0" w:type="auto"/>
                        <w:tblInd w:w="108" w:type="dxa"/>
                        <w:tblLayout w:type="fixed"/>
                        <w:tblLook w:val="0000" w:firstRow="0" w:lastRow="0" w:firstColumn="0" w:lastColumn="0" w:noHBand="0" w:noVBand="0"/>
                      </w:tblPr>
                      <w:tblGrid>
                        <w:gridCol w:w="675"/>
                        <w:gridCol w:w="4678"/>
                        <w:gridCol w:w="4708"/>
                      </w:tblGrid>
                      <w:tr w:rsidR="00C323B3">
                        <w:tc>
                          <w:tcPr>
                            <w:tcW w:w="675"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 xml:space="preserve">№ </w:t>
                            </w:r>
                            <w:proofErr w:type="gramStart"/>
                            <w:r>
                              <w:rPr>
                                <w:rFonts w:ascii="Times New Roman" w:eastAsia="Times New Roman" w:hAnsi="Times New Roman"/>
                              </w:rPr>
                              <w:t>п</w:t>
                            </w:r>
                            <w:proofErr w:type="gramEnd"/>
                            <w:r>
                              <w:rPr>
                                <w:rFonts w:ascii="Times New Roman" w:eastAsia="Times New Roman" w:hAnsi="Times New Roman"/>
                              </w:rPr>
                              <w:t>/п</w:t>
                            </w: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keepNext/>
                              <w:snapToGrid w:val="0"/>
                              <w:spacing w:before="40" w:after="40" w:line="240" w:lineRule="auto"/>
                              <w:ind w:left="57" w:right="57"/>
                              <w:rPr>
                                <w:rFonts w:ascii="Times New Roman" w:eastAsia="Times New Roman" w:hAnsi="Times New Roman"/>
                              </w:rPr>
                            </w:pPr>
                            <w:r>
                              <w:rPr>
                                <w:rFonts w:ascii="Times New Roman" w:eastAsia="Times New Roman" w:hAnsi="Times New Roman"/>
                              </w:rPr>
                              <w:t>Требования Заказчика</w:t>
                            </w: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keepNext/>
                              <w:snapToGrid w:val="0"/>
                              <w:spacing w:before="40" w:after="40" w:line="240" w:lineRule="auto"/>
                              <w:ind w:left="57" w:right="57"/>
                            </w:pPr>
                            <w:r>
                              <w:rPr>
                                <w:rFonts w:ascii="Times New Roman" w:eastAsia="Times New Roman" w:hAnsi="Times New Roman"/>
                              </w:rPr>
                              <w:t>Предложение Участника закупки</w:t>
                            </w:r>
                          </w:p>
                        </w:tc>
                      </w:tr>
                      <w:tr w:rsidR="00C323B3">
                        <w:trPr>
                          <w:trHeight w:val="444"/>
                        </w:trPr>
                        <w:tc>
                          <w:tcPr>
                            <w:tcW w:w="675" w:type="dxa"/>
                            <w:tcBorders>
                              <w:top w:val="single" w:sz="4" w:space="0" w:color="000000"/>
                              <w:left w:val="single" w:sz="4" w:space="0" w:color="000000"/>
                              <w:bottom w:val="single" w:sz="4" w:space="0" w:color="000000"/>
                            </w:tcBorders>
                            <w:shd w:val="clear" w:color="auto" w:fill="auto"/>
                          </w:tcPr>
                          <w:p w:rsidR="00C323B3" w:rsidRDefault="00C323B3" w:rsidP="00CA5BDE">
                            <w:pPr>
                              <w:numPr>
                                <w:ilvl w:val="0"/>
                                <w:numId w:val="19"/>
                              </w:numPr>
                              <w:tabs>
                                <w:tab w:val="left" w:pos="425"/>
                                <w:tab w:val="left" w:pos="567"/>
                                <w:tab w:val="left" w:pos="709"/>
                              </w:tabs>
                              <w:snapToGrid w:val="0"/>
                              <w:spacing w:after="0" w:line="360" w:lineRule="auto"/>
                              <w:ind w:left="360" w:hanging="360"/>
                              <w:jc w:val="both"/>
                              <w:rPr>
                                <w:rFonts w:ascii="Times New Roman" w:eastAsia="Times New Roman" w:hAnsi="Times New Roman"/>
                              </w:rPr>
                            </w:pPr>
                          </w:p>
                        </w:tc>
                        <w:tc>
                          <w:tcPr>
                            <w:tcW w:w="4678" w:type="dxa"/>
                            <w:tcBorders>
                              <w:top w:val="single" w:sz="4" w:space="0" w:color="000000"/>
                              <w:left w:val="single" w:sz="4" w:space="0" w:color="000000"/>
                              <w:bottom w:val="single" w:sz="4" w:space="0" w:color="000000"/>
                            </w:tcBorders>
                            <w:shd w:val="clear" w:color="auto" w:fill="auto"/>
                          </w:tcPr>
                          <w:p w:rsidR="00C323B3" w:rsidRDefault="00C323B3">
                            <w:pPr>
                              <w:tabs>
                                <w:tab w:val="left" w:pos="6987"/>
                              </w:tabs>
                              <w:spacing w:after="0" w:line="240" w:lineRule="auto"/>
                              <w:jc w:val="both"/>
                              <w:rPr>
                                <w:rFonts w:ascii="Times New Roman" w:eastAsia="Times New Roman" w:hAnsi="Times New Roman"/>
                                <w:i/>
                                <w:sz w:val="24"/>
                                <w:szCs w:val="24"/>
                              </w:rPr>
                            </w:pPr>
                            <w:proofErr w:type="gramStart"/>
                            <w:r>
                              <w:rPr>
                                <w:rFonts w:ascii="Times New Roman" w:eastAsia="Times New Roman" w:hAnsi="Times New Roman"/>
                                <w:i/>
                                <w:color w:val="A6A6A6"/>
                                <w:sz w:val="24"/>
                                <w:szCs w:val="24"/>
                              </w:rPr>
                              <w:t>Согласно раздела</w:t>
                            </w:r>
                            <w:proofErr w:type="gramEnd"/>
                            <w:r>
                              <w:rPr>
                                <w:rFonts w:ascii="Times New Roman" w:eastAsia="Times New Roman" w:hAnsi="Times New Roman"/>
                                <w:i/>
                                <w:color w:val="A6A6A6"/>
                                <w:sz w:val="24"/>
                                <w:szCs w:val="24"/>
                              </w:rPr>
                              <w:t xml:space="preserve"> 5 Документации – «Техническое задание»</w:t>
                            </w:r>
                          </w:p>
                          <w:p w:rsidR="00C323B3" w:rsidRDefault="00C323B3">
                            <w:pPr>
                              <w:tabs>
                                <w:tab w:val="left" w:pos="6987"/>
                              </w:tabs>
                              <w:spacing w:after="0" w:line="240" w:lineRule="auto"/>
                              <w:jc w:val="both"/>
                              <w:rPr>
                                <w:rFonts w:ascii="Times New Roman" w:eastAsia="Times New Roman" w:hAnsi="Times New Roman"/>
                                <w:i/>
                                <w:sz w:val="24"/>
                                <w:szCs w:val="24"/>
                              </w:rPr>
                            </w:pPr>
                          </w:p>
                        </w:tc>
                        <w:tc>
                          <w:tcPr>
                            <w:tcW w:w="4708" w:type="dxa"/>
                            <w:tcBorders>
                              <w:top w:val="single" w:sz="4" w:space="0" w:color="000000"/>
                              <w:left w:val="single" w:sz="4" w:space="0" w:color="000000"/>
                              <w:bottom w:val="single" w:sz="4" w:space="0" w:color="000000"/>
                              <w:right w:val="single" w:sz="4" w:space="0" w:color="000000"/>
                            </w:tcBorders>
                            <w:shd w:val="clear" w:color="auto" w:fill="auto"/>
                          </w:tcPr>
                          <w:p w:rsidR="00C323B3" w:rsidRDefault="00C323B3">
                            <w:pPr>
                              <w:snapToGrid w:val="0"/>
                              <w:spacing w:after="0" w:line="240" w:lineRule="auto"/>
                              <w:jc w:val="both"/>
                              <w:rPr>
                                <w:rFonts w:ascii="Times New Roman" w:eastAsia="Times New Roman" w:hAnsi="Times New Roman"/>
                                <w:color w:val="A6A6A6"/>
                              </w:rPr>
                            </w:pPr>
                          </w:p>
                        </w:tc>
                      </w:tr>
                    </w:tbl>
                    <w:p w:rsidR="00C323B3" w:rsidRDefault="00C323B3">
                      <w:r>
                        <w:t xml:space="preserve"> </w:t>
                      </w:r>
                    </w:p>
                  </w:txbxContent>
                </v:textbox>
                <w10:wrap type="square" anchorx="margin"/>
              </v:shape>
            </w:pict>
          </mc:Fallback>
        </mc:AlternateConten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pacing w:val="36"/>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jc w:val="center"/>
        <w:rPr>
          <w:rFonts w:ascii="Times New Roman" w:eastAsia="Times New Roman" w:hAnsi="Times New Roman"/>
          <w:sz w:val="20"/>
          <w:szCs w:val="20"/>
        </w:rPr>
      </w:pPr>
      <w:r w:rsidRPr="00472512">
        <w:rPr>
          <w:rFonts w:ascii="Times New Roman" w:eastAsia="Times New Roman" w:hAnsi="Times New Roman"/>
          <w:sz w:val="24"/>
          <w:szCs w:val="24"/>
        </w:rPr>
        <w:t>Инструкции по заполнению</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1.</w:t>
      </w:r>
      <w:r w:rsidR="002817BE" w:rsidRPr="00472512">
        <w:rPr>
          <w:rFonts w:ascii="Times New Roman" w:eastAsia="Times New Roman" w:hAnsi="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2817BE" w:rsidRPr="00472512" w:rsidRDefault="00B767B4" w:rsidP="00B767B4">
      <w:pPr>
        <w:tabs>
          <w:tab w:val="left" w:pos="0"/>
          <w:tab w:val="left" w:pos="284"/>
          <w:tab w:val="left" w:pos="425"/>
          <w:tab w:val="left" w:pos="567"/>
          <w:tab w:val="left" w:pos="709"/>
          <w:tab w:val="left" w:pos="1494"/>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2.</w:t>
      </w:r>
      <w:r w:rsidR="002817BE" w:rsidRPr="00472512">
        <w:rPr>
          <w:rFonts w:ascii="Times New Roman" w:eastAsia="Times New Roman" w:hAnsi="Times New Roman"/>
          <w:sz w:val="20"/>
          <w:szCs w:val="20"/>
        </w:rPr>
        <w:t xml:space="preserve">Участник закупки указывает свое фирменное наименование (в </w:t>
      </w:r>
      <w:proofErr w:type="spellStart"/>
      <w:r w:rsidR="002817BE" w:rsidRPr="00472512">
        <w:rPr>
          <w:rFonts w:ascii="Times New Roman" w:eastAsia="Times New Roman" w:hAnsi="Times New Roman"/>
          <w:sz w:val="20"/>
          <w:szCs w:val="20"/>
        </w:rPr>
        <w:t>т.ч</w:t>
      </w:r>
      <w:proofErr w:type="spellEnd"/>
      <w:r w:rsidR="002817BE" w:rsidRPr="00472512">
        <w:rPr>
          <w:rFonts w:ascii="Times New Roman" w:eastAsia="Times New Roman" w:hAnsi="Times New Roman"/>
          <w:sz w:val="20"/>
          <w:szCs w:val="20"/>
        </w:rPr>
        <w:t>. организационно-правовую форму) и свой адрес.</w:t>
      </w:r>
    </w:p>
    <w:p w:rsidR="002817BE" w:rsidRPr="00472512" w:rsidRDefault="002817BE"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705ACF" w:rsidRPr="00472512" w:rsidRDefault="00705ACF" w:rsidP="00B767B4">
      <w:pPr>
        <w:tabs>
          <w:tab w:val="num" w:pos="0"/>
          <w:tab w:val="left" w:pos="28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Pr="00472512"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F43A9D" w:rsidRPr="00472512" w:rsidRDefault="00F43A9D">
      <w:pPr>
        <w:tabs>
          <w:tab w:val="left" w:pos="0"/>
          <w:tab w:val="left" w:pos="425"/>
          <w:tab w:val="left" w:pos="567"/>
          <w:tab w:val="left" w:pos="709"/>
          <w:tab w:val="left" w:pos="1494"/>
        </w:tabs>
        <w:spacing w:after="0" w:line="240" w:lineRule="auto"/>
        <w:jc w:val="both"/>
        <w:rPr>
          <w:rFonts w:ascii="Times New Roman" w:eastAsia="Times New Roman" w:hAnsi="Times New Roman"/>
          <w:sz w:val="20"/>
          <w:szCs w:val="20"/>
        </w:rPr>
      </w:pPr>
    </w:p>
    <w:p w:rsidR="002817BE" w:rsidRDefault="002817BE">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C00433" w:rsidRPr="00472512" w:rsidRDefault="00C00433">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90433A" w:rsidRPr="00472512" w:rsidRDefault="0090433A">
      <w:pPr>
        <w:tabs>
          <w:tab w:val="left" w:pos="0"/>
          <w:tab w:val="left" w:pos="425"/>
          <w:tab w:val="left" w:pos="567"/>
          <w:tab w:val="left" w:pos="709"/>
          <w:tab w:val="left" w:pos="1494"/>
        </w:tabs>
        <w:spacing w:after="0" w:line="240" w:lineRule="auto"/>
        <w:jc w:val="both"/>
        <w:rPr>
          <w:rFonts w:ascii="Times New Roman" w:eastAsia="Times New Roman" w:hAnsi="Times New Roman"/>
          <w:sz w:val="18"/>
          <w:szCs w:val="18"/>
        </w:rPr>
      </w:pPr>
    </w:p>
    <w:p w:rsidR="002817BE" w:rsidRPr="00472512" w:rsidRDefault="002817BE" w:rsidP="0073179E">
      <w:pPr>
        <w:pStyle w:val="2"/>
        <w:numPr>
          <w:ilvl w:val="0"/>
          <w:numId w:val="0"/>
        </w:numPr>
        <w:ind w:left="1134"/>
        <w:jc w:val="right"/>
      </w:pPr>
      <w:bookmarkStart w:id="78" w:name="__RefHeading___Toc518568481"/>
      <w:bookmarkStart w:id="79" w:name="_%2525D0%252590%2525D0%2525BD%2525D0%252"/>
      <w:bookmarkStart w:id="80" w:name="_Ref214869550"/>
      <w:bookmarkStart w:id="81" w:name="_Toc527017187"/>
      <w:bookmarkEnd w:id="78"/>
      <w:bookmarkEnd w:id="79"/>
      <w:r w:rsidRPr="00472512">
        <w:lastRenderedPageBreak/>
        <w:t>Анкета Участника закупки (форма </w:t>
      </w:r>
      <w:r w:rsidR="004943A6">
        <w:rPr>
          <w:noProof/>
        </w:rPr>
        <w:fldChar w:fldCharType="begin"/>
      </w:r>
      <w:r w:rsidR="004943A6">
        <w:rPr>
          <w:noProof/>
        </w:rPr>
        <w:instrText xml:space="preserve"> SEQ "форма" \*Arabic </w:instrText>
      </w:r>
      <w:r w:rsidR="004943A6">
        <w:rPr>
          <w:noProof/>
        </w:rPr>
        <w:fldChar w:fldCharType="separate"/>
      </w:r>
      <w:r w:rsidR="00D02569" w:rsidRPr="00472512">
        <w:rPr>
          <w:noProof/>
        </w:rPr>
        <w:t>3</w:t>
      </w:r>
      <w:r w:rsidR="004943A6">
        <w:rPr>
          <w:noProof/>
        </w:rPr>
        <w:fldChar w:fldCharType="end"/>
      </w:r>
      <w:r w:rsidRPr="00472512">
        <w:t>)</w:t>
      </w:r>
      <w:bookmarkEnd w:id="69"/>
      <w:bookmarkEnd w:id="70"/>
      <w:bookmarkEnd w:id="80"/>
      <w:bookmarkEnd w:id="81"/>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Анкеты Участника закупки</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3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Анкета Участника </w:t>
      </w:r>
    </w:p>
    <w:p w:rsidR="002817BE" w:rsidRPr="00472512" w:rsidRDefault="002817BE">
      <w:pPr>
        <w:spacing w:after="0" w:line="240" w:lineRule="auto"/>
        <w:ind w:firstLine="567"/>
        <w:jc w:val="both"/>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ind w:firstLine="567"/>
        <w:jc w:val="both"/>
        <w:rPr>
          <w:rFonts w:ascii="Times New Roman" w:eastAsia="Times New Roman" w:hAnsi="Times New Roman"/>
          <w:sz w:val="24"/>
          <w:szCs w:val="24"/>
        </w:rPr>
      </w:pPr>
    </w:p>
    <w:tbl>
      <w:tblPr>
        <w:tblW w:w="0" w:type="auto"/>
        <w:tblInd w:w="235" w:type="dxa"/>
        <w:tblLayout w:type="fixed"/>
        <w:tblLook w:val="0000" w:firstRow="0" w:lastRow="0" w:firstColumn="0" w:lastColumn="0" w:noHBand="0" w:noVBand="0"/>
      </w:tblPr>
      <w:tblGrid>
        <w:gridCol w:w="567"/>
        <w:gridCol w:w="4860"/>
        <w:gridCol w:w="4720"/>
      </w:tblGrid>
      <w:tr w:rsidR="002817BE" w:rsidRPr="00472512">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keepNext/>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Наименование</w:t>
            </w:r>
          </w:p>
        </w:tc>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keepNext/>
              <w:spacing w:after="0" w:line="240" w:lineRule="auto"/>
              <w:jc w:val="center"/>
            </w:pPr>
            <w:r w:rsidRPr="00472512">
              <w:rPr>
                <w:rFonts w:ascii="Times New Roman" w:eastAsia="Times New Roman" w:hAnsi="Times New Roman"/>
                <w:sz w:val="24"/>
                <w:szCs w:val="24"/>
              </w:rPr>
              <w:t>Сведения об Участнике закупки</w:t>
            </w: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Организационно-правовая форма и фирменное наименование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9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Свидетельство о внесении в Единый государственный реестр юридических лиц (номер, сведения о дате выдаче документа и выдавшем его органе)</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ИНН, КПП, ОГРН, ОКПО, ОКТМО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Юридический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Почтовый адрес</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Филиалы: перечислить наименования и почтовые адреса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Телефоны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Height w:val="116"/>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Факс Участника закупки (с указанием кода города)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Адрес электронной почты Участника закупки</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r w:rsidR="002817BE" w:rsidRPr="00472512">
        <w:trPr>
          <w:cantSplit/>
        </w:trPr>
        <w:tc>
          <w:tcPr>
            <w:tcW w:w="567"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25"/>
              </w:numPr>
              <w:tabs>
                <w:tab w:val="left" w:pos="459"/>
              </w:tabs>
              <w:snapToGrid w:val="0"/>
              <w:spacing w:after="0" w:line="240" w:lineRule="auto"/>
              <w:ind w:left="-108" w:right="-239" w:firstLine="0"/>
              <w:jc w:val="center"/>
              <w:rPr>
                <w:rFonts w:ascii="Times New Roman" w:eastAsia="Times New Roman" w:hAnsi="Times New Roman"/>
                <w:sz w:val="24"/>
                <w:szCs w:val="24"/>
              </w:rPr>
            </w:pPr>
          </w:p>
        </w:tc>
        <w:tc>
          <w:tcPr>
            <w:tcW w:w="486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ind w:left="-119"/>
              <w:rPr>
                <w:rFonts w:ascii="Times New Roman" w:eastAsia="Times New Roman" w:hAnsi="Times New Roman"/>
                <w:sz w:val="24"/>
                <w:szCs w:val="24"/>
              </w:rPr>
            </w:pPr>
            <w:r w:rsidRPr="00472512">
              <w:rPr>
                <w:rFonts w:ascii="Times New Roman" w:eastAsia="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472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0"/>
          <w:szCs w:val="20"/>
        </w:rPr>
      </w:pPr>
      <w:r w:rsidRPr="00472512">
        <w:rPr>
          <w:rFonts w:ascii="Times New Roman" w:eastAsia="Times New Roman" w:hAnsi="Times New Roman"/>
          <w:sz w:val="24"/>
          <w:szCs w:val="24"/>
        </w:rPr>
        <w:lastRenderedPageBreak/>
        <w:t>Инструкции по заполнению</w:t>
      </w:r>
    </w:p>
    <w:p w:rsidR="002817BE" w:rsidRPr="00472512" w:rsidRDefault="002817BE">
      <w:pPr>
        <w:tabs>
          <w:tab w:val="left" w:pos="0"/>
        </w:tabs>
        <w:spacing w:after="0"/>
        <w:ind w:left="426" w:hanging="426"/>
        <w:jc w:val="both"/>
        <w:rPr>
          <w:rFonts w:ascii="Times New Roman" w:eastAsia="Times New Roman" w:hAnsi="Times New Roman"/>
          <w:sz w:val="20"/>
          <w:szCs w:val="20"/>
        </w:rPr>
      </w:pP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1.    Участник закупки приводит номер и дату письма о подаче оферты, приложением к которому является данная анкета.</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2.    Участник закупки указывает свое фирменное наименование (в </w:t>
      </w:r>
      <w:proofErr w:type="spellStart"/>
      <w:r w:rsidRPr="00472512">
        <w:rPr>
          <w:rFonts w:ascii="Times New Roman" w:eastAsia="Times New Roman" w:hAnsi="Times New Roman"/>
          <w:sz w:val="20"/>
          <w:szCs w:val="20"/>
        </w:rPr>
        <w:t>т.ч</w:t>
      </w:r>
      <w:proofErr w:type="spellEnd"/>
      <w:r w:rsidRPr="00472512">
        <w:rPr>
          <w:rFonts w:ascii="Times New Roman" w:eastAsia="Times New Roman" w:hAnsi="Times New Roman"/>
          <w:sz w:val="20"/>
          <w:szCs w:val="20"/>
        </w:rPr>
        <w:t>. организационно-правовую форму) и свой адрес.</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3.    Участник закупки должен заполнить приведенную выше таблицу по всем позициям. В случае отсутствия каких-либо данных указать слово «нет».</w:t>
      </w:r>
    </w:p>
    <w:p w:rsidR="002817BE" w:rsidRPr="00472512" w:rsidRDefault="002817BE">
      <w:pPr>
        <w:tabs>
          <w:tab w:val="left" w:pos="0"/>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4.     В графе 8 «Банковские реквизиты…» указываются реквизиты, которые будут использованы при заключении Договора.</w:t>
      </w:r>
    </w:p>
    <w:p w:rsidR="002817BE" w:rsidRPr="00472512" w:rsidRDefault="002817BE">
      <w:pPr>
        <w:tabs>
          <w:tab w:val="left" w:pos="0"/>
        </w:tabs>
        <w:spacing w:after="0" w:line="240" w:lineRule="auto"/>
        <w:ind w:left="426" w:hanging="426"/>
        <w:jc w:val="both"/>
        <w:rPr>
          <w:rFonts w:ascii="Times New Roman" w:eastAsia="Times New Roman" w:hAnsi="Times New Roman"/>
          <w:sz w:val="20"/>
          <w:szCs w:val="20"/>
        </w:rPr>
      </w:pPr>
    </w:p>
    <w:p w:rsidR="002817BE" w:rsidRPr="00472512" w:rsidRDefault="002817BE">
      <w:pPr>
        <w:tabs>
          <w:tab w:val="left" w:pos="0"/>
        </w:tabs>
        <w:spacing w:after="0"/>
        <w:jc w:val="both"/>
        <w:rPr>
          <w:rFonts w:ascii="Times New Roman" w:eastAsia="Times New Roman" w:hAnsi="Times New Roman"/>
          <w:sz w:val="20"/>
          <w:szCs w:val="20"/>
        </w:rPr>
      </w:pPr>
    </w:p>
    <w:p w:rsidR="002817BE" w:rsidRDefault="002817B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F43A9D" w:rsidRDefault="00F43A9D">
      <w:pPr>
        <w:tabs>
          <w:tab w:val="left" w:pos="0"/>
        </w:tabs>
        <w:spacing w:after="0"/>
        <w:ind w:left="426" w:hanging="426"/>
        <w:jc w:val="both"/>
        <w:rPr>
          <w:rFonts w:ascii="Times New Roman" w:eastAsia="Times New Roman" w:hAnsi="Times New Roman"/>
          <w:sz w:val="20"/>
          <w:szCs w:val="20"/>
        </w:rPr>
      </w:pPr>
    </w:p>
    <w:p w:rsidR="0073179E" w:rsidRDefault="0073179E">
      <w:pPr>
        <w:tabs>
          <w:tab w:val="left" w:pos="0"/>
        </w:tabs>
        <w:spacing w:after="0"/>
        <w:ind w:left="426" w:hanging="426"/>
        <w:jc w:val="both"/>
        <w:rPr>
          <w:rFonts w:ascii="Times New Roman" w:eastAsia="Times New Roman" w:hAnsi="Times New Roman"/>
          <w:sz w:val="20"/>
          <w:szCs w:val="20"/>
        </w:rPr>
      </w:pPr>
    </w:p>
    <w:p w:rsidR="00C73A02" w:rsidRDefault="00C73A02">
      <w:pPr>
        <w:tabs>
          <w:tab w:val="left" w:pos="0"/>
        </w:tabs>
        <w:spacing w:after="0"/>
        <w:ind w:left="426" w:hanging="426"/>
        <w:jc w:val="both"/>
        <w:rPr>
          <w:rFonts w:ascii="Times New Roman" w:eastAsia="Times New Roman" w:hAnsi="Times New Roman"/>
          <w:sz w:val="20"/>
          <w:szCs w:val="20"/>
        </w:rPr>
      </w:pPr>
    </w:p>
    <w:p w:rsidR="00C73A02" w:rsidRPr="00472512" w:rsidRDefault="00C73A02">
      <w:pPr>
        <w:tabs>
          <w:tab w:val="left" w:pos="0"/>
        </w:tabs>
        <w:spacing w:after="0"/>
        <w:ind w:left="426" w:hanging="426"/>
        <w:jc w:val="both"/>
        <w:rPr>
          <w:rFonts w:ascii="Times New Roman" w:eastAsia="Times New Roman" w:hAnsi="Times New Roman"/>
          <w:sz w:val="20"/>
          <w:szCs w:val="20"/>
        </w:rPr>
      </w:pPr>
    </w:p>
    <w:p w:rsidR="002817BE" w:rsidRPr="0073179E" w:rsidRDefault="002817BE" w:rsidP="0073179E">
      <w:pPr>
        <w:pStyle w:val="2"/>
        <w:numPr>
          <w:ilvl w:val="0"/>
          <w:numId w:val="0"/>
        </w:numPr>
        <w:spacing w:after="0"/>
        <w:jc w:val="right"/>
        <w:rPr>
          <w:rFonts w:cs="Times New Roman"/>
          <w:szCs w:val="24"/>
        </w:rPr>
      </w:pPr>
      <w:bookmarkStart w:id="82" w:name="__RefHeading___Toc518568482"/>
      <w:bookmarkStart w:id="83" w:name="_Toc527017188"/>
      <w:bookmarkEnd w:id="82"/>
      <w:r w:rsidRPr="0073179E">
        <w:rPr>
          <w:rFonts w:cs="Times New Roman"/>
          <w:szCs w:val="24"/>
        </w:rPr>
        <w:lastRenderedPageBreak/>
        <w:t>Декларация о соответствии Участника закупки</w:t>
      </w:r>
      <w:bookmarkEnd w:id="83"/>
    </w:p>
    <w:p w:rsidR="002817BE" w:rsidRPr="00472512" w:rsidRDefault="002817BE">
      <w:pPr>
        <w:spacing w:after="0" w:line="240" w:lineRule="auto"/>
        <w:jc w:val="right"/>
        <w:rPr>
          <w:rFonts w:ascii="Times New Roman" w:eastAsia="Times New Roman" w:hAnsi="Times New Roman"/>
          <w:b/>
          <w:bCs/>
          <w:iCs/>
          <w:sz w:val="24"/>
          <w:szCs w:val="24"/>
        </w:rPr>
      </w:pPr>
      <w:r w:rsidRPr="00472512">
        <w:rPr>
          <w:rFonts w:ascii="Times New Roman" w:eastAsia="Times New Roman" w:hAnsi="Times New Roman"/>
          <w:b/>
          <w:bCs/>
          <w:iCs/>
          <w:sz w:val="24"/>
          <w:szCs w:val="24"/>
        </w:rPr>
        <w:t xml:space="preserve">                  критериям отнесения к субъектам малого</w:t>
      </w: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b/>
          <w:bCs/>
          <w:iCs/>
          <w:sz w:val="24"/>
          <w:szCs w:val="24"/>
        </w:rPr>
        <w:t xml:space="preserve">                      и среднего предпринимательства (форма 4)</w:t>
      </w:r>
    </w:p>
    <w:p w:rsidR="002817BE" w:rsidRPr="00472512" w:rsidRDefault="002817BE">
      <w:pPr>
        <w:tabs>
          <w:tab w:val="left" w:pos="1494"/>
        </w:tabs>
        <w:spacing w:after="120" w:line="240" w:lineRule="auto"/>
        <w:jc w:val="center"/>
        <w:rPr>
          <w:rFonts w:ascii="Times New Roman" w:eastAsia="Times New Roman" w:hAnsi="Times New Roman"/>
          <w:sz w:val="24"/>
          <w:szCs w:val="24"/>
        </w:rPr>
      </w:pPr>
    </w:p>
    <w:p w:rsidR="002817BE" w:rsidRPr="00472512" w:rsidRDefault="002817BE">
      <w:pPr>
        <w:tabs>
          <w:tab w:val="left" w:pos="0"/>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декларации о соответствии Участника закупки критериям отнесения к субъектам малого и среднего предпринимательства</w:t>
      </w:r>
    </w:p>
    <w:p w:rsidR="002817BE" w:rsidRPr="00472512" w:rsidRDefault="002817BE">
      <w:pPr>
        <w:pBdr>
          <w:top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Courier New" w:hAnsi="Courier New" w:cs="Courier New"/>
          <w:sz w:val="20"/>
          <w:szCs w:val="20"/>
        </w:rPr>
      </w:pPr>
      <w:r w:rsidRPr="00472512">
        <w:rPr>
          <w:rFonts w:ascii="Times New Roman" w:eastAsia="Times New Roman" w:hAnsi="Times New Roman"/>
          <w:sz w:val="24"/>
          <w:szCs w:val="24"/>
        </w:rPr>
        <w:t>Приложение 4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autoSpaceDE w:val="0"/>
        <w:spacing w:after="0" w:line="240" w:lineRule="auto"/>
        <w:jc w:val="both"/>
        <w:rPr>
          <w:rFonts w:ascii="Courier New" w:hAnsi="Courier New" w:cs="Courier New"/>
          <w:sz w:val="20"/>
          <w:szCs w:val="20"/>
        </w:rPr>
      </w:pPr>
      <w:r w:rsidRPr="00472512">
        <w:rPr>
          <w:rFonts w:ascii="Courier New" w:hAnsi="Courier New" w:cs="Courier New"/>
          <w:sz w:val="20"/>
          <w:szCs w:val="20"/>
        </w:rPr>
        <w:t xml:space="preserve"> </w:t>
      </w: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both"/>
        <w:rPr>
          <w:rFonts w:ascii="Courier New" w:hAnsi="Courier New" w:cs="Courier New"/>
          <w:sz w:val="20"/>
          <w:szCs w:val="20"/>
        </w:rPr>
      </w:pP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b/>
          <w:sz w:val="28"/>
          <w:szCs w:val="28"/>
        </w:rPr>
        <w:t xml:space="preserve">Декларация </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о соответствии участника закупки критериям отнесения к субъектам малого</w:t>
      </w:r>
    </w:p>
    <w:p w:rsidR="002817BE" w:rsidRPr="00472512" w:rsidRDefault="002817BE">
      <w:pPr>
        <w:autoSpaceDE w:val="0"/>
        <w:spacing w:after="0" w:line="240" w:lineRule="auto"/>
        <w:jc w:val="center"/>
        <w:rPr>
          <w:rFonts w:ascii="Times New Roman" w:hAnsi="Times New Roman"/>
          <w:sz w:val="24"/>
          <w:szCs w:val="24"/>
        </w:rPr>
      </w:pPr>
      <w:r w:rsidRPr="00472512">
        <w:rPr>
          <w:rFonts w:ascii="Times New Roman" w:hAnsi="Times New Roman"/>
          <w:sz w:val="24"/>
          <w:szCs w:val="24"/>
        </w:rPr>
        <w:t>и среднего предпринимательства</w:t>
      </w:r>
    </w:p>
    <w:p w:rsidR="002817BE" w:rsidRPr="00472512" w:rsidRDefault="002817BE">
      <w:pPr>
        <w:autoSpaceDE w:val="0"/>
        <w:spacing w:after="0" w:line="240" w:lineRule="auto"/>
        <w:jc w:val="center"/>
        <w:rPr>
          <w:rFonts w:ascii="Times New Roman" w:hAnsi="Times New Roman"/>
          <w:sz w:val="24"/>
          <w:szCs w:val="24"/>
        </w:rPr>
      </w:pPr>
    </w:p>
    <w:p w:rsidR="002817BE" w:rsidRPr="00472512" w:rsidRDefault="002817BE">
      <w:pPr>
        <w:spacing w:after="0" w:line="240" w:lineRule="auto"/>
        <w:rPr>
          <w:rFonts w:ascii="Times New Roman" w:hAnsi="Times New Roman"/>
          <w:sz w:val="24"/>
          <w:szCs w:val="24"/>
        </w:rPr>
      </w:pPr>
    </w:p>
    <w:p w:rsidR="002817BE" w:rsidRPr="00472512" w:rsidRDefault="002817BE">
      <w:pPr>
        <w:autoSpaceDE w:val="0"/>
        <w:ind w:firstLine="567"/>
        <w:rPr>
          <w:rFonts w:ascii="Times New Roman" w:eastAsia="Times New Roman" w:hAnsi="Times New Roman"/>
          <w:sz w:val="20"/>
          <w:szCs w:val="20"/>
        </w:rPr>
      </w:pPr>
      <w:r w:rsidRPr="00472512">
        <w:rPr>
          <w:rFonts w:ascii="Times New Roman" w:hAnsi="Times New Roman"/>
          <w:sz w:val="24"/>
          <w:szCs w:val="24"/>
        </w:rPr>
        <w:t xml:space="preserve">Подтверждаем, </w:t>
      </w:r>
      <w:r w:rsidRPr="00472512">
        <w:rPr>
          <w:rFonts w:ascii="Times New Roman" w:eastAsia="Times New Roman" w:hAnsi="Times New Roman"/>
          <w:sz w:val="24"/>
          <w:szCs w:val="24"/>
        </w:rPr>
        <w:t xml:space="preserve">что  </w:t>
      </w:r>
    </w:p>
    <w:p w:rsidR="002817BE" w:rsidRPr="00472512" w:rsidRDefault="002817BE">
      <w:pPr>
        <w:pBdr>
          <w:top w:val="single" w:sz="4" w:space="1" w:color="000000"/>
        </w:pBdr>
        <w:tabs>
          <w:tab w:val="left" w:pos="709"/>
        </w:tabs>
        <w:autoSpaceDE w:val="0"/>
        <w:spacing w:after="120" w:line="240" w:lineRule="auto"/>
        <w:ind w:left="2637"/>
        <w:jc w:val="center"/>
        <w:rPr>
          <w:rFonts w:ascii="Times New Roman" w:eastAsia="Times New Roman" w:hAnsi="Times New Roman"/>
          <w:sz w:val="24"/>
          <w:szCs w:val="24"/>
        </w:rPr>
      </w:pPr>
      <w:r w:rsidRPr="00472512">
        <w:rPr>
          <w:rFonts w:ascii="Times New Roman" w:eastAsia="Times New Roman" w:hAnsi="Times New Roman"/>
          <w:sz w:val="20"/>
          <w:szCs w:val="20"/>
        </w:rPr>
        <w:t>(указывается наименование участника закупки)</w:t>
      </w:r>
    </w:p>
    <w:p w:rsidR="002817BE" w:rsidRPr="00472512" w:rsidRDefault="002817BE">
      <w:pPr>
        <w:tabs>
          <w:tab w:val="left" w:pos="709"/>
        </w:tabs>
        <w:autoSpaceDE w:val="0"/>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817BE" w:rsidRPr="00472512" w:rsidRDefault="002817BE">
      <w:pPr>
        <w:pBdr>
          <w:top w:val="single" w:sz="4" w:space="1" w:color="000000"/>
        </w:pBdr>
        <w:tabs>
          <w:tab w:val="left" w:pos="709"/>
        </w:tabs>
        <w:autoSpaceDE w:val="0"/>
        <w:spacing w:after="120" w:line="240" w:lineRule="auto"/>
        <w:ind w:left="2665"/>
        <w:jc w:val="center"/>
        <w:rPr>
          <w:rFonts w:ascii="Times New Roman" w:eastAsia="Times New Roman" w:hAnsi="Times New Roman"/>
          <w:sz w:val="24"/>
          <w:szCs w:val="24"/>
        </w:rPr>
      </w:pPr>
      <w:r w:rsidRPr="00472512">
        <w:rPr>
          <w:rFonts w:ascii="Times New Roman" w:eastAsia="Times New Roman" w:hAnsi="Times New Roman"/>
          <w:sz w:val="24"/>
          <w:szCs w:val="24"/>
          <w:vertAlign w:val="superscript"/>
        </w:rPr>
        <w:t>(указывается субъект малого или среднего предпринимательства в зависимости от критериев отнесения)</w:t>
      </w:r>
    </w:p>
    <w:p w:rsidR="002817BE" w:rsidRPr="00472512" w:rsidRDefault="002817BE">
      <w:pPr>
        <w:tabs>
          <w:tab w:val="left" w:pos="709"/>
        </w:tabs>
        <w:autoSpaceDE w:val="0"/>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предпринимательства, и сообщаем следующую информацию:</w:t>
      </w:r>
    </w:p>
    <w:p w:rsidR="002817BE" w:rsidRPr="00472512" w:rsidRDefault="002817BE">
      <w:pPr>
        <w:tabs>
          <w:tab w:val="left" w:pos="709"/>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1. Адрес местонахождения (юридический адрес):  </w:t>
      </w:r>
    </w:p>
    <w:p w:rsidR="002817BE" w:rsidRPr="00472512" w:rsidRDefault="002817BE">
      <w:pPr>
        <w:pBdr>
          <w:top w:val="single" w:sz="4" w:space="1" w:color="000000"/>
        </w:pBdr>
        <w:tabs>
          <w:tab w:val="left" w:pos="709"/>
        </w:tabs>
        <w:autoSpaceDE w:val="0"/>
        <w:spacing w:after="0" w:line="240" w:lineRule="auto"/>
        <w:ind w:left="5755"/>
        <w:rPr>
          <w:rFonts w:ascii="Times New Roman" w:eastAsia="Times New Roman" w:hAnsi="Times New Roman"/>
          <w:sz w:val="2"/>
          <w:szCs w:val="2"/>
        </w:rPr>
      </w:pPr>
    </w:p>
    <w:p w:rsidR="002817BE" w:rsidRPr="00472512" w:rsidRDefault="002817BE">
      <w:pPr>
        <w:tabs>
          <w:tab w:val="right" w:pos="9923"/>
        </w:tabs>
        <w:autoSpaceDE w:val="0"/>
        <w:spacing w:after="0" w:line="240" w:lineRule="auto"/>
        <w:rPr>
          <w:rFonts w:ascii="Times New Roman" w:eastAsia="Times New Roman" w:hAnsi="Times New Roman"/>
          <w:sz w:val="2"/>
          <w:szCs w:val="2"/>
        </w:rPr>
      </w:pP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right="113"/>
        <w:rPr>
          <w:rFonts w:ascii="Times New Roman" w:eastAsia="Times New Roman" w:hAnsi="Times New Roman"/>
          <w:sz w:val="2"/>
          <w:szCs w:val="2"/>
        </w:rPr>
      </w:pPr>
    </w:p>
    <w:p w:rsidR="002817BE" w:rsidRPr="00472512" w:rsidRDefault="002817BE">
      <w:pPr>
        <w:tabs>
          <w:tab w:val="right" w:pos="9923"/>
        </w:tabs>
        <w:autoSpaceDE w:val="0"/>
        <w:spacing w:after="0" w:line="240" w:lineRule="auto"/>
        <w:ind w:left="567"/>
        <w:rPr>
          <w:rFonts w:ascii="Times New Roman" w:eastAsia="Times New Roman" w:hAnsi="Times New Roman"/>
          <w:i/>
          <w:sz w:val="24"/>
          <w:szCs w:val="24"/>
          <w:vertAlign w:val="superscript"/>
        </w:rPr>
      </w:pPr>
      <w:r w:rsidRPr="00472512">
        <w:rPr>
          <w:rFonts w:ascii="Times New Roman" w:eastAsia="Times New Roman" w:hAnsi="Times New Roman"/>
          <w:sz w:val="24"/>
          <w:szCs w:val="24"/>
        </w:rPr>
        <w:t>2.</w:t>
      </w:r>
      <w:r w:rsidRPr="00472512">
        <w:rPr>
          <w:rFonts w:ascii="Times New Roman" w:eastAsia="Times New Roman" w:hAnsi="Times New Roman"/>
          <w:sz w:val="24"/>
          <w:szCs w:val="24"/>
          <w:lang w:val="en-US"/>
        </w:rPr>
        <w:t> </w:t>
      </w:r>
      <w:r w:rsidRPr="00472512">
        <w:rPr>
          <w:rFonts w:ascii="Times New Roman" w:eastAsia="Times New Roman" w:hAnsi="Times New Roman"/>
          <w:sz w:val="24"/>
          <w:szCs w:val="24"/>
        </w:rPr>
        <w:t xml:space="preserve">ИНН/КПП: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2098" w:right="113"/>
        <w:jc w:val="center"/>
        <w:rPr>
          <w:rFonts w:ascii="Times New Roman" w:eastAsia="Times New Roman" w:hAnsi="Times New Roman"/>
          <w:sz w:val="24"/>
          <w:szCs w:val="24"/>
        </w:rPr>
      </w:pPr>
      <w:r w:rsidRPr="00472512">
        <w:rPr>
          <w:rFonts w:ascii="Times New Roman" w:eastAsia="Times New Roman" w:hAnsi="Times New Roman"/>
          <w:i/>
          <w:sz w:val="24"/>
          <w:szCs w:val="24"/>
          <w:vertAlign w:val="superscript"/>
        </w:rPr>
        <w:t>(номер, сведения о дате выдачи документа и выдавшем его органе)</w:t>
      </w:r>
    </w:p>
    <w:p w:rsidR="002817BE" w:rsidRPr="00472512" w:rsidRDefault="002817BE">
      <w:pPr>
        <w:tabs>
          <w:tab w:val="right" w:pos="9923"/>
        </w:tabs>
        <w:autoSpaceDE w:val="0"/>
        <w:spacing w:after="0" w:line="240" w:lineRule="auto"/>
        <w:ind w:left="567"/>
        <w:rPr>
          <w:rFonts w:ascii="Times New Roman" w:eastAsia="Times New Roman" w:hAnsi="Times New Roman"/>
          <w:sz w:val="2"/>
          <w:szCs w:val="2"/>
        </w:rPr>
      </w:pPr>
      <w:r w:rsidRPr="00472512">
        <w:rPr>
          <w:rFonts w:ascii="Times New Roman" w:eastAsia="Times New Roman" w:hAnsi="Times New Roman"/>
          <w:sz w:val="24"/>
          <w:szCs w:val="24"/>
        </w:rPr>
        <w:t xml:space="preserve">3. ОГРН:  </w:t>
      </w:r>
      <w:r w:rsidRPr="00472512">
        <w:rPr>
          <w:rFonts w:ascii="Times New Roman" w:eastAsia="Times New Roman" w:hAnsi="Times New Roman"/>
          <w:sz w:val="24"/>
          <w:szCs w:val="24"/>
        </w:rPr>
        <w:tab/>
        <w:t>.</w:t>
      </w:r>
    </w:p>
    <w:p w:rsidR="002817BE" w:rsidRPr="00472512" w:rsidRDefault="002817BE">
      <w:pPr>
        <w:pBdr>
          <w:top w:val="single" w:sz="4" w:space="1" w:color="000000"/>
        </w:pBdr>
        <w:tabs>
          <w:tab w:val="left" w:pos="709"/>
        </w:tabs>
        <w:autoSpaceDE w:val="0"/>
        <w:spacing w:after="0" w:line="240" w:lineRule="auto"/>
        <w:ind w:left="1616" w:right="113"/>
        <w:rPr>
          <w:rFonts w:ascii="Times New Roman" w:eastAsia="Times New Roman" w:hAnsi="Times New Roman"/>
          <w:sz w:val="2"/>
          <w:szCs w:val="2"/>
        </w:rPr>
      </w:pPr>
    </w:p>
    <w:p w:rsidR="002817BE" w:rsidRPr="00472512" w:rsidRDefault="002817BE">
      <w:pPr>
        <w:tabs>
          <w:tab w:val="left" w:pos="709"/>
        </w:tabs>
        <w:autoSpaceDE w:val="0"/>
        <w:spacing w:after="0" w:line="240" w:lineRule="auto"/>
        <w:ind w:right="113" w:firstLine="567"/>
        <w:jc w:val="both"/>
        <w:rPr>
          <w:rFonts w:ascii="Times New Roman" w:eastAsia="Times New Roman" w:hAnsi="Times New Roman"/>
        </w:rPr>
      </w:pPr>
      <w:r w:rsidRPr="00472512">
        <w:rPr>
          <w:rFonts w:ascii="Times New Roman" w:eastAsia="Times New Roman" w:hAnsi="Times New Roman"/>
          <w:sz w:val="24"/>
          <w:szCs w:val="24"/>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15" w:type="dxa"/>
        <w:tblLayout w:type="fixed"/>
        <w:tblCellMar>
          <w:left w:w="28" w:type="dxa"/>
          <w:right w:w="28" w:type="dxa"/>
        </w:tblCellMar>
        <w:tblLook w:val="0000" w:firstRow="0" w:lastRow="0" w:firstColumn="0" w:lastColumn="0" w:noHBand="0" w:noVBand="0"/>
      </w:tblPr>
      <w:tblGrid>
        <w:gridCol w:w="572"/>
        <w:gridCol w:w="4702"/>
        <w:gridCol w:w="1607"/>
        <w:gridCol w:w="1607"/>
        <w:gridCol w:w="1637"/>
      </w:tblGrid>
      <w:tr w:rsidR="002817BE" w:rsidRPr="00472512">
        <w:trPr>
          <w:cantSplit/>
          <w:trHeight w:val="511"/>
          <w:tblHeader/>
        </w:trPr>
        <w:tc>
          <w:tcPr>
            <w:tcW w:w="57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 </w:t>
            </w:r>
            <w:proofErr w:type="gramStart"/>
            <w:r w:rsidRPr="00472512">
              <w:rPr>
                <w:rFonts w:ascii="Times New Roman" w:eastAsia="Times New Roman" w:hAnsi="Times New Roman"/>
              </w:rPr>
              <w:t>п</w:t>
            </w:r>
            <w:proofErr w:type="gramEnd"/>
            <w:r w:rsidRPr="00472512">
              <w:rPr>
                <w:rFonts w:ascii="Times New Roman" w:eastAsia="Times New Roman" w:hAnsi="Times New Roman"/>
              </w:rPr>
              <w:t>/п</w:t>
            </w:r>
          </w:p>
        </w:tc>
        <w:tc>
          <w:tcPr>
            <w:tcW w:w="4702"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Наименование сведений</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Малые предприятия</w:t>
            </w:r>
          </w:p>
        </w:tc>
        <w:tc>
          <w:tcPr>
            <w:tcW w:w="1607" w:type="dxa"/>
            <w:tcBorders>
              <w:top w:val="single" w:sz="4" w:space="0" w:color="000000"/>
              <w:left w:val="single" w:sz="4" w:space="0" w:color="000000"/>
              <w:bottom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Средние предприятия</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Показатель</w:t>
            </w:r>
          </w:p>
        </w:tc>
      </w:tr>
      <w:tr w:rsidR="002817BE" w:rsidRPr="00472512">
        <w:trPr>
          <w:cantSplit/>
          <w:trHeight w:val="2284"/>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25</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rPr>
              <w:t>не более 49</w:t>
            </w:r>
          </w:p>
        </w:tc>
        <w:tc>
          <w:tcPr>
            <w:tcW w:w="1637"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napToGrid w:val="0"/>
              <w:spacing w:after="0" w:line="240" w:lineRule="auto"/>
              <w:rPr>
                <w:rFonts w:ascii="Times New Roman" w:eastAsia="Times New Roman" w:hAnsi="Times New Roman"/>
                <w:sz w:val="24"/>
                <w:szCs w:val="24"/>
              </w:rPr>
            </w:pPr>
          </w:p>
        </w:tc>
      </w:tr>
      <w:tr w:rsidR="002817BE" w:rsidRPr="00472512">
        <w:trPr>
          <w:cantSplit/>
          <w:trHeight w:val="1503"/>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432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rPr>
                <w:rFonts w:ascii="Times New Roman" w:eastAsia="Times New Roman" w:hAnsi="Times New Roman"/>
              </w:rPr>
            </w:pPr>
            <w:r w:rsidRPr="00472512">
              <w:rPr>
                <w:rFonts w:ascii="Times New Roman" w:eastAsia="Times New Roman" w:hAnsi="Times New Roman"/>
              </w:rPr>
              <w:t>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r w:rsidRPr="00472512">
              <w:rPr>
                <w:rFonts w:ascii="Times New Roman" w:eastAsia="Times New Roman" w:hAnsi="Times New Roman"/>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72512">
              <w:rPr>
                <w:rFonts w:ascii="Times New Roman" w:eastAsia="Times New Roman" w:hAnsi="Times New Roman"/>
              </w:rPr>
              <w:t>Сколково</w:t>
            </w:r>
            <w:proofErr w:type="spellEnd"/>
            <w:r w:rsidRPr="00472512">
              <w:rPr>
                <w:rFonts w:ascii="Times New Roman" w:eastAsia="Times New Roman" w:hAnsi="Times New Roman"/>
              </w:rPr>
              <w:t>»</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425"/>
                <w:tab w:val="left" w:pos="567"/>
                <w:tab w:val="left" w:pos="709"/>
              </w:tabs>
              <w:spacing w:after="0" w:line="240" w:lineRule="auto"/>
              <w:jc w:val="center"/>
            </w:pPr>
            <w:r w:rsidRPr="00472512">
              <w:rPr>
                <w:rFonts w:ascii="Times New Roman" w:eastAsia="Times New Roman" w:hAnsi="Times New Roman"/>
              </w:rPr>
              <w:t>да (нет)</w:t>
            </w:r>
          </w:p>
        </w:tc>
      </w:tr>
      <w:tr w:rsidR="002817BE" w:rsidRPr="00472512">
        <w:trPr>
          <w:cantSplit/>
          <w:trHeight w:val="2781"/>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spacing w:after="0" w:line="240" w:lineRule="auto"/>
              <w:rPr>
                <w:rFonts w:ascii="Times New Roman" w:eastAsia="Times New Roman" w:hAnsi="Times New Roman"/>
              </w:rPr>
            </w:pPr>
            <w:proofErr w:type="gramStart"/>
            <w:r w:rsidRPr="00472512">
              <w:rPr>
                <w:rFonts w:ascii="Times New Roman" w:eastAsia="Times New Roman" w:hAnsi="Times New Roman"/>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65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7.</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Среднесписочная численность работников за предшествующий календарный год, человек</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до 100 включительно</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от 101 до 250 включительно</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количество человек</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646"/>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до 15 – </w:t>
            </w:r>
            <w:proofErr w:type="spellStart"/>
            <w:r w:rsidRPr="00472512">
              <w:rPr>
                <w:rFonts w:ascii="Times New Roman" w:eastAsia="Times New Roman" w:hAnsi="Times New Roman"/>
              </w:rPr>
              <w:t>микропред</w:t>
            </w:r>
            <w:r w:rsidRPr="00472512">
              <w:rPr>
                <w:rFonts w:ascii="Times New Roman" w:eastAsia="Times New Roman" w:hAnsi="Times New Roman"/>
              </w:rPr>
              <w:softHyphen/>
              <w:t>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425"/>
        </w:trPr>
        <w:tc>
          <w:tcPr>
            <w:tcW w:w="57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w:t>
            </w:r>
          </w:p>
        </w:tc>
        <w:tc>
          <w:tcPr>
            <w:tcW w:w="4702"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800</w:t>
            </w:r>
          </w:p>
        </w:tc>
        <w:tc>
          <w:tcPr>
            <w:tcW w:w="1607" w:type="dxa"/>
            <w:vMerge w:val="restart"/>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2000</w:t>
            </w:r>
          </w:p>
        </w:tc>
        <w:tc>
          <w:tcPr>
            <w:tcW w:w="16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указывается в млн. рублей</w:t>
            </w:r>
            <w:r w:rsidRPr="00472512">
              <w:rPr>
                <w:rFonts w:ascii="Times New Roman" w:eastAsia="Times New Roman" w:hAnsi="Times New Roman"/>
              </w:rPr>
              <w:br/>
              <w:t>(за предшест</w:t>
            </w:r>
            <w:r w:rsidRPr="00472512">
              <w:rPr>
                <w:rFonts w:ascii="Times New Roman" w:eastAsia="Times New Roman" w:hAnsi="Times New Roman"/>
              </w:rPr>
              <w:softHyphen/>
              <w:t>вующий календарный год)</w:t>
            </w:r>
          </w:p>
        </w:tc>
      </w:tr>
      <w:tr w:rsidR="002817BE" w:rsidRPr="00472512">
        <w:trPr>
          <w:cantSplit/>
          <w:trHeight w:val="420"/>
        </w:trPr>
        <w:tc>
          <w:tcPr>
            <w:tcW w:w="57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sz w:val="20"/>
                <w:szCs w:val="20"/>
              </w:rPr>
            </w:pPr>
          </w:p>
        </w:tc>
        <w:tc>
          <w:tcPr>
            <w:tcW w:w="4702"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07"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 xml:space="preserve">120 в год – </w:t>
            </w:r>
            <w:proofErr w:type="spellStart"/>
            <w:r w:rsidRPr="00472512">
              <w:rPr>
                <w:rFonts w:ascii="Times New Roman" w:eastAsia="Times New Roman" w:hAnsi="Times New Roman"/>
              </w:rPr>
              <w:t>микро</w:t>
            </w:r>
            <w:r w:rsidRPr="00472512">
              <w:rPr>
                <w:rFonts w:ascii="Times New Roman" w:eastAsia="Times New Roman" w:hAnsi="Times New Roman"/>
              </w:rPr>
              <w:softHyphen/>
              <w:t>предприятие</w:t>
            </w:r>
            <w:proofErr w:type="spellEnd"/>
          </w:p>
        </w:tc>
        <w:tc>
          <w:tcPr>
            <w:tcW w:w="1607" w:type="dxa"/>
            <w:vMerge/>
            <w:tcBorders>
              <w:top w:val="single" w:sz="4" w:space="0" w:color="000000"/>
              <w:left w:val="single" w:sz="4" w:space="0" w:color="000000"/>
              <w:bottom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c>
          <w:tcPr>
            <w:tcW w:w="1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817BE" w:rsidRPr="00472512" w:rsidRDefault="002817BE">
            <w:pPr>
              <w:snapToGrid w:val="0"/>
              <w:spacing w:after="0" w:line="240" w:lineRule="auto"/>
              <w:rPr>
                <w:rFonts w:ascii="Times New Roman" w:eastAsia="Times New Roman" w:hAnsi="Times New Roman"/>
              </w:rPr>
            </w:pPr>
          </w:p>
        </w:tc>
      </w:tr>
      <w:tr w:rsidR="002817BE" w:rsidRPr="00472512">
        <w:trPr>
          <w:cantSplit/>
          <w:trHeight w:val="1518"/>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9</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2029"/>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10</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425"/>
                <w:tab w:val="left" w:pos="567"/>
                <w:tab w:val="left" w:pos="709"/>
              </w:tabs>
              <w:autoSpaceDE w:val="0"/>
              <w:spacing w:after="0" w:line="240" w:lineRule="auto"/>
              <w:rPr>
                <w:rFonts w:ascii="Times New Roman" w:eastAsia="Times New Roman" w:hAnsi="Times New Roman"/>
              </w:rPr>
            </w:pPr>
            <w:r w:rsidRPr="00472512">
              <w:rPr>
                <w:rFonts w:ascii="Times New Roman" w:eastAsia="Times New Roman" w:hAnsi="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472512">
                <w:rPr>
                  <w:rStyle w:val="af0"/>
                  <w:rFonts w:ascii="Times New Roman" w:eastAsia="Times New Roman" w:hAnsi="Times New Roman"/>
                  <w:color w:val="auto"/>
                  <w:sz w:val="24"/>
                  <w:szCs w:val="24"/>
                </w:rPr>
                <w:t>ОКВЭД</w:t>
              </w:r>
              <w:proofErr w:type="gramStart"/>
              <w:r w:rsidRPr="00472512">
                <w:rPr>
                  <w:rStyle w:val="af0"/>
                  <w:rFonts w:ascii="Times New Roman" w:eastAsia="Times New Roman" w:hAnsi="Times New Roman"/>
                  <w:color w:val="auto"/>
                  <w:sz w:val="24"/>
                  <w:szCs w:val="24"/>
                </w:rPr>
                <w:t>2</w:t>
              </w:r>
              <w:proofErr w:type="gramEnd"/>
            </w:hyperlink>
            <w:r w:rsidRPr="00472512">
              <w:rPr>
                <w:rFonts w:ascii="Times New Roman" w:eastAsia="Times New Roman" w:hAnsi="Times New Roman"/>
              </w:rPr>
              <w:t xml:space="preserve"> и ОКПД/</w:t>
            </w:r>
            <w:hyperlink r:id="rId15" w:history="1">
              <w:r w:rsidRPr="00472512">
                <w:rPr>
                  <w:rStyle w:val="af0"/>
                  <w:rFonts w:ascii="Times New Roman" w:eastAsia="Times New Roman" w:hAnsi="Times New Roman"/>
                  <w:color w:val="auto"/>
                  <w:sz w:val="24"/>
                  <w:szCs w:val="24"/>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11</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производимых субъектами малого и среднего предпринимательства товарах, работах, услугах с указанием кодов ОКВЭД/</w:t>
            </w:r>
            <w:hyperlink r:id="rId16" w:history="1">
              <w:r w:rsidRPr="00472512">
                <w:rPr>
                  <w:rStyle w:val="af0"/>
                  <w:rFonts w:ascii="Times New Roman" w:eastAsia="Times New Roman" w:hAnsi="Times New Roman"/>
                  <w:color w:val="auto"/>
                </w:rPr>
                <w:t>ОКВЭД</w:t>
              </w:r>
              <w:proofErr w:type="gramStart"/>
              <w:r w:rsidRPr="00472512">
                <w:rPr>
                  <w:rStyle w:val="af0"/>
                  <w:rFonts w:ascii="Times New Roman" w:eastAsia="Times New Roman" w:hAnsi="Times New Roman"/>
                  <w:color w:val="auto"/>
                </w:rPr>
                <w:t>2</w:t>
              </w:r>
              <w:proofErr w:type="gramEnd"/>
            </w:hyperlink>
            <w:r w:rsidRPr="00472512">
              <w:rPr>
                <w:rFonts w:ascii="Times New Roman" w:eastAsia="Times New Roman" w:hAnsi="Times New Roman"/>
              </w:rPr>
              <w:t xml:space="preserve"> и ОКПД/</w:t>
            </w:r>
            <w:hyperlink r:id="rId17" w:history="1">
              <w:r w:rsidRPr="00472512">
                <w:rPr>
                  <w:rStyle w:val="af0"/>
                  <w:rFonts w:ascii="Times New Roman" w:eastAsia="Times New Roman" w:hAnsi="Times New Roman"/>
                  <w:color w:val="auto"/>
                </w:rPr>
                <w:t>ОКПД2</w:t>
              </w:r>
            </w:hyperlink>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подлежит заполнению</w:t>
            </w:r>
          </w:p>
        </w:tc>
      </w:tr>
      <w:tr w:rsidR="002817BE" w:rsidRPr="00472512">
        <w:trPr>
          <w:cantSplit/>
          <w:trHeight w:val="1262"/>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12</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100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13</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(в случае участия </w:t>
            </w:r>
            <w:r w:rsidRPr="00472512">
              <w:rPr>
                <w:rFonts w:ascii="Symbol" w:hAnsi="Symbol" w:cs="Symbol"/>
              </w:rPr>
              <w:t></w:t>
            </w:r>
            <w:r w:rsidRPr="00472512">
              <w:rPr>
                <w:rFonts w:ascii="Times New Roman" w:eastAsia="Times New Roman" w:hAnsi="Times New Roman"/>
              </w:rPr>
              <w:t xml:space="preserve"> наименование заказчика, реализующего программу партнерства)</w:t>
            </w:r>
          </w:p>
        </w:tc>
      </w:tr>
      <w:tr w:rsidR="002817BE" w:rsidRPr="00472512">
        <w:trPr>
          <w:cantSplit/>
          <w:trHeight w:val="2796"/>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14</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proofErr w:type="gramStart"/>
            <w:r w:rsidRPr="00472512">
              <w:rPr>
                <w:rFonts w:ascii="Times New Roman" w:eastAsia="Times New Roman" w:hAnsi="Times New Roman"/>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r w:rsidRPr="00472512">
              <w:rPr>
                <w:rFonts w:ascii="Times New Roman" w:eastAsia="Times New Roman" w:hAnsi="Times New Roman"/>
              </w:rPr>
              <w:br/>
              <w:t xml:space="preserve">(при наличии </w:t>
            </w:r>
            <w:r w:rsidRPr="00472512">
              <w:rPr>
                <w:rFonts w:ascii="Symbol" w:hAnsi="Symbol" w:cs="Symbol"/>
              </w:rPr>
              <w:t></w:t>
            </w:r>
            <w:r w:rsidRPr="00472512">
              <w:rPr>
                <w:rFonts w:ascii="Times New Roman" w:eastAsia="Times New Roman" w:hAnsi="Times New Roman"/>
              </w:rPr>
              <w:t xml:space="preserve"> количество исполненных контрактов или договоров и общая сумма)</w:t>
            </w:r>
          </w:p>
        </w:tc>
      </w:tr>
      <w:tr w:rsidR="002817BE" w:rsidRPr="00472512">
        <w:trPr>
          <w:cantSplit/>
          <w:trHeight w:val="3277"/>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t>15</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 xml:space="preserve">Сведения о том, что руководитель, члены </w:t>
            </w:r>
            <w:proofErr w:type="gramStart"/>
            <w:r w:rsidRPr="00472512">
              <w:rPr>
                <w:rFonts w:ascii="Times New Roman" w:eastAsia="Times New Roman" w:hAnsi="Times New Roman"/>
              </w:rPr>
              <w:t>коллегиального исполнительного</w:t>
            </w:r>
            <w:proofErr w:type="gramEnd"/>
            <w:r w:rsidRPr="00472512">
              <w:rPr>
                <w:rFonts w:ascii="Times New Roman" w:eastAsia="Times New Roman" w:hAnsi="Times New Roman"/>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472512">
              <w:rPr>
                <w:rFonts w:ascii="Times New Roman" w:eastAsia="Times New Roman" w:hAnsi="Times New Roman"/>
              </w:rPr>
              <w:t>виде</w:t>
            </w:r>
            <w:proofErr w:type="gramEnd"/>
            <w:r w:rsidRPr="00472512">
              <w:rPr>
                <w:rFonts w:ascii="Times New Roman" w:eastAsia="Times New Roman" w:hAnsi="Times New Roman"/>
              </w:rPr>
              <w:t xml:space="preserve"> дисквалификации</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r w:rsidR="002817BE" w:rsidRPr="00472512">
        <w:trPr>
          <w:cantSplit/>
          <w:trHeight w:val="2300"/>
        </w:trPr>
        <w:tc>
          <w:tcPr>
            <w:tcW w:w="57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jc w:val="center"/>
              <w:rPr>
                <w:rFonts w:ascii="Times New Roman" w:eastAsia="Times New Roman" w:hAnsi="Times New Roman"/>
              </w:rPr>
            </w:pPr>
            <w:r w:rsidRPr="00472512">
              <w:rPr>
                <w:rFonts w:ascii="Times New Roman" w:eastAsia="Times New Roman" w:hAnsi="Times New Roman"/>
              </w:rPr>
              <w:lastRenderedPageBreak/>
              <w:t>16</w:t>
            </w:r>
          </w:p>
        </w:tc>
        <w:tc>
          <w:tcPr>
            <w:tcW w:w="4702" w:type="dxa"/>
            <w:tcBorders>
              <w:top w:val="single" w:sz="4" w:space="0" w:color="000000"/>
              <w:left w:val="single" w:sz="4" w:space="0" w:color="000000"/>
              <w:bottom w:val="single" w:sz="4" w:space="0" w:color="000000"/>
            </w:tcBorders>
            <w:shd w:val="clear" w:color="auto" w:fill="auto"/>
          </w:tcPr>
          <w:p w:rsidR="002817BE" w:rsidRPr="00472512" w:rsidRDefault="002817BE">
            <w:pPr>
              <w:tabs>
                <w:tab w:val="left" w:pos="709"/>
              </w:tabs>
              <w:autoSpaceDE w:val="0"/>
              <w:spacing w:after="0" w:line="240" w:lineRule="auto"/>
              <w:ind w:left="57"/>
              <w:rPr>
                <w:rFonts w:ascii="Times New Roman" w:eastAsia="Times New Roman" w:hAnsi="Times New Roman"/>
              </w:rPr>
            </w:pPr>
            <w:r w:rsidRPr="00472512">
              <w:rPr>
                <w:rFonts w:ascii="Times New Roman" w:eastAsia="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51" w:type="dxa"/>
            <w:gridSpan w:val="3"/>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tabs>
                <w:tab w:val="left" w:pos="709"/>
              </w:tabs>
              <w:autoSpaceDE w:val="0"/>
              <w:spacing w:after="0" w:line="240" w:lineRule="auto"/>
              <w:jc w:val="center"/>
            </w:pPr>
            <w:r w:rsidRPr="00472512">
              <w:rPr>
                <w:rFonts w:ascii="Times New Roman" w:eastAsia="Times New Roman" w:hAnsi="Times New Roman"/>
              </w:rPr>
              <w:t>да (нет)</w:t>
            </w:r>
          </w:p>
        </w:tc>
      </w:tr>
    </w:tbl>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br/>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4"/>
          <w:szCs w:val="24"/>
        </w:rPr>
      </w:pP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hAnsi="Times New Roman"/>
          <w:sz w:val="18"/>
          <w:szCs w:val="18"/>
        </w:rPr>
      </w:pPr>
      <w:r w:rsidRPr="00472512">
        <w:rPr>
          <w:rFonts w:ascii="Times New Roman" w:eastAsia="Times New Roman" w:hAnsi="Times New Roman"/>
          <w:sz w:val="24"/>
          <w:szCs w:val="24"/>
        </w:rPr>
        <w:t>Инструкции по заполнению</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18"/>
          <w:szCs w:val="18"/>
        </w:rPr>
        <w:t xml:space="preserve">1. </w:t>
      </w:r>
      <w:proofErr w:type="gramStart"/>
      <w:r w:rsidRPr="00472512">
        <w:rPr>
          <w:rFonts w:ascii="Times New Roman" w:eastAsia="Times New Roman" w:hAnsi="Times New Roman"/>
          <w:sz w:val="20"/>
          <w:szCs w:val="20"/>
        </w:rPr>
        <w:t xml:space="preserve">Участник закупки заполняет Декларацию о соответствии участника закупки критериям отнесения к субъектам малого и среднего предпринимательства только </w:t>
      </w:r>
      <w:r w:rsidRPr="00472512">
        <w:rPr>
          <w:rFonts w:ascii="Times New Roman" w:eastAsia="Times New Roman" w:hAnsi="Times New Roman"/>
          <w:b/>
          <w:sz w:val="20"/>
          <w:szCs w:val="20"/>
        </w:rPr>
        <w:t>в случае, если относится</w:t>
      </w:r>
      <w:r w:rsidRPr="00472512">
        <w:rPr>
          <w:rFonts w:ascii="Times New Roman" w:eastAsia="Times New Roman" w:hAnsi="Times New Roman"/>
          <w:sz w:val="20"/>
          <w:szCs w:val="20"/>
        </w:rPr>
        <w:t xml:space="preserve">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472512">
        <w:rPr>
          <w:rFonts w:ascii="Times New Roman" w:eastAsia="Times New Roman" w:hAnsi="Times New Roman"/>
          <w:sz w:val="20"/>
          <w:szCs w:val="20"/>
        </w:rPr>
        <w:t xml:space="preserve"> статьи 4 Федерального закона от 24.07.2007 № 209-ФЗ «О развитии малого и среднего предпринимательства в Российской Федерации»</w:t>
      </w:r>
      <w:r w:rsidRPr="00472512">
        <w:rPr>
          <w:rFonts w:ascii="Times New Roman" w:hAnsi="Times New Roman"/>
          <w:sz w:val="20"/>
          <w:szCs w:val="20"/>
        </w:rPr>
        <w:t>.</w:t>
      </w:r>
    </w:p>
    <w:p w:rsidR="002817BE" w:rsidRPr="00472512" w:rsidRDefault="002817BE">
      <w:pPr>
        <w:tabs>
          <w:tab w:val="left" w:pos="0"/>
          <w:tab w:val="left" w:pos="425"/>
          <w:tab w:val="left" w:pos="567"/>
          <w:tab w:val="left" w:pos="709"/>
        </w:tabs>
        <w:spacing w:after="0" w:line="240" w:lineRule="auto"/>
        <w:jc w:val="both"/>
        <w:rPr>
          <w:rFonts w:ascii="Times New Roman" w:hAnsi="Times New Roman"/>
          <w:sz w:val="20"/>
          <w:szCs w:val="20"/>
        </w:rPr>
      </w:pPr>
      <w:r w:rsidRPr="00472512">
        <w:rPr>
          <w:rFonts w:ascii="Times New Roman" w:hAnsi="Times New Roman"/>
          <w:sz w:val="20"/>
          <w:szCs w:val="20"/>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817BE" w:rsidRPr="00472512" w:rsidRDefault="002817BE">
      <w:pPr>
        <w:tabs>
          <w:tab w:val="left" w:pos="709"/>
        </w:tabs>
        <w:spacing w:after="0"/>
        <w:jc w:val="both"/>
        <w:rPr>
          <w:rFonts w:ascii="Times New Roman" w:hAnsi="Times New Roman"/>
          <w:sz w:val="20"/>
          <w:szCs w:val="20"/>
        </w:rPr>
      </w:pPr>
      <w:r w:rsidRPr="00472512">
        <w:rPr>
          <w:rFonts w:ascii="Times New Roman" w:hAnsi="Times New Roman"/>
          <w:sz w:val="20"/>
          <w:szCs w:val="20"/>
        </w:rPr>
        <w:t xml:space="preserve">3.  </w:t>
      </w:r>
      <w:proofErr w:type="gramStart"/>
      <w:r w:rsidRPr="00472512">
        <w:rPr>
          <w:rFonts w:ascii="Times New Roman" w:eastAsia="Times New Roman" w:hAnsi="Times New Roman"/>
          <w:sz w:val="20"/>
          <w:szCs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472512">
        <w:rPr>
          <w:rFonts w:ascii="Times New Roman" w:eastAsia="Times New Roman" w:hAnsi="Times New Roman"/>
          <w:sz w:val="20"/>
          <w:szCs w:val="20"/>
        </w:rPr>
        <w:t xml:space="preserve"> Федерации»</w:t>
      </w:r>
      <w:r w:rsidRPr="00472512">
        <w:rPr>
          <w:rFonts w:ascii="Times New Roman" w:hAnsi="Times New Roman"/>
          <w:sz w:val="20"/>
          <w:szCs w:val="20"/>
        </w:rPr>
        <w:t>.</w:t>
      </w:r>
    </w:p>
    <w:p w:rsidR="002817BE" w:rsidRPr="00472512" w:rsidRDefault="002817BE">
      <w:pPr>
        <w:tabs>
          <w:tab w:val="left" w:pos="709"/>
        </w:tabs>
        <w:spacing w:after="0"/>
        <w:jc w:val="both"/>
        <w:rPr>
          <w:rFonts w:ascii="Times New Roman" w:eastAsia="Times New Roman" w:hAnsi="Times New Roman"/>
          <w:sz w:val="20"/>
          <w:szCs w:val="20"/>
        </w:rPr>
      </w:pPr>
      <w:r w:rsidRPr="00472512">
        <w:rPr>
          <w:rFonts w:ascii="Times New Roman" w:hAnsi="Times New Roman"/>
          <w:sz w:val="20"/>
          <w:szCs w:val="20"/>
        </w:rPr>
        <w:t>4. Пункты 1 - 11 являются обязательными для заполнения.</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0"/>
          <w:szCs w:val="20"/>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2817BE" w:rsidRPr="00472512" w:rsidRDefault="002817BE">
      <w:pPr>
        <w:autoSpaceDE w:val="0"/>
        <w:spacing w:after="0" w:line="240" w:lineRule="auto"/>
        <w:ind w:firstLine="426"/>
        <w:jc w:val="both"/>
        <w:rPr>
          <w:rFonts w:ascii="Times New Roman" w:hAnsi="Times New Roman"/>
          <w:sz w:val="24"/>
          <w:szCs w:val="24"/>
        </w:rPr>
      </w:pPr>
    </w:p>
    <w:p w:rsidR="0090433A" w:rsidRPr="00472512" w:rsidRDefault="0090433A">
      <w:pPr>
        <w:spacing w:after="0" w:line="240" w:lineRule="auto"/>
        <w:jc w:val="right"/>
        <w:rPr>
          <w:rFonts w:ascii="Times New Roman" w:eastAsia="Times New Roman" w:hAnsi="Times New Roman"/>
          <w:sz w:val="24"/>
          <w:szCs w:val="24"/>
        </w:rPr>
      </w:pPr>
    </w:p>
    <w:p w:rsidR="002817BE" w:rsidRPr="00472512" w:rsidRDefault="002817BE" w:rsidP="004E3021">
      <w:pPr>
        <w:pStyle w:val="2"/>
        <w:numPr>
          <w:ilvl w:val="0"/>
          <w:numId w:val="0"/>
        </w:numPr>
        <w:jc w:val="right"/>
      </w:pPr>
      <w:bookmarkStart w:id="84" w:name="_Ref553363781"/>
      <w:bookmarkStart w:id="85" w:name="_Toc527017189"/>
      <w:r w:rsidRPr="00472512">
        <w:lastRenderedPageBreak/>
        <w:t>Справка о перечне и объемах оказания финансовы</w:t>
      </w:r>
      <w:r w:rsidR="0073179E">
        <w:t>х услуг (лизинга) по договорам, и</w:t>
      </w:r>
      <w:r w:rsidRPr="00472512">
        <w:t>сполненным в 2016-2017 годах (форма 5)</w:t>
      </w:r>
      <w:bookmarkEnd w:id="84"/>
      <w:bookmarkEnd w:id="85"/>
    </w:p>
    <w:p w:rsidR="002817BE" w:rsidRPr="00472512" w:rsidRDefault="002817BE">
      <w:pPr>
        <w:tabs>
          <w:tab w:val="left" w:pos="1494"/>
        </w:tabs>
        <w:spacing w:after="0" w:line="240" w:lineRule="auto"/>
        <w:jc w:val="center"/>
        <w:rPr>
          <w:rFonts w:ascii="Times New Roman" w:eastAsia="Times New Roman" w:hAnsi="Times New Roman"/>
          <w:sz w:val="24"/>
          <w:szCs w:val="24"/>
        </w:rPr>
      </w:pPr>
    </w:p>
    <w:p w:rsidR="002817BE" w:rsidRPr="00472512" w:rsidRDefault="002817BE">
      <w:pPr>
        <w:tabs>
          <w:tab w:val="left" w:pos="1494"/>
        </w:tabs>
        <w:spacing w:after="0" w:line="240" w:lineRule="auto"/>
        <w:jc w:val="center"/>
        <w:rPr>
          <w:rFonts w:ascii="Times New Roman" w:eastAsia="Times New Roman" w:hAnsi="Times New Roman"/>
          <w:b/>
          <w:spacing w:val="36"/>
          <w:sz w:val="24"/>
          <w:szCs w:val="24"/>
        </w:rPr>
      </w:pPr>
      <w:r w:rsidRPr="00472512">
        <w:rPr>
          <w:rFonts w:ascii="Times New Roman" w:eastAsia="Times New Roman" w:hAnsi="Times New Roman"/>
          <w:sz w:val="24"/>
          <w:szCs w:val="24"/>
        </w:rPr>
        <w:t>Форма Справки о перечне и объемах оказания финансовых услуг (лизинга) по договорам, исполненным в 2016-2017 годах</w:t>
      </w:r>
    </w:p>
    <w:p w:rsidR="002817BE" w:rsidRPr="00472512" w:rsidRDefault="002817BE">
      <w:pPr>
        <w:pBdr>
          <w:top w:val="single" w:sz="4" w:space="1" w:color="000000"/>
        </w:pBdr>
        <w:shd w:val="clear" w:color="auto" w:fill="E0E0E0"/>
        <w:spacing w:after="0" w:line="240" w:lineRule="auto"/>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начало формы</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jc w:val="right"/>
        <w:rPr>
          <w:rFonts w:ascii="Times New Roman" w:eastAsia="Times New Roman" w:hAnsi="Times New Roman"/>
          <w:sz w:val="24"/>
          <w:szCs w:val="24"/>
        </w:rPr>
      </w:pPr>
      <w:r w:rsidRPr="00472512">
        <w:rPr>
          <w:rFonts w:ascii="Times New Roman" w:eastAsia="Times New Roman" w:hAnsi="Times New Roman"/>
          <w:sz w:val="24"/>
          <w:szCs w:val="24"/>
        </w:rPr>
        <w:t>Приложение 5 к письму о подаче оферты</w:t>
      </w:r>
      <w:r w:rsidRPr="00472512">
        <w:rPr>
          <w:rFonts w:ascii="Times New Roman" w:eastAsia="Times New Roman" w:hAnsi="Times New Roman"/>
          <w:sz w:val="24"/>
          <w:szCs w:val="24"/>
        </w:rPr>
        <w:br/>
        <w:t>от «____»_____________ </w:t>
      </w:r>
      <w:proofErr w:type="gramStart"/>
      <w:r w:rsidRPr="00472512">
        <w:rPr>
          <w:rFonts w:ascii="Times New Roman" w:eastAsia="Times New Roman" w:hAnsi="Times New Roman"/>
          <w:sz w:val="24"/>
          <w:szCs w:val="24"/>
        </w:rPr>
        <w:t>г</w:t>
      </w:r>
      <w:proofErr w:type="gramEnd"/>
      <w:r w:rsidRPr="00472512">
        <w:rPr>
          <w:rFonts w:ascii="Times New Roman" w:eastAsia="Times New Roman" w:hAnsi="Times New Roman"/>
          <w:sz w:val="24"/>
          <w:szCs w:val="24"/>
        </w:rPr>
        <w:t>. №__________</w:t>
      </w:r>
    </w:p>
    <w:p w:rsidR="002817BE" w:rsidRPr="00472512" w:rsidRDefault="002817BE">
      <w:pPr>
        <w:spacing w:after="0" w:line="240" w:lineRule="auto"/>
        <w:ind w:firstLine="567"/>
        <w:jc w:val="both"/>
        <w:rPr>
          <w:rFonts w:ascii="Times New Roman" w:eastAsia="Times New Roman" w:hAnsi="Times New Roman"/>
          <w:sz w:val="24"/>
          <w:szCs w:val="24"/>
        </w:rPr>
      </w:pPr>
    </w:p>
    <w:p w:rsidR="004E3021" w:rsidRDefault="004E3021">
      <w:pPr>
        <w:spacing w:after="0" w:line="240" w:lineRule="auto"/>
        <w:rPr>
          <w:rFonts w:ascii="Times New Roman" w:eastAsia="Times New Roman" w:hAnsi="Times New Roman"/>
          <w:sz w:val="24"/>
          <w:szCs w:val="24"/>
        </w:rPr>
      </w:pPr>
    </w:p>
    <w:p w:rsidR="004E3021" w:rsidRPr="004E3021" w:rsidRDefault="004E3021" w:rsidP="004E3021">
      <w:pPr>
        <w:spacing w:after="0" w:line="240" w:lineRule="auto"/>
        <w:jc w:val="center"/>
        <w:rPr>
          <w:rFonts w:ascii="Times New Roman" w:eastAsia="Times New Roman" w:hAnsi="Times New Roman"/>
          <w:b/>
          <w:sz w:val="24"/>
          <w:szCs w:val="24"/>
        </w:rPr>
      </w:pPr>
      <w:r w:rsidRPr="00B748A6">
        <w:rPr>
          <w:rFonts w:ascii="Times New Roman" w:eastAsia="Times New Roman" w:hAnsi="Times New Roman"/>
          <w:b/>
          <w:sz w:val="24"/>
          <w:szCs w:val="24"/>
        </w:rPr>
        <w:t>Справка о перечне и объемах оказания финансовых услуг (лизинга) по договорам, исполненным в 2016-2017 годах</w:t>
      </w:r>
    </w:p>
    <w:p w:rsidR="004E3021" w:rsidRDefault="004E3021">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328" w:type="dxa"/>
        <w:tblLayout w:type="fixed"/>
        <w:tblLook w:val="0000" w:firstRow="0" w:lastRow="0" w:firstColumn="0" w:lastColumn="0" w:noHBand="0" w:noVBand="0"/>
      </w:tblPr>
      <w:tblGrid>
        <w:gridCol w:w="710"/>
        <w:gridCol w:w="3115"/>
        <w:gridCol w:w="2131"/>
        <w:gridCol w:w="1563"/>
        <w:gridCol w:w="1416"/>
        <w:gridCol w:w="1710"/>
      </w:tblGrid>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w:t>
            </w:r>
          </w:p>
          <w:p w:rsidR="002817BE" w:rsidRPr="00472512" w:rsidRDefault="002817BE">
            <w:pPr>
              <w:keepNext/>
              <w:spacing w:after="0" w:line="240" w:lineRule="auto"/>
              <w:jc w:val="center"/>
              <w:rPr>
                <w:rFonts w:ascii="Times New Roman" w:eastAsia="Times New Roman" w:hAnsi="Times New Roman"/>
                <w:sz w:val="24"/>
                <w:szCs w:val="24"/>
              </w:rPr>
            </w:pP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Сроки оказания услуг (год и месяц начала оказания услуг – год и месяц окончания оказания услуг)</w:t>
            </w: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Заказчик </w:t>
            </w:r>
            <w:r w:rsidRPr="00472512">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right="-114"/>
              <w:jc w:val="center"/>
              <w:rPr>
                <w:rFonts w:ascii="Times New Roman" w:eastAsia="Times New Roman" w:hAnsi="Times New Roman"/>
                <w:sz w:val="24"/>
                <w:szCs w:val="24"/>
              </w:rPr>
            </w:pPr>
            <w:r w:rsidRPr="00472512">
              <w:rPr>
                <w:rFonts w:ascii="Times New Roman" w:eastAsia="Times New Roman" w:hAnsi="Times New Roman"/>
                <w:sz w:val="24"/>
                <w:szCs w:val="24"/>
              </w:rPr>
              <w:t>Сумма договора, рублей</w:t>
            </w: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104" w:right="175"/>
              <w:jc w:val="center"/>
            </w:pPr>
            <w:r w:rsidRPr="00472512">
              <w:rPr>
                <w:rFonts w:ascii="Times New Roman" w:eastAsia="Times New Roman" w:hAnsi="Times New Roman"/>
                <w:sz w:val="24"/>
                <w:szCs w:val="24"/>
              </w:rPr>
              <w:t xml:space="preserve">Номер договора </w:t>
            </w: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rsidP="00CA5BDE">
            <w:pPr>
              <w:numPr>
                <w:ilvl w:val="0"/>
                <w:numId w:val="43"/>
              </w:numPr>
              <w:snapToGrid w:val="0"/>
              <w:spacing w:after="0" w:line="240" w:lineRule="auto"/>
              <w:jc w:val="both"/>
              <w:rPr>
                <w:rFonts w:ascii="Times New Roman" w:eastAsia="Times New Roman" w:hAnsi="Times New Roman"/>
                <w:sz w:val="24"/>
                <w:szCs w:val="24"/>
              </w:rPr>
            </w:pP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blHeader/>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keepNext/>
              <w:snapToGrid w:val="0"/>
              <w:spacing w:before="40" w:after="40" w:line="240" w:lineRule="auto"/>
              <w:ind w:left="57" w:right="57"/>
              <w:rPr>
                <w:rFonts w:ascii="Times New Roman" w:eastAsia="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1.</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2.</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3.</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10"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r w:rsidRPr="00472512">
              <w:rPr>
                <w:rFonts w:ascii="Times New Roman" w:eastAsia="Times New Roman" w:hAnsi="Times New Roman"/>
                <w:sz w:val="24"/>
                <w:szCs w:val="24"/>
              </w:rPr>
              <w:t>…</w:t>
            </w:r>
          </w:p>
        </w:tc>
        <w:tc>
          <w:tcPr>
            <w:tcW w:w="3115"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2131"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563"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gramStart"/>
            <w:r w:rsidRPr="00472512">
              <w:rPr>
                <w:rFonts w:ascii="Times New Roman" w:eastAsia="Times New Roman" w:hAnsi="Times New Roman"/>
                <w:b/>
                <w:sz w:val="24"/>
                <w:szCs w:val="24"/>
              </w:rPr>
              <w:t>за полный год</w:t>
            </w:r>
            <w:proofErr w:type="gramEnd"/>
            <w:r w:rsidRPr="00472512">
              <w:rPr>
                <w:rFonts w:ascii="Times New Roman" w:eastAsia="Times New Roman" w:hAnsi="Times New Roman"/>
                <w:b/>
                <w:sz w:val="24"/>
                <w:szCs w:val="24"/>
              </w:rPr>
              <w:t xml:space="preserve"> [</w:t>
            </w:r>
            <w:r w:rsidRPr="00472512">
              <w:rPr>
                <w:rFonts w:ascii="Times New Roman" w:eastAsia="Times New Roman" w:hAnsi="Times New Roman"/>
                <w:b/>
                <w:i/>
                <w:sz w:val="24"/>
                <w:szCs w:val="24"/>
                <w:shd w:val="clear" w:color="auto" w:fill="FFFF99"/>
              </w:rPr>
              <w:t>указать год</w:t>
            </w:r>
            <w:r w:rsidRPr="00472512">
              <w:rPr>
                <w:rFonts w:ascii="Times New Roman" w:eastAsia="Times New Roman" w:hAnsi="Times New Roman"/>
                <w:b/>
                <w:sz w:val="24"/>
                <w:szCs w:val="24"/>
              </w:rPr>
              <w:t>]</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r w:rsidR="002817BE" w:rsidRPr="00472512">
        <w:trPr>
          <w:cantSplit/>
        </w:trPr>
        <w:tc>
          <w:tcPr>
            <w:tcW w:w="7519" w:type="dxa"/>
            <w:gridSpan w:val="4"/>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eastAsia="Times New Roman" w:hAnsi="Times New Roman"/>
                <w:b/>
                <w:sz w:val="24"/>
                <w:szCs w:val="24"/>
              </w:rPr>
            </w:pPr>
            <w:r w:rsidRPr="00472512">
              <w:rPr>
                <w:rFonts w:ascii="Times New Roman" w:eastAsia="Times New Roman" w:hAnsi="Times New Roman"/>
                <w:b/>
                <w:sz w:val="24"/>
                <w:szCs w:val="24"/>
              </w:rPr>
              <w:t xml:space="preserve">ИТОГО </w:t>
            </w:r>
            <w:proofErr w:type="spellStart"/>
            <w:r w:rsidRPr="00472512">
              <w:rPr>
                <w:rFonts w:ascii="Times New Roman" w:eastAsia="Times New Roman" w:hAnsi="Times New Roman"/>
                <w:b/>
                <w:sz w:val="24"/>
                <w:szCs w:val="24"/>
              </w:rPr>
              <w:t>с_____г</w:t>
            </w:r>
            <w:proofErr w:type="spellEnd"/>
            <w:r w:rsidRPr="00472512">
              <w:rPr>
                <w:rFonts w:ascii="Times New Roman" w:eastAsia="Times New Roman" w:hAnsi="Times New Roman"/>
                <w:b/>
                <w:sz w:val="24"/>
                <w:szCs w:val="24"/>
              </w:rPr>
              <w:t xml:space="preserve">.  по_____ г. </w:t>
            </w:r>
          </w:p>
        </w:tc>
        <w:tc>
          <w:tcPr>
            <w:tcW w:w="1416"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before="40" w:after="40" w:line="240" w:lineRule="auto"/>
              <w:ind w:left="57" w:right="57"/>
              <w:rPr>
                <w:rFonts w:ascii="Times New Roman" w:eastAsia="Times New Roman" w:hAnsi="Times New Roman"/>
                <w:b/>
                <w:sz w:val="24"/>
                <w:szCs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2817BE" w:rsidRPr="00472512" w:rsidRDefault="002817BE">
            <w:pPr>
              <w:snapToGrid w:val="0"/>
              <w:spacing w:before="40" w:after="40" w:line="240" w:lineRule="auto"/>
              <w:ind w:left="57" w:right="57"/>
              <w:jc w:val="center"/>
              <w:rPr>
                <w:rFonts w:ascii="Times New Roman" w:hAnsi="Times New Roman"/>
                <w:sz w:val="24"/>
                <w:szCs w:val="24"/>
              </w:rPr>
            </w:pPr>
          </w:p>
        </w:tc>
      </w:tr>
    </w:tbl>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vertAlign w:val="superscript"/>
        </w:rPr>
      </w:pPr>
      <w:r w:rsidRPr="00472512">
        <w:rPr>
          <w:rFonts w:ascii="Times New Roman" w:eastAsia="Times New Roman" w:hAnsi="Times New Roman"/>
          <w:sz w:val="24"/>
          <w:szCs w:val="24"/>
        </w:rPr>
        <w:t>____________________________________</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4"/>
          <w:szCs w:val="24"/>
          <w:vertAlign w:val="superscript"/>
        </w:rPr>
        <w:t xml:space="preserve">                                              (подпись)</w:t>
      </w:r>
    </w:p>
    <w:p w:rsidR="002817BE" w:rsidRPr="00472512" w:rsidRDefault="002817BE">
      <w:pPr>
        <w:spacing w:after="0" w:line="240" w:lineRule="auto"/>
        <w:jc w:val="both"/>
        <w:rPr>
          <w:rFonts w:ascii="Times New Roman" w:eastAsia="Times New Roman" w:hAnsi="Times New Roman"/>
          <w:sz w:val="20"/>
          <w:szCs w:val="20"/>
        </w:rPr>
      </w:pPr>
      <w:r w:rsidRPr="00472512">
        <w:rPr>
          <w:rFonts w:ascii="Times New Roman" w:eastAsia="Times New Roman" w:hAnsi="Times New Roman"/>
          <w:sz w:val="20"/>
          <w:szCs w:val="20"/>
        </w:rPr>
        <w:t xml:space="preserve">        М.П.</w:t>
      </w:r>
    </w:p>
    <w:p w:rsidR="002817BE" w:rsidRPr="00472512" w:rsidRDefault="002817BE">
      <w:pPr>
        <w:spacing w:after="0" w:line="240" w:lineRule="auto"/>
        <w:jc w:val="both"/>
        <w:rPr>
          <w:rFonts w:ascii="Times New Roman" w:eastAsia="Times New Roman" w:hAnsi="Times New Roman"/>
          <w:sz w:val="20"/>
          <w:szCs w:val="20"/>
        </w:rPr>
      </w:pP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sz w:val="20"/>
          <w:szCs w:val="20"/>
          <w:vertAlign w:val="superscript"/>
        </w:rPr>
      </w:pPr>
      <w:r w:rsidRPr="00472512">
        <w:rPr>
          <w:rFonts w:ascii="Times New Roman" w:eastAsia="Times New Roman" w:hAnsi="Times New Roman"/>
          <w:sz w:val="20"/>
          <w:szCs w:val="20"/>
        </w:rPr>
        <w:t>___________________________________________________________________________</w:t>
      </w:r>
    </w:p>
    <w:p w:rsidR="002817BE" w:rsidRPr="00472512" w:rsidRDefault="002817BE">
      <w:pPr>
        <w:tabs>
          <w:tab w:val="left" w:pos="425"/>
          <w:tab w:val="left" w:pos="567"/>
          <w:tab w:val="left" w:pos="709"/>
        </w:tabs>
        <w:autoSpaceDE w:val="0"/>
        <w:spacing w:after="0" w:line="240" w:lineRule="auto"/>
        <w:jc w:val="both"/>
        <w:rPr>
          <w:rFonts w:ascii="Times New Roman" w:eastAsia="Times New Roman" w:hAnsi="Times New Roman"/>
          <w:b/>
          <w:sz w:val="24"/>
          <w:szCs w:val="24"/>
        </w:rPr>
      </w:pPr>
      <w:r w:rsidRPr="00472512">
        <w:rPr>
          <w:rFonts w:ascii="Times New Roman" w:eastAsia="Times New Roman" w:hAnsi="Times New Roman"/>
          <w:sz w:val="20"/>
          <w:szCs w:val="20"/>
          <w:vertAlign w:val="superscript"/>
        </w:rPr>
        <w:t xml:space="preserve">                                        (фамилия, имя, отчество (при наличии) </w:t>
      </w:r>
      <w:proofErr w:type="gramStart"/>
      <w:r w:rsidRPr="00472512">
        <w:rPr>
          <w:rFonts w:ascii="Times New Roman" w:eastAsia="Times New Roman" w:hAnsi="Times New Roman"/>
          <w:sz w:val="20"/>
          <w:szCs w:val="20"/>
          <w:vertAlign w:val="superscript"/>
        </w:rPr>
        <w:t>подписавшего</w:t>
      </w:r>
      <w:proofErr w:type="gramEnd"/>
      <w:r w:rsidRPr="00472512">
        <w:rPr>
          <w:rFonts w:ascii="Times New Roman" w:eastAsia="Times New Roman" w:hAnsi="Times New Roman"/>
          <w:sz w:val="20"/>
          <w:szCs w:val="20"/>
          <w:vertAlign w:val="superscript"/>
        </w:rPr>
        <w:t>, должность)</w:t>
      </w:r>
    </w:p>
    <w:p w:rsidR="002817BE" w:rsidRPr="00472512" w:rsidRDefault="002817BE">
      <w:pPr>
        <w:keepNext/>
        <w:spacing w:after="0" w:line="240" w:lineRule="auto"/>
        <w:ind w:firstLine="567"/>
        <w:jc w:val="both"/>
        <w:rPr>
          <w:rFonts w:ascii="Times New Roman" w:eastAsia="Times New Roman" w:hAnsi="Times New Roman"/>
          <w:b/>
          <w:sz w:val="24"/>
          <w:szCs w:val="24"/>
        </w:rPr>
      </w:pP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472512">
        <w:rPr>
          <w:rFonts w:ascii="Times New Roman" w:eastAsia="Times New Roman" w:hAnsi="Times New Roman"/>
          <w:b/>
          <w:spacing w:val="36"/>
          <w:sz w:val="24"/>
          <w:szCs w:val="24"/>
        </w:rPr>
        <w:t>конец формы</w:t>
      </w:r>
    </w:p>
    <w:p w:rsidR="002817BE" w:rsidRPr="00472512" w:rsidRDefault="002817BE">
      <w:pPr>
        <w:pBdr>
          <w:bottom w:val="single" w:sz="4" w:space="1" w:color="000000"/>
        </w:pBdr>
        <w:shd w:val="clear" w:color="auto" w:fill="E0E0E0"/>
        <w:spacing w:after="0" w:line="240" w:lineRule="auto"/>
        <w:ind w:right="21"/>
        <w:jc w:val="center"/>
        <w:rPr>
          <w:rFonts w:ascii="Times New Roman" w:eastAsia="Times New Roman" w:hAnsi="Times New Roman"/>
          <w:szCs w:val="24"/>
        </w:rPr>
      </w:pPr>
      <w:r w:rsidRPr="00472512">
        <w:rPr>
          <w:rFonts w:ascii="Times New Roman" w:eastAsia="Times New Roman" w:hAnsi="Times New Roman"/>
          <w:sz w:val="24"/>
          <w:szCs w:val="24"/>
        </w:rPr>
        <w:t>Инструкции по заполнению</w:t>
      </w:r>
    </w:p>
    <w:p w:rsidR="002817BE" w:rsidRPr="00472512" w:rsidRDefault="002817BE" w:rsidP="00D87A59">
      <w:pPr>
        <w:tabs>
          <w:tab w:val="left" w:pos="284"/>
          <w:tab w:val="left" w:pos="315"/>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1. Участник закупки приводит номер и дату письма о подаче оферты, приложением к которому является данная справка.</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szCs w:val="24"/>
        </w:rPr>
      </w:pPr>
      <w:r w:rsidRPr="00472512">
        <w:rPr>
          <w:rFonts w:ascii="Times New Roman" w:eastAsia="Times New Roman" w:hAnsi="Times New Roman"/>
          <w:szCs w:val="24"/>
        </w:rPr>
        <w:t xml:space="preserve">2. Участник закупки указывает свое фирменное наименование (в </w:t>
      </w:r>
      <w:proofErr w:type="spellStart"/>
      <w:r w:rsidRPr="00472512">
        <w:rPr>
          <w:rFonts w:ascii="Times New Roman" w:eastAsia="Times New Roman" w:hAnsi="Times New Roman"/>
          <w:szCs w:val="24"/>
        </w:rPr>
        <w:t>т.ч</w:t>
      </w:r>
      <w:proofErr w:type="spellEnd"/>
      <w:r w:rsidRPr="00472512">
        <w:rPr>
          <w:rFonts w:ascii="Times New Roman" w:eastAsia="Times New Roman" w:hAnsi="Times New Roman"/>
          <w:szCs w:val="24"/>
        </w:rPr>
        <w:t>. организационно-правовую форму) и свой адрес.</w:t>
      </w:r>
    </w:p>
    <w:p w:rsidR="002817BE" w:rsidRPr="00472512"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szCs w:val="24"/>
        </w:rPr>
        <w:t xml:space="preserve">3. Участник закупки может самостоятельно выбрать договоры, которые, по его мнению, наилучшим образом характеризует его опыт по успешному оказанию финансовых услуг (лизинга). </w:t>
      </w:r>
      <w:r w:rsidRPr="00472512">
        <w:rPr>
          <w:rFonts w:ascii="Times New Roman" w:eastAsia="Times New Roman" w:hAnsi="Times New Roman"/>
          <w:szCs w:val="24"/>
        </w:rPr>
        <w:lastRenderedPageBreak/>
        <w:t>Данные сведения будут использованы для оценки Участника закупки по критерию «Наличие опыта по успешному оказанию финансовых услуг (лизинга)».</w:t>
      </w:r>
      <w:r w:rsidRPr="00472512">
        <w:rPr>
          <w:rFonts w:ascii="Times New Roman" w:eastAsia="Times New Roman" w:hAnsi="Times New Roman"/>
          <w:b/>
          <w:szCs w:val="24"/>
        </w:rPr>
        <w:t xml:space="preserve"> </w:t>
      </w:r>
    </w:p>
    <w:p w:rsidR="002817BE" w:rsidRDefault="002817BE" w:rsidP="00D87A59">
      <w:pPr>
        <w:tabs>
          <w:tab w:val="left" w:pos="0"/>
          <w:tab w:val="left" w:pos="284"/>
        </w:tabs>
        <w:spacing w:after="0" w:line="240" w:lineRule="auto"/>
        <w:ind w:firstLine="705"/>
        <w:jc w:val="both"/>
        <w:rPr>
          <w:rFonts w:ascii="Times New Roman" w:eastAsia="Times New Roman" w:hAnsi="Times New Roman"/>
          <w:b/>
          <w:bCs/>
          <w:i/>
          <w:sz w:val="20"/>
          <w:szCs w:val="24"/>
        </w:rPr>
      </w:pPr>
      <w:r w:rsidRPr="00472512">
        <w:rPr>
          <w:rFonts w:ascii="Times New Roman" w:eastAsia="Times New Roman" w:hAnsi="Times New Roman"/>
          <w:b/>
          <w:bCs/>
          <w:i/>
          <w:sz w:val="20"/>
          <w:szCs w:val="24"/>
        </w:rPr>
        <w:t xml:space="preserve">4. В случае не </w:t>
      </w:r>
      <w:r w:rsidRPr="00B429DA">
        <w:rPr>
          <w:rFonts w:ascii="Times New Roman" w:eastAsia="Times New Roman" w:hAnsi="Times New Roman"/>
          <w:b/>
          <w:bCs/>
          <w:i/>
          <w:sz w:val="20"/>
          <w:szCs w:val="24"/>
        </w:rPr>
        <w:t xml:space="preserve">указания </w:t>
      </w:r>
      <w:r w:rsidR="00224635" w:rsidRPr="00B429DA">
        <w:rPr>
          <w:rFonts w:ascii="Times New Roman" w:eastAsia="Times New Roman" w:hAnsi="Times New Roman"/>
          <w:b/>
          <w:bCs/>
          <w:i/>
          <w:sz w:val="20"/>
          <w:szCs w:val="24"/>
        </w:rPr>
        <w:t xml:space="preserve">в настоящей справке </w:t>
      </w:r>
      <w:r w:rsidRPr="00B429DA">
        <w:rPr>
          <w:rFonts w:ascii="Times New Roman" w:eastAsia="Times New Roman" w:hAnsi="Times New Roman"/>
          <w:b/>
          <w:bCs/>
          <w:i/>
          <w:sz w:val="20"/>
          <w:szCs w:val="24"/>
        </w:rPr>
        <w:t>сведений по договорам</w:t>
      </w:r>
      <w:r w:rsidRPr="00472512">
        <w:rPr>
          <w:rFonts w:ascii="Times New Roman" w:eastAsia="Times New Roman" w:hAnsi="Times New Roman"/>
          <w:b/>
          <w:bCs/>
          <w:i/>
          <w:sz w:val="20"/>
          <w:szCs w:val="24"/>
        </w:rPr>
        <w:t>, исполненным в 2016-2017</w:t>
      </w:r>
      <w:r w:rsidR="001E5FBB" w:rsidRPr="00472512">
        <w:rPr>
          <w:rFonts w:ascii="Times New Roman" w:eastAsia="Times New Roman" w:hAnsi="Times New Roman"/>
          <w:b/>
          <w:bCs/>
          <w:i/>
          <w:sz w:val="20"/>
          <w:szCs w:val="24"/>
        </w:rPr>
        <w:t xml:space="preserve"> </w:t>
      </w:r>
      <w:r w:rsidRPr="00472512">
        <w:rPr>
          <w:rFonts w:ascii="Times New Roman" w:eastAsia="Times New Roman" w:hAnsi="Times New Roman"/>
          <w:b/>
          <w:bCs/>
          <w:i/>
          <w:sz w:val="20"/>
          <w:szCs w:val="24"/>
        </w:rPr>
        <w:t>годах, а также не предоставления копий документов, подтверждающих факт надлежащего исполнения своих обязательств (например, акта приема-передачи имущества и т.д.), заявке такого Участника будет присуждаться 0 баллов по данному критерию.</w:t>
      </w: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2C0A55" w:rsidRDefault="002C0A55"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2C0A55" w:rsidRDefault="002C0A55"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AB4ECC" w:rsidRPr="00472512" w:rsidRDefault="00AB4ECC" w:rsidP="00D87A59">
      <w:pPr>
        <w:tabs>
          <w:tab w:val="left" w:pos="0"/>
          <w:tab w:val="left" w:pos="284"/>
        </w:tabs>
        <w:spacing w:after="0" w:line="240" w:lineRule="auto"/>
        <w:ind w:firstLine="705"/>
        <w:jc w:val="both"/>
        <w:rPr>
          <w:rFonts w:ascii="Times New Roman" w:eastAsia="Times New Roman" w:hAnsi="Times New Roman"/>
          <w:b/>
          <w:bCs/>
          <w:i/>
          <w:sz w:val="20"/>
          <w:szCs w:val="24"/>
        </w:rPr>
      </w:pPr>
    </w:p>
    <w:p w:rsidR="009C3446" w:rsidRDefault="00D87A59" w:rsidP="009C3446">
      <w:pPr>
        <w:pStyle w:val="12"/>
        <w:ind w:left="5387"/>
        <w:jc w:val="both"/>
      </w:pPr>
      <w:bookmarkStart w:id="86" w:name="__RefHeading___Toc518568484"/>
      <w:bookmarkStart w:id="87" w:name="_%2525D0%2525A1%2525D0%2525BF%2525D1%252"/>
      <w:bookmarkStart w:id="88" w:name="_Toc527017190"/>
      <w:bookmarkStart w:id="89" w:name="_%2525D0%25259F%2525D1%252580%2525D0%252"/>
      <w:bookmarkEnd w:id="64"/>
      <w:bookmarkEnd w:id="86"/>
      <w:bookmarkEnd w:id="87"/>
      <w:r w:rsidRPr="00472512">
        <w:rPr>
          <w:b/>
        </w:rPr>
        <w:lastRenderedPageBreak/>
        <w:t>Приложение № 2 к Документации</w:t>
      </w:r>
      <w:bookmarkEnd w:id="88"/>
      <w:r w:rsidRPr="00472512">
        <w:t xml:space="preserve"> </w:t>
      </w:r>
    </w:p>
    <w:p w:rsidR="00D87A59" w:rsidRPr="009C3446" w:rsidRDefault="00D87A59" w:rsidP="009C3446">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w:t>
      </w:r>
      <w:r w:rsidR="00F22F0A">
        <w:rPr>
          <w:rFonts w:ascii="Times New Roman" w:hAnsi="Times New Roman"/>
          <w:sz w:val="24"/>
          <w:szCs w:val="24"/>
        </w:rPr>
        <w:t>самосвалов КАМАЗ</w:t>
      </w:r>
      <w:r w:rsidR="005F4EA3" w:rsidRPr="009C3446">
        <w:rPr>
          <w:rFonts w:ascii="Times New Roman" w:hAnsi="Times New Roman"/>
          <w:sz w:val="24"/>
          <w:szCs w:val="24"/>
        </w:rPr>
        <w:t xml:space="preserve"> (или эквивалент)</w:t>
      </w:r>
      <w:r w:rsidR="009674E6" w:rsidRPr="009C3446">
        <w:rPr>
          <w:rFonts w:ascii="Times New Roman" w:hAnsi="Times New Roman"/>
          <w:sz w:val="24"/>
          <w:szCs w:val="24"/>
        </w:rPr>
        <w:t xml:space="preserve"> </w:t>
      </w:r>
    </w:p>
    <w:p w:rsidR="00D87A59" w:rsidRPr="00472512" w:rsidRDefault="00D87A59" w:rsidP="009C3446">
      <w:pPr>
        <w:keepNext/>
        <w:spacing w:after="0" w:line="240" w:lineRule="auto"/>
        <w:ind w:left="4962" w:right="-2" w:hanging="1"/>
        <w:rPr>
          <w:rFonts w:ascii="Times New Roman" w:eastAsia="Times New Roman" w:hAnsi="Times New Roman"/>
          <w:b/>
          <w:sz w:val="24"/>
          <w:szCs w:val="24"/>
        </w:rPr>
      </w:pPr>
    </w:p>
    <w:p w:rsidR="002817BE" w:rsidRPr="00472512" w:rsidRDefault="002817BE">
      <w:pPr>
        <w:spacing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Наименование организации</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ИНН КПП ОГРН</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i/>
          <w:sz w:val="24"/>
          <w:szCs w:val="24"/>
        </w:rPr>
      </w:pPr>
      <w:r w:rsidRPr="00472512">
        <w:rPr>
          <w:rFonts w:ascii="Times New Roman" w:eastAsia="Times New Roman" w:hAnsi="Times New Roman"/>
          <w:i/>
          <w:sz w:val="24"/>
          <w:szCs w:val="24"/>
        </w:rPr>
        <w:t>Юридический адрес</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i/>
          <w:sz w:val="24"/>
          <w:szCs w:val="24"/>
        </w:rPr>
        <w:t xml:space="preserve">Телефон/факс/ </w:t>
      </w:r>
      <w:r w:rsidRPr="00472512">
        <w:rPr>
          <w:rFonts w:ascii="Times New Roman" w:eastAsia="Times New Roman" w:hAnsi="Times New Roman"/>
          <w:i/>
          <w:sz w:val="24"/>
          <w:szCs w:val="24"/>
          <w:lang w:val="en-US" w:eastAsia="en-US" w:bidi="en-US"/>
        </w:rPr>
        <w:t>e</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lang w:val="en-US" w:eastAsia="en-US" w:bidi="en-US"/>
        </w:rPr>
        <w:t>mail</w:t>
      </w:r>
    </w:p>
    <w:p w:rsidR="002817BE" w:rsidRPr="00472512" w:rsidRDefault="002817BE">
      <w:pPr>
        <w:tabs>
          <w:tab w:val="left" w:pos="425"/>
          <w:tab w:val="left" w:pos="567"/>
          <w:tab w:val="left" w:pos="709"/>
        </w:tabs>
        <w:spacing w:after="0" w:line="240" w:lineRule="auto"/>
        <w:rPr>
          <w:rFonts w:ascii="Times New Roman" w:eastAsia="Times New Roman" w:hAnsi="Times New Roman"/>
          <w:sz w:val="24"/>
          <w:szCs w:val="24"/>
        </w:rPr>
      </w:pP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lang w:eastAsia="en-US" w:bidi="en-US"/>
        </w:rPr>
      </w:pPr>
      <w:r w:rsidRPr="00472512">
        <w:rPr>
          <w:rFonts w:ascii="Times New Roman" w:eastAsia="Lucida Sans Unicode" w:hAnsi="Times New Roman"/>
          <w:b/>
          <w:i/>
          <w:spacing w:val="-10"/>
          <w:sz w:val="24"/>
          <w:szCs w:val="24"/>
        </w:rPr>
        <w:t>Письмо о соответствии Участника закупки требованиям, которые установлены</w:t>
      </w:r>
    </w:p>
    <w:p w:rsidR="002817BE" w:rsidRPr="00472512" w:rsidRDefault="002817BE">
      <w:pPr>
        <w:widowControl w:val="0"/>
        <w:tabs>
          <w:tab w:val="left" w:pos="284"/>
        </w:tabs>
        <w:spacing w:after="0"/>
        <w:ind w:left="23"/>
        <w:jc w:val="center"/>
        <w:rPr>
          <w:rFonts w:ascii="Times New Roman" w:eastAsia="Times New Roman" w:hAnsi="Times New Roman"/>
          <w:b/>
          <w:i/>
          <w:sz w:val="24"/>
          <w:szCs w:val="24"/>
          <w:lang w:eastAsia="en-US" w:bidi="en-US"/>
        </w:rPr>
      </w:pPr>
      <w:r w:rsidRPr="00472512">
        <w:rPr>
          <w:rFonts w:ascii="Times New Roman" w:eastAsia="Times New Roman" w:hAnsi="Times New Roman"/>
          <w:b/>
          <w:i/>
          <w:sz w:val="24"/>
          <w:szCs w:val="24"/>
          <w:lang w:eastAsia="en-US" w:bidi="en-US"/>
        </w:rPr>
        <w:t xml:space="preserve">п. 3.1. Документации о проведении запроса предложений на право заключения д </w:t>
      </w:r>
      <w:r w:rsidRPr="00472512">
        <w:rPr>
          <w:rFonts w:ascii="Times New Roman" w:hAnsi="Times New Roman"/>
          <w:b/>
          <w:i/>
          <w:sz w:val="24"/>
          <w:szCs w:val="24"/>
          <w:lang w:eastAsia="en-US" w:bidi="en-US"/>
        </w:rPr>
        <w:t>договора на оказание услуг</w:t>
      </w:r>
      <w:r w:rsidRPr="00472512">
        <w:rPr>
          <w:rFonts w:ascii="Times New Roman" w:eastAsia="Times New Roman" w:hAnsi="Times New Roman"/>
          <w:b/>
          <w:i/>
          <w:sz w:val="24"/>
          <w:szCs w:val="24"/>
          <w:lang w:eastAsia="en-US" w:bidi="en-US"/>
        </w:rPr>
        <w:t xml:space="preserve"> финансовой аренды (лизинга) </w:t>
      </w:r>
      <w:r w:rsidR="00F22F0A">
        <w:rPr>
          <w:rFonts w:ascii="Times New Roman" w:eastAsia="Times New Roman" w:hAnsi="Times New Roman"/>
          <w:b/>
          <w:i/>
          <w:sz w:val="24"/>
          <w:szCs w:val="24"/>
          <w:lang w:eastAsia="en-US" w:bidi="en-US"/>
        </w:rPr>
        <w:t>самосвалов КАМАЗ</w:t>
      </w:r>
      <w:r w:rsidR="005F4EA3">
        <w:rPr>
          <w:rFonts w:ascii="Times New Roman" w:eastAsia="Times New Roman" w:hAnsi="Times New Roman"/>
          <w:b/>
          <w:i/>
          <w:sz w:val="24"/>
          <w:szCs w:val="24"/>
          <w:lang w:eastAsia="en-US" w:bidi="en-US"/>
        </w:rPr>
        <w:t xml:space="preserve"> (или эквивалент)</w:t>
      </w:r>
      <w:r w:rsidR="009674E6" w:rsidRPr="00472512">
        <w:rPr>
          <w:rFonts w:ascii="Times New Roman" w:eastAsia="Times New Roman" w:hAnsi="Times New Roman"/>
          <w:b/>
          <w:i/>
          <w:sz w:val="24"/>
          <w:szCs w:val="24"/>
          <w:lang w:eastAsia="en-US" w:bidi="en-US"/>
        </w:rPr>
        <w:t xml:space="preserve"> </w:t>
      </w:r>
    </w:p>
    <w:p w:rsidR="002817BE" w:rsidRPr="00472512" w:rsidRDefault="002817BE">
      <w:pPr>
        <w:widowControl w:val="0"/>
        <w:tabs>
          <w:tab w:val="left" w:pos="425"/>
          <w:tab w:val="left" w:pos="567"/>
          <w:tab w:val="left" w:pos="709"/>
        </w:tabs>
        <w:spacing w:after="0" w:line="240" w:lineRule="auto"/>
        <w:ind w:left="23"/>
        <w:jc w:val="center"/>
        <w:rPr>
          <w:rFonts w:ascii="Times New Roman" w:eastAsia="Times New Roman" w:hAnsi="Times New Roman"/>
          <w:b/>
          <w:i/>
          <w:sz w:val="24"/>
          <w:szCs w:val="24"/>
        </w:rPr>
      </w:pP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 xml:space="preserve">с целью участия в__________________________________ </w:t>
      </w:r>
      <w:r w:rsidRPr="00472512">
        <w:rPr>
          <w:rFonts w:ascii="Times New Roman" w:eastAsia="Times New Roman" w:hAnsi="Times New Roman"/>
          <w:i/>
          <w:sz w:val="24"/>
          <w:szCs w:val="24"/>
          <w:lang w:eastAsia="en-US" w:bidi="en-US"/>
        </w:rPr>
        <w:t>(</w:t>
      </w:r>
      <w:r w:rsidRPr="00472512">
        <w:rPr>
          <w:rFonts w:ascii="Times New Roman" w:eastAsia="Times New Roman" w:hAnsi="Times New Roman"/>
          <w:i/>
          <w:sz w:val="24"/>
          <w:szCs w:val="24"/>
          <w:shd w:val="clear" w:color="auto" w:fill="D9D9D9"/>
          <w:lang w:eastAsia="en-US" w:bidi="en-US"/>
        </w:rPr>
        <w:t>указать способ и предмет закупки</w:t>
      </w:r>
      <w:r w:rsidRPr="00472512">
        <w:rPr>
          <w:rFonts w:ascii="Times New Roman" w:eastAsia="Times New Roman" w:hAnsi="Times New Roman"/>
          <w:sz w:val="24"/>
          <w:szCs w:val="24"/>
          <w:lang w:eastAsia="en-US" w:bidi="en-US"/>
        </w:rPr>
        <w:t xml:space="preserve">), извещение №________________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номер извещения</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xml:space="preserve">, _________________ </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i/>
          <w:sz w:val="24"/>
          <w:szCs w:val="24"/>
          <w:shd w:val="clear" w:color="auto" w:fill="D9D9D9"/>
          <w:lang w:eastAsia="en-US" w:bidi="en-US"/>
        </w:rPr>
        <w:t>указать наименование Участника закупки</w:t>
      </w:r>
      <w:r w:rsidRPr="00472512">
        <w:rPr>
          <w:rFonts w:ascii="Times New Roman" w:eastAsia="Times New Roman" w:hAnsi="Times New Roman"/>
          <w:sz w:val="24"/>
          <w:szCs w:val="24"/>
          <w:shd w:val="clear" w:color="auto" w:fill="D9D9D9"/>
          <w:lang w:eastAsia="en-US" w:bidi="en-US"/>
        </w:rPr>
        <w:t>)</w:t>
      </w:r>
      <w:r w:rsidRPr="00472512">
        <w:rPr>
          <w:rFonts w:ascii="Times New Roman" w:eastAsia="Times New Roman" w:hAnsi="Times New Roman"/>
          <w:sz w:val="24"/>
          <w:szCs w:val="24"/>
          <w:lang w:eastAsia="en-US"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____________________, а именно:</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1. в отношении ____________ (</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проводится ликвидация и отсутствует </w:t>
      </w:r>
      <w:r w:rsidRPr="00472512">
        <w:rPr>
          <w:rFonts w:ascii="Times New Roman" w:hAnsi="Times New Roman"/>
          <w:sz w:val="24"/>
          <w:szCs w:val="24"/>
        </w:rPr>
        <w:t>решение арбитражного суда о признании</w:t>
      </w:r>
      <w:r w:rsidRPr="00472512">
        <w:rPr>
          <w:rFonts w:ascii="Times New Roman" w:eastAsia="Times New Roman" w:hAnsi="Times New Roman"/>
          <w:sz w:val="24"/>
          <w:szCs w:val="24"/>
        </w:rPr>
        <w:t xml:space="preserve">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 xml:space="preserve"> </w:t>
      </w:r>
      <w:r w:rsidRPr="00472512">
        <w:rPr>
          <w:rFonts w:ascii="Times New Roman" w:hAnsi="Times New Roman"/>
          <w:sz w:val="24"/>
          <w:szCs w:val="24"/>
        </w:rPr>
        <w:t>несостоятельным (банкротом) и об открытии конкурсного производства</w:t>
      </w:r>
      <w:r w:rsidRPr="00472512">
        <w:rPr>
          <w:rFonts w:ascii="Times New Roman" w:eastAsia="Times New Roman" w:hAnsi="Times New Roman"/>
          <w:sz w:val="24"/>
          <w:szCs w:val="24"/>
        </w:rPr>
        <w:t>;</w:t>
      </w: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2. в отношении ____________ </w:t>
      </w:r>
      <w:r w:rsidRPr="00472512">
        <w:rPr>
          <w:rFonts w:ascii="Times New Roman" w:eastAsia="Times New Roman" w:hAnsi="Times New Roman"/>
          <w:sz w:val="24"/>
          <w:szCs w:val="24"/>
          <w:shd w:val="clear" w:color="auto" w:fill="D9D9D9"/>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i/>
          <w:sz w:val="24"/>
          <w:szCs w:val="24"/>
        </w:rPr>
        <w:t>)</w:t>
      </w:r>
      <w:r w:rsidRPr="00472512">
        <w:rPr>
          <w:rFonts w:ascii="Times New Roman" w:eastAsia="Times New Roman" w:hAnsi="Times New Roman"/>
          <w:sz w:val="24"/>
          <w:szCs w:val="24"/>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 xml:space="preserve">3.  у ____________ </w:t>
      </w:r>
      <w:r w:rsidRPr="00472512">
        <w:rPr>
          <w:rFonts w:ascii="Times New Roman" w:eastAsia="Times New Roman" w:hAnsi="Times New Roman"/>
          <w:i/>
          <w:sz w:val="24"/>
          <w:szCs w:val="24"/>
        </w:rPr>
        <w:t>(</w:t>
      </w:r>
      <w:r w:rsidRPr="00472512">
        <w:rPr>
          <w:rFonts w:ascii="Times New Roman" w:eastAsia="Times New Roman" w:hAnsi="Times New Roman"/>
          <w:i/>
          <w:sz w:val="24"/>
          <w:szCs w:val="24"/>
          <w:shd w:val="clear" w:color="auto" w:fill="D9D9D9"/>
        </w:rPr>
        <w:t>указать наименование Участника закупки)</w:t>
      </w:r>
      <w:r w:rsidRPr="00472512">
        <w:rPr>
          <w:rFonts w:ascii="Times New Roman" w:eastAsia="Times New Roman" w:hAnsi="Times New Roman"/>
          <w:sz w:val="24"/>
          <w:szCs w:val="24"/>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472512">
        <w:rPr>
          <w:rFonts w:ascii="Times New Roman" w:eastAsia="Times New Roman" w:hAnsi="Times New Roman"/>
          <w:sz w:val="24"/>
          <w:szCs w:val="24"/>
        </w:rPr>
        <w:t xml:space="preserve"> о признании обязанности </w:t>
      </w:r>
      <w:proofErr w:type="gramStart"/>
      <w:r w:rsidRPr="00472512">
        <w:rPr>
          <w:rFonts w:ascii="Times New Roman" w:eastAsia="Times New Roman" w:hAnsi="Times New Roman"/>
          <w:sz w:val="24"/>
          <w:szCs w:val="24"/>
        </w:rPr>
        <w:t>заявителя</w:t>
      </w:r>
      <w:proofErr w:type="gramEnd"/>
      <w:r w:rsidRPr="00472512">
        <w:rPr>
          <w:rFonts w:ascii="Times New Roman" w:eastAsia="Times New Roman" w:hAnsi="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472512">
        <w:rPr>
          <w:rStyle w:val="aff8"/>
          <w:rFonts w:ascii="Symbol" w:hAnsi="Symbol" w:cs="Symbol"/>
          <w:sz w:val="24"/>
          <w:szCs w:val="24"/>
        </w:rPr>
        <w:footnoteReference w:customMarkFollows="1" w:id="1"/>
        <w:t></w:t>
      </w:r>
      <w:r w:rsidRPr="00472512">
        <w:rPr>
          <w:rFonts w:ascii="Times New Roman" w:eastAsia="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4. у ____________ </w:t>
      </w:r>
      <w:r w:rsidRPr="005A73AB">
        <w:rPr>
          <w:rFonts w:ascii="Times New Roman" w:eastAsia="Times New Roman" w:hAnsi="Times New Roman"/>
          <w:i/>
          <w:sz w:val="24"/>
          <w:szCs w:val="24"/>
          <w:highlight w:val="lightGray"/>
        </w:rPr>
        <w:t xml:space="preserve">(указать ФИО Участника закупки - физического лица либо ФИО руководителя, членов </w:t>
      </w:r>
      <w:proofErr w:type="gramStart"/>
      <w:r w:rsidRPr="005A73AB">
        <w:rPr>
          <w:rFonts w:ascii="Times New Roman" w:eastAsia="Times New Roman" w:hAnsi="Times New Roman"/>
          <w:i/>
          <w:sz w:val="24"/>
          <w:szCs w:val="24"/>
          <w:highlight w:val="lightGray"/>
        </w:rPr>
        <w:t>коллегиального исполнительного</w:t>
      </w:r>
      <w:proofErr w:type="gramEnd"/>
      <w:r w:rsidRPr="005A73AB">
        <w:rPr>
          <w:rFonts w:ascii="Times New Roman" w:eastAsia="Times New Roman" w:hAnsi="Times New Roman"/>
          <w:i/>
          <w:sz w:val="24"/>
          <w:szCs w:val="24"/>
          <w:highlight w:val="lightGray"/>
        </w:rPr>
        <w:t xml:space="preserve"> органа и главного бухгалтера юридического лица - Участника закупки)</w:t>
      </w:r>
      <w:r w:rsidRPr="00472512">
        <w:rPr>
          <w:rFonts w:ascii="Times New Roman" w:eastAsia="Times New Roman" w:hAnsi="Times New Roman"/>
          <w:sz w:val="24"/>
          <w:szCs w:val="24"/>
        </w:rPr>
        <w:t xml:space="preserve"> отсутствуют судимости за преступления в сфере экономики и (или) преступления, предусмотренные статьями 289, 290, 291, 291.1 Уголовного </w:t>
      </w:r>
      <w:r w:rsidRPr="00472512">
        <w:rPr>
          <w:rFonts w:ascii="Times New Roman" w:eastAsia="Times New Roman" w:hAnsi="Times New Roman"/>
          <w:sz w:val="24"/>
          <w:szCs w:val="24"/>
        </w:rPr>
        <w:lastRenderedPageBreak/>
        <w:t xml:space="preserve">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w:t>
      </w:r>
      <w:proofErr w:type="gramStart"/>
      <w:r w:rsidRPr="00472512">
        <w:rPr>
          <w:rFonts w:ascii="Times New Roman" w:eastAsia="Times New Roman" w:hAnsi="Times New Roman"/>
          <w:sz w:val="24"/>
          <w:szCs w:val="24"/>
        </w:rPr>
        <w:t>наказания в виде лишения права занимать определенные должности или заниматься определенной деятельностью, которые связаны с выполнением работ,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817BE" w:rsidRPr="00472512" w:rsidRDefault="002817BE">
      <w:pPr>
        <w:overflowPunct w:val="0"/>
        <w:autoSpaceDE w:val="0"/>
        <w:spacing w:after="0" w:line="240" w:lineRule="auto"/>
        <w:ind w:firstLine="709"/>
        <w:jc w:val="both"/>
        <w:rPr>
          <w:rFonts w:ascii="Times New Roman" w:hAnsi="Times New Roman"/>
          <w:sz w:val="24"/>
          <w:szCs w:val="24"/>
        </w:rPr>
      </w:pPr>
      <w:r w:rsidRPr="00472512">
        <w:rPr>
          <w:rFonts w:ascii="Times New Roman" w:eastAsia="Times New Roman" w:hAnsi="Times New Roman"/>
          <w:sz w:val="24"/>
          <w:szCs w:val="24"/>
        </w:rPr>
        <w:t xml:space="preserve">4.1. ____________ </w:t>
      </w:r>
      <w:r w:rsidRPr="005A73AB">
        <w:rPr>
          <w:rFonts w:ascii="Times New Roman" w:eastAsia="Times New Roman" w:hAnsi="Times New Roman"/>
          <w:i/>
          <w:sz w:val="24"/>
          <w:szCs w:val="24"/>
          <w:highlight w:val="lightGray"/>
        </w:rPr>
        <w:t>(указать наименование Участника закупк</w:t>
      </w:r>
      <w:r w:rsidRPr="005A73AB">
        <w:rPr>
          <w:rFonts w:ascii="Times New Roman" w:eastAsia="Times New Roman" w:hAnsi="Times New Roman"/>
          <w:i/>
          <w:sz w:val="24"/>
          <w:szCs w:val="24"/>
          <w:highlight w:val="lightGray"/>
          <w:shd w:val="clear" w:color="auto" w:fill="D9D9D9"/>
        </w:rPr>
        <w:t>и</w:t>
      </w:r>
      <w:r w:rsidRPr="005A73AB">
        <w:rPr>
          <w:rFonts w:ascii="Times New Roman" w:eastAsia="Times New Roman" w:hAnsi="Times New Roman"/>
          <w:i/>
          <w:sz w:val="24"/>
          <w:szCs w:val="24"/>
          <w:highlight w:val="lightGray"/>
        </w:rPr>
        <w:t xml:space="preserve"> </w:t>
      </w:r>
      <w:r w:rsidRPr="005A73AB">
        <w:rPr>
          <w:rFonts w:ascii="Times New Roman" w:hAnsi="Times New Roman"/>
          <w:i/>
          <w:sz w:val="24"/>
          <w:szCs w:val="24"/>
          <w:highlight w:val="lightGray"/>
        </w:rPr>
        <w:t>- юридического лица)</w:t>
      </w:r>
      <w:r w:rsidRPr="00472512">
        <w:rPr>
          <w:rFonts w:ascii="Times New Roman" w:hAnsi="Times New Roman"/>
          <w:i/>
          <w:sz w:val="24"/>
          <w:szCs w:val="24"/>
        </w:rPr>
        <w:t>,</w:t>
      </w:r>
      <w:r w:rsidRPr="0047251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hAnsi="Times New Roman"/>
          <w:sz w:val="24"/>
          <w:szCs w:val="24"/>
        </w:rPr>
      </w:pPr>
      <w:r w:rsidRPr="00472512">
        <w:rPr>
          <w:rFonts w:ascii="Times New Roman" w:hAnsi="Times New Roman"/>
          <w:sz w:val="24"/>
          <w:szCs w:val="24"/>
        </w:rPr>
        <w:t xml:space="preserve"> </w:t>
      </w:r>
    </w:p>
    <w:p w:rsidR="002817BE" w:rsidRPr="00472512" w:rsidRDefault="002817BE">
      <w:pPr>
        <w:tabs>
          <w:tab w:val="left" w:pos="425"/>
          <w:tab w:val="left" w:pos="540"/>
          <w:tab w:val="left" w:pos="567"/>
          <w:tab w:val="left" w:pos="709"/>
          <w:tab w:val="left" w:pos="900"/>
        </w:tabs>
        <w:spacing w:after="0" w:line="240" w:lineRule="auto"/>
        <w:ind w:firstLine="709"/>
        <w:jc w:val="both"/>
        <w:rPr>
          <w:rFonts w:ascii="Times New Roman" w:eastAsia="Times New Roman" w:hAnsi="Times New Roman"/>
          <w:sz w:val="24"/>
          <w:szCs w:val="24"/>
        </w:rPr>
      </w:pPr>
      <w:r w:rsidRPr="00472512">
        <w:rPr>
          <w:rFonts w:ascii="Times New Roman" w:hAnsi="Times New Roman"/>
          <w:sz w:val="24"/>
          <w:szCs w:val="24"/>
        </w:rPr>
        <w:t xml:space="preserve">5. </w:t>
      </w:r>
      <w:r w:rsidRPr="00472512">
        <w:rPr>
          <w:rFonts w:ascii="Times New Roman" w:eastAsia="Times New Roman" w:hAnsi="Times New Roman"/>
          <w:sz w:val="24"/>
          <w:szCs w:val="24"/>
        </w:rPr>
        <w:t xml:space="preserve">между _______________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proofErr w:type="gramStart"/>
      <w:r w:rsidRPr="00472512">
        <w:rPr>
          <w:rFonts w:ascii="Times New Roman" w:eastAsia="Times New Roman" w:hAnsi="Times New Roman"/>
          <w:sz w:val="24"/>
          <w:szCs w:val="24"/>
        </w:rPr>
        <w:t>единоличным исполнительным</w:t>
      </w:r>
      <w:proofErr w:type="gramEnd"/>
      <w:r w:rsidRPr="00472512">
        <w:rPr>
          <w:rFonts w:ascii="Times New Roman" w:eastAsia="Times New Roman" w:hAnsi="Times New Roman"/>
          <w:sz w:val="24"/>
          <w:szCs w:val="24"/>
        </w:rPr>
        <w:t xml:space="preserve">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proofErr w:type="gramStart"/>
      <w:r w:rsidRPr="00472512">
        <w:rPr>
          <w:rFonts w:ascii="Times New Roman" w:eastAsia="Times New Roman" w:hAnsi="Times New Roman"/>
          <w:sz w:val="24"/>
          <w:szCs w:val="24"/>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72512">
        <w:rPr>
          <w:rFonts w:ascii="Times New Roman" w:eastAsia="Times New Roman" w:hAnsi="Times New Roman"/>
          <w:sz w:val="24"/>
          <w:szCs w:val="24"/>
        </w:rPr>
        <w:t>неполнородными</w:t>
      </w:r>
      <w:proofErr w:type="spellEnd"/>
      <w:r w:rsidRPr="00472512">
        <w:rPr>
          <w:rFonts w:ascii="Times New Roman" w:eastAsia="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472512">
        <w:rPr>
          <w:rFonts w:ascii="Times New Roman" w:eastAsia="Times New Roman" w:hAnsi="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40"/>
          <w:tab w:val="left" w:pos="567"/>
          <w:tab w:val="left" w:pos="709"/>
          <w:tab w:val="left" w:pos="900"/>
          <w:tab w:val="left" w:pos="1134"/>
        </w:tabs>
        <w:spacing w:after="0" w:line="240" w:lineRule="auto"/>
        <w:ind w:firstLine="709"/>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6. </w:t>
      </w:r>
      <w:r w:rsidRPr="00472512">
        <w:rPr>
          <w:rFonts w:ascii="Times New Roman" w:eastAsia="Times New Roman" w:hAnsi="Times New Roman"/>
          <w:sz w:val="24"/>
          <w:szCs w:val="24"/>
        </w:rPr>
        <w:tab/>
        <w:t xml:space="preserve">сведения о 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rsidR="002817BE" w:rsidRPr="00472512" w:rsidRDefault="002817BE">
      <w:pPr>
        <w:tabs>
          <w:tab w:val="left" w:pos="425"/>
          <w:tab w:val="left" w:pos="540"/>
          <w:tab w:val="left" w:pos="567"/>
          <w:tab w:val="left" w:pos="709"/>
          <w:tab w:val="left" w:pos="900"/>
        </w:tabs>
        <w:spacing w:after="0" w:line="240" w:lineRule="auto"/>
        <w:jc w:val="both"/>
        <w:rPr>
          <w:rFonts w:ascii="Times New Roman" w:eastAsia="Times New Roman" w:hAnsi="Times New Roman"/>
          <w:sz w:val="24"/>
          <w:szCs w:val="24"/>
        </w:rPr>
      </w:pPr>
    </w:p>
    <w:p w:rsidR="002817BE" w:rsidRPr="00472512" w:rsidRDefault="002817BE" w:rsidP="00CA5BDE">
      <w:pPr>
        <w:numPr>
          <w:ilvl w:val="0"/>
          <w:numId w:val="12"/>
        </w:numPr>
        <w:tabs>
          <w:tab w:val="left" w:pos="567"/>
          <w:tab w:val="left" w:pos="993"/>
        </w:tabs>
        <w:spacing w:after="0" w:line="240" w:lineRule="auto"/>
        <w:ind w:left="0" w:firstLine="567"/>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сведения о____________ </w:t>
      </w:r>
      <w:r w:rsidRPr="005A73AB">
        <w:rPr>
          <w:rFonts w:ascii="Times New Roman" w:eastAsia="Times New Roman" w:hAnsi="Times New Roman"/>
          <w:i/>
          <w:sz w:val="24"/>
          <w:szCs w:val="24"/>
          <w:highlight w:val="lightGray"/>
        </w:rPr>
        <w:t>(указать наименование Участника закупки)</w:t>
      </w:r>
      <w:r w:rsidRPr="00472512">
        <w:rPr>
          <w:rFonts w:ascii="Times New Roman" w:eastAsia="Times New Roman" w:hAnsi="Times New Roman"/>
          <w:sz w:val="24"/>
          <w:szCs w:val="24"/>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before="120" w:after="120" w:line="240" w:lineRule="auto"/>
        <w:rPr>
          <w:rFonts w:ascii="Times New Roman" w:eastAsia="Times New Roman" w:hAnsi="Times New Roman"/>
          <w:sz w:val="24"/>
          <w:szCs w:val="24"/>
        </w:rPr>
      </w:pPr>
      <w:r w:rsidRPr="00472512">
        <w:rPr>
          <w:rFonts w:ascii="Times New Roman" w:eastAsia="Times New Roman" w:hAnsi="Times New Roman"/>
          <w:sz w:val="24"/>
          <w:szCs w:val="24"/>
          <w:lang w:eastAsia="en-US" w:bidi="en-US"/>
        </w:rPr>
        <w:t>Достоверность сведений подтверждаю.</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«____» ___________ 201_ года.</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(Руководитель) _________________________________ М.П.</w:t>
      </w:r>
    </w:p>
    <w:p w:rsidR="0090433A" w:rsidRPr="00472512" w:rsidRDefault="002817BE" w:rsidP="00902B48">
      <w:pPr>
        <w:tabs>
          <w:tab w:val="left" w:pos="425"/>
          <w:tab w:val="left" w:pos="567"/>
          <w:tab w:val="left" w:pos="709"/>
        </w:tabs>
        <w:spacing w:after="0" w:line="240" w:lineRule="auto"/>
        <w:jc w:val="both"/>
        <w:rPr>
          <w:b/>
          <w:iCs/>
        </w:rPr>
      </w:pPr>
      <w:r w:rsidRPr="00472512">
        <w:rPr>
          <w:b/>
          <w:iCs/>
        </w:rPr>
        <w:t xml:space="preserve">                                                             </w:t>
      </w:r>
      <w:bookmarkStart w:id="90" w:name="__RefHeading___Toc518568485"/>
      <w:bookmarkEnd w:id="90"/>
      <w:r w:rsidR="00902B48" w:rsidRPr="00472512">
        <w:rPr>
          <w:b/>
          <w:iCs/>
        </w:rPr>
        <w:t xml:space="preserve">                                     </w:t>
      </w:r>
    </w:p>
    <w:p w:rsidR="0090433A" w:rsidRPr="00472512" w:rsidRDefault="0090433A"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9F216E" w:rsidRDefault="009F216E" w:rsidP="00902B48">
      <w:pPr>
        <w:tabs>
          <w:tab w:val="left" w:pos="425"/>
          <w:tab w:val="left" w:pos="567"/>
          <w:tab w:val="left" w:pos="709"/>
        </w:tabs>
        <w:spacing w:after="0" w:line="240" w:lineRule="auto"/>
        <w:jc w:val="both"/>
        <w:rPr>
          <w:b/>
          <w:iCs/>
        </w:rPr>
      </w:pPr>
    </w:p>
    <w:p w:rsidR="0073179E" w:rsidRDefault="0073179E" w:rsidP="00902B48">
      <w:pPr>
        <w:tabs>
          <w:tab w:val="left" w:pos="425"/>
          <w:tab w:val="left" w:pos="567"/>
          <w:tab w:val="left" w:pos="709"/>
        </w:tabs>
        <w:spacing w:after="0" w:line="240" w:lineRule="auto"/>
        <w:jc w:val="both"/>
        <w:rPr>
          <w:b/>
          <w:iCs/>
        </w:rPr>
      </w:pPr>
    </w:p>
    <w:p w:rsidR="002C0A55" w:rsidRDefault="002C0A55" w:rsidP="00902B48">
      <w:pPr>
        <w:tabs>
          <w:tab w:val="left" w:pos="425"/>
          <w:tab w:val="left" w:pos="567"/>
          <w:tab w:val="left" w:pos="709"/>
        </w:tabs>
        <w:spacing w:after="0" w:line="240" w:lineRule="auto"/>
        <w:jc w:val="both"/>
        <w:rPr>
          <w:b/>
          <w:iCs/>
        </w:rPr>
      </w:pPr>
    </w:p>
    <w:p w:rsidR="0073179E" w:rsidRPr="00472512" w:rsidRDefault="0073179E" w:rsidP="00902B48">
      <w:pPr>
        <w:tabs>
          <w:tab w:val="left" w:pos="425"/>
          <w:tab w:val="left" w:pos="567"/>
          <w:tab w:val="left" w:pos="709"/>
        </w:tabs>
        <w:spacing w:after="0" w:line="240" w:lineRule="auto"/>
        <w:jc w:val="both"/>
        <w:rPr>
          <w:b/>
          <w:iCs/>
        </w:rPr>
      </w:pPr>
    </w:p>
    <w:p w:rsidR="009F216E" w:rsidRPr="00472512" w:rsidRDefault="009F216E" w:rsidP="00902B48">
      <w:pPr>
        <w:tabs>
          <w:tab w:val="left" w:pos="425"/>
          <w:tab w:val="left" w:pos="567"/>
          <w:tab w:val="left" w:pos="709"/>
        </w:tabs>
        <w:spacing w:after="0" w:line="240" w:lineRule="auto"/>
        <w:jc w:val="both"/>
        <w:rPr>
          <w:b/>
          <w:iCs/>
        </w:rPr>
      </w:pPr>
    </w:p>
    <w:p w:rsidR="002817BE" w:rsidRPr="0073179E" w:rsidRDefault="002817BE" w:rsidP="002B1214">
      <w:pPr>
        <w:pStyle w:val="12"/>
        <w:ind w:left="5387"/>
        <w:jc w:val="left"/>
        <w:rPr>
          <w:b/>
        </w:rPr>
      </w:pPr>
      <w:bookmarkStart w:id="91" w:name="_Toc527017191"/>
      <w:r w:rsidRPr="0073179E">
        <w:rPr>
          <w:b/>
        </w:rPr>
        <w:lastRenderedPageBreak/>
        <w:t>Приложение № 3 к Документации</w:t>
      </w:r>
      <w:bookmarkEnd w:id="91"/>
    </w:p>
    <w:p w:rsidR="002817BE" w:rsidRPr="00472512" w:rsidRDefault="002817BE" w:rsidP="002B1214">
      <w:pPr>
        <w:spacing w:after="0"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line="240" w:lineRule="auto"/>
        <w:ind w:left="5387"/>
        <w:jc w:val="both"/>
        <w:rPr>
          <w:rFonts w:ascii="Times New Roman" w:eastAsia="Times New Roman" w:hAnsi="Times New Roman"/>
          <w:sz w:val="24"/>
          <w:szCs w:val="24"/>
        </w:rPr>
      </w:pPr>
    </w:p>
    <w:p w:rsidR="005A73AB" w:rsidRPr="00565238" w:rsidRDefault="005A73AB" w:rsidP="005A73AB">
      <w:pPr>
        <w:spacing w:line="240" w:lineRule="auto"/>
        <w:jc w:val="center"/>
        <w:rPr>
          <w:rFonts w:ascii="Times New Roman" w:eastAsia="Times New Roman" w:hAnsi="Times New Roman"/>
          <w:sz w:val="24"/>
          <w:szCs w:val="24"/>
        </w:rPr>
      </w:pPr>
      <w:r w:rsidRPr="00565238">
        <w:rPr>
          <w:rFonts w:ascii="Times New Roman" w:hAnsi="Times New Roman"/>
          <w:b/>
          <w:color w:val="AEAAAA"/>
          <w:sz w:val="24"/>
          <w:szCs w:val="24"/>
        </w:rPr>
        <w:t>(при необходимости)</w:t>
      </w:r>
    </w:p>
    <w:p w:rsidR="002817BE" w:rsidRPr="00472512" w:rsidRDefault="002817BE">
      <w:pPr>
        <w:tabs>
          <w:tab w:val="left" w:pos="2054"/>
        </w:tabs>
        <w:spacing w:after="0" w:line="240" w:lineRule="auto"/>
        <w:jc w:val="center"/>
        <w:rPr>
          <w:rFonts w:ascii="Times New Roman" w:eastAsia="Times New Roman" w:hAnsi="Times New Roman"/>
          <w:b/>
          <w:sz w:val="24"/>
          <w:szCs w:val="24"/>
        </w:rPr>
      </w:pP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 О В Е Р Е Н </w:t>
      </w:r>
      <w:proofErr w:type="spellStart"/>
      <w:proofErr w:type="gramStart"/>
      <w:r w:rsidRPr="00472512">
        <w:rPr>
          <w:rFonts w:ascii="Times New Roman" w:eastAsia="Times New Roman" w:hAnsi="Times New Roman"/>
          <w:b/>
          <w:sz w:val="24"/>
          <w:szCs w:val="24"/>
        </w:rPr>
        <w:t>Н</w:t>
      </w:r>
      <w:proofErr w:type="spellEnd"/>
      <w:proofErr w:type="gramEnd"/>
      <w:r w:rsidRPr="00472512">
        <w:rPr>
          <w:rFonts w:ascii="Times New Roman" w:eastAsia="Times New Roman" w:hAnsi="Times New Roman"/>
          <w:b/>
          <w:sz w:val="24"/>
          <w:szCs w:val="24"/>
        </w:rPr>
        <w:t xml:space="preserve"> О С Т Ь №_______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p>
    <w:p w:rsidR="002817BE" w:rsidRPr="00472512" w:rsidRDefault="002817BE">
      <w:pPr>
        <w:tabs>
          <w:tab w:val="left" w:pos="2054"/>
        </w:tabs>
        <w:spacing w:after="0" w:line="240" w:lineRule="auto"/>
        <w:jc w:val="center"/>
        <w:rPr>
          <w:rFonts w:ascii="Times New Roman" w:eastAsia="Times New Roman" w:hAnsi="Times New Roman"/>
          <w:b/>
          <w:sz w:val="24"/>
          <w:szCs w:val="24"/>
        </w:rPr>
      </w:pPr>
      <w:r w:rsidRPr="00472512">
        <w:rPr>
          <w:rFonts w:ascii="Times New Roman" w:eastAsia="Times New Roman" w:hAnsi="Times New Roman"/>
          <w:b/>
          <w:sz w:val="24"/>
          <w:szCs w:val="24"/>
        </w:rPr>
        <w:t>Российская Федерация, _________ область, город ___________,</w:t>
      </w:r>
    </w:p>
    <w:p w:rsidR="002817BE" w:rsidRPr="00472512" w:rsidRDefault="002817BE">
      <w:pPr>
        <w:tabs>
          <w:tab w:val="left" w:pos="2054"/>
        </w:tabs>
        <w:spacing w:after="0" w:line="240" w:lineRule="auto"/>
        <w:jc w:val="center"/>
        <w:rPr>
          <w:rFonts w:ascii="Times New Roman" w:eastAsia="Times New Roman" w:hAnsi="Times New Roman"/>
          <w:sz w:val="24"/>
          <w:szCs w:val="24"/>
        </w:rPr>
      </w:pPr>
      <w:r w:rsidRPr="00472512">
        <w:rPr>
          <w:rFonts w:ascii="Times New Roman" w:eastAsia="Times New Roman" w:hAnsi="Times New Roman"/>
          <w:b/>
          <w:sz w:val="24"/>
          <w:szCs w:val="24"/>
        </w:rPr>
        <w:t xml:space="preserve">две тысячи ________________ год, _______ </w:t>
      </w:r>
    </w:p>
    <w:p w:rsidR="002817BE" w:rsidRPr="00472512" w:rsidRDefault="002817BE">
      <w:pPr>
        <w:tabs>
          <w:tab w:val="left" w:pos="2054"/>
        </w:tabs>
        <w:spacing w:after="0" w:line="240" w:lineRule="auto"/>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Организационно – правовая форма организации </w:t>
      </w:r>
      <w:r w:rsidRPr="00472512">
        <w:t xml:space="preserve">– </w:t>
      </w:r>
      <w:r w:rsidRPr="00472512">
        <w:rPr>
          <w:rFonts w:ascii="Times New Roman" w:eastAsia="Times New Roman" w:hAnsi="Times New Roman"/>
          <w:sz w:val="24"/>
          <w:szCs w:val="24"/>
        </w:rPr>
        <w:t>Участника закупки «____________________»  в лице (</w:t>
      </w:r>
      <w:r w:rsidRPr="00472512">
        <w:rPr>
          <w:rFonts w:ascii="Times New Roman" w:eastAsia="Times New Roman" w:hAnsi="Times New Roman"/>
          <w:i/>
          <w:sz w:val="24"/>
          <w:szCs w:val="24"/>
          <w:u w:val="single"/>
          <w:shd w:val="clear" w:color="auto" w:fill="D9D9D9"/>
        </w:rPr>
        <w:t>должность Руководителя, ФИО Руководителя)</w:t>
      </w:r>
      <w:r w:rsidRPr="00472512">
        <w:rPr>
          <w:rFonts w:ascii="Times New Roman" w:eastAsia="Times New Roman" w:hAnsi="Times New Roman"/>
          <w:i/>
          <w:sz w:val="24"/>
          <w:szCs w:val="24"/>
          <w:shd w:val="clear" w:color="auto" w:fill="FFFFFF"/>
        </w:rPr>
        <w:t>,</w:t>
      </w:r>
      <w:r w:rsidRPr="00472512">
        <w:rPr>
          <w:rFonts w:ascii="Times New Roman" w:eastAsia="Times New Roman" w:hAnsi="Times New Roman"/>
          <w:sz w:val="24"/>
          <w:szCs w:val="24"/>
        </w:rPr>
        <w:t xml:space="preserve"> действующего на основании _________________, настоящей доверенностью уполномочивает (</w:t>
      </w:r>
      <w:r w:rsidRPr="00472512">
        <w:rPr>
          <w:rFonts w:ascii="Times New Roman" w:eastAsia="Times New Roman" w:hAnsi="Times New Roman"/>
          <w:i/>
          <w:sz w:val="24"/>
          <w:szCs w:val="24"/>
          <w:u w:val="single"/>
          <w:shd w:val="clear" w:color="auto" w:fill="D9D9D9"/>
        </w:rPr>
        <w:t>должность уполномоченного лица, 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паспорт серии ________ номер_______</w:t>
      </w:r>
      <w:r w:rsidRPr="00472512">
        <w:rPr>
          <w:rFonts w:ascii="Times New Roman" w:eastAsia="Times New Roman" w:hAnsi="Times New Roman"/>
          <w:i/>
          <w:sz w:val="24"/>
          <w:szCs w:val="24"/>
        </w:rPr>
        <w:t xml:space="preserve"> </w:t>
      </w:r>
      <w:r w:rsidRPr="00472512">
        <w:rPr>
          <w:rFonts w:ascii="Times New Roman" w:eastAsia="Times New Roman" w:hAnsi="Times New Roman"/>
          <w:sz w:val="24"/>
          <w:szCs w:val="24"/>
        </w:rPr>
        <w:t xml:space="preserve">выдан </w:t>
      </w:r>
      <w:r w:rsidRPr="00472512">
        <w:rPr>
          <w:rFonts w:ascii="Times New Roman" w:eastAsia="Times New Roman" w:hAnsi="Times New Roman"/>
          <w:i/>
          <w:sz w:val="24"/>
          <w:szCs w:val="24"/>
        </w:rPr>
        <w:t>___________</w:t>
      </w:r>
      <w:r w:rsidRPr="00472512">
        <w:rPr>
          <w:rFonts w:ascii="Times New Roman" w:eastAsia="Times New Roman" w:hAnsi="Times New Roman"/>
          <w:sz w:val="24"/>
          <w:szCs w:val="24"/>
        </w:rPr>
        <w:t>), представлять интересы предприятия в запросе предложений на право заключения договора ______________________________________.</w:t>
      </w:r>
    </w:p>
    <w:p w:rsidR="002817BE" w:rsidRPr="00472512" w:rsidRDefault="002817BE">
      <w:pPr>
        <w:tabs>
          <w:tab w:val="left" w:pos="2054"/>
        </w:tabs>
        <w:spacing w:after="0" w:line="240" w:lineRule="auto"/>
        <w:jc w:val="both"/>
        <w:rPr>
          <w:rFonts w:ascii="Times New Roman" w:eastAsia="Times New Roman" w:hAnsi="Times New Roman"/>
          <w:sz w:val="24"/>
          <w:szCs w:val="24"/>
        </w:rPr>
      </w:pPr>
      <w:proofErr w:type="gramStart"/>
      <w:r w:rsidRPr="00472512">
        <w:rPr>
          <w:rFonts w:ascii="Times New Roman" w:eastAsia="Times New Roman" w:hAnsi="Times New Roman"/>
          <w:sz w:val="24"/>
          <w:szCs w:val="24"/>
        </w:rPr>
        <w:t>В целях выполнения данного поручения (</w:t>
      </w:r>
      <w:r w:rsidRPr="00472512">
        <w:rPr>
          <w:rFonts w:ascii="Times New Roman" w:eastAsia="Times New Roman" w:hAnsi="Times New Roman"/>
          <w:i/>
          <w:sz w:val="24"/>
          <w:szCs w:val="24"/>
          <w:u w:val="single"/>
          <w:shd w:val="clear" w:color="auto" w:fill="D9D9D9"/>
        </w:rPr>
        <w:t>ФИО уполномоченного лица</w:t>
      </w:r>
      <w:r w:rsidRPr="00472512">
        <w:rPr>
          <w:rFonts w:ascii="Times New Roman" w:eastAsia="Times New Roman" w:hAnsi="Times New Roman"/>
          <w:i/>
          <w:sz w:val="24"/>
          <w:szCs w:val="24"/>
          <w:u w:val="single"/>
        </w:rPr>
        <w:t>)</w:t>
      </w:r>
      <w:r w:rsidRPr="00472512">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472512">
        <w:rPr>
          <w:rFonts w:ascii="Times New Roman" w:hAnsi="Times New Roman"/>
          <w:sz w:val="24"/>
          <w:szCs w:val="24"/>
        </w:rPr>
        <w:t xml:space="preserve"> оказание Услуг</w:t>
      </w:r>
      <w:r w:rsidRPr="00472512">
        <w:rPr>
          <w:rFonts w:ascii="Times New Roman" w:eastAsia="Times New Roman" w:hAnsi="Times New Roman"/>
          <w:sz w:val="24"/>
          <w:szCs w:val="24"/>
        </w:rPr>
        <w:t>, а также совершать все необходимые действия, связанные с выполнением настоящего поручения.</w:t>
      </w:r>
      <w:proofErr w:type="gramEnd"/>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 xml:space="preserve">Подпись </w:t>
      </w:r>
      <w:r w:rsidRPr="00472512">
        <w:rPr>
          <w:rFonts w:ascii="Times New Roman" w:eastAsia="Times New Roman" w:hAnsi="Times New Roman"/>
          <w:i/>
          <w:sz w:val="24"/>
          <w:szCs w:val="24"/>
          <w:shd w:val="clear" w:color="auto" w:fill="D9D9D9"/>
        </w:rPr>
        <w:t>ФИО уполномоченного лица</w:t>
      </w:r>
      <w:r w:rsidRPr="00472512">
        <w:rPr>
          <w:rFonts w:ascii="Times New Roman" w:eastAsia="Times New Roman" w:hAnsi="Times New Roman"/>
          <w:sz w:val="24"/>
          <w:szCs w:val="24"/>
        </w:rPr>
        <w:t xml:space="preserve">  _______________________удостоверяю.</w:t>
      </w: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ab/>
      </w: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Доверенность действительна по «___» ________ 201_ года</w:t>
      </w: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p>
    <w:p w:rsidR="002817BE" w:rsidRPr="00472512" w:rsidRDefault="002817BE">
      <w:pPr>
        <w:tabs>
          <w:tab w:val="left" w:pos="2054"/>
        </w:tabs>
        <w:spacing w:after="0" w:line="240" w:lineRule="auto"/>
        <w:jc w:val="both"/>
        <w:rPr>
          <w:rFonts w:ascii="Times New Roman" w:eastAsia="Times New Roman" w:hAnsi="Times New Roman"/>
          <w:sz w:val="24"/>
          <w:szCs w:val="24"/>
        </w:rPr>
      </w:pPr>
      <w:r w:rsidRPr="00472512">
        <w:rPr>
          <w:rFonts w:ascii="Times New Roman" w:eastAsia="Times New Roman" w:hAnsi="Times New Roman"/>
          <w:sz w:val="24"/>
          <w:szCs w:val="24"/>
        </w:rPr>
        <w:t>(</w:t>
      </w:r>
      <w:r w:rsidRPr="00472512">
        <w:rPr>
          <w:rFonts w:ascii="Times New Roman" w:eastAsia="Times New Roman" w:hAnsi="Times New Roman"/>
          <w:i/>
          <w:sz w:val="24"/>
          <w:szCs w:val="24"/>
          <w:shd w:val="clear" w:color="auto" w:fill="D9D9D9"/>
        </w:rPr>
        <w:t>должность Руководителя</w:t>
      </w:r>
      <w:r w:rsidRPr="00472512">
        <w:rPr>
          <w:rFonts w:ascii="Times New Roman" w:eastAsia="Times New Roman" w:hAnsi="Times New Roman"/>
          <w:sz w:val="24"/>
          <w:szCs w:val="24"/>
        </w:rPr>
        <w:t>)__________________________________М.П.</w:t>
      </w: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C87CE8" w:rsidRPr="00472512" w:rsidRDefault="00C87CE8">
      <w:pPr>
        <w:tabs>
          <w:tab w:val="left" w:pos="2054"/>
        </w:tabs>
        <w:spacing w:after="0" w:line="240" w:lineRule="auto"/>
        <w:jc w:val="both"/>
        <w:rPr>
          <w:rFonts w:ascii="Times New Roman" w:eastAsia="Times New Roman" w:hAnsi="Times New Roman"/>
          <w:sz w:val="24"/>
          <w:szCs w:val="24"/>
        </w:rPr>
      </w:pPr>
    </w:p>
    <w:p w:rsidR="00463F8D" w:rsidRPr="00472512" w:rsidRDefault="00463F8D">
      <w:pPr>
        <w:tabs>
          <w:tab w:val="left" w:pos="2054"/>
        </w:tabs>
        <w:spacing w:after="0" w:line="240" w:lineRule="auto"/>
        <w:jc w:val="both"/>
        <w:rPr>
          <w:rFonts w:ascii="Times New Roman" w:eastAsia="Times New Roman" w:hAnsi="Times New Roman"/>
          <w:sz w:val="24"/>
          <w:szCs w:val="24"/>
        </w:rPr>
      </w:pPr>
    </w:p>
    <w:p w:rsidR="00463F8D" w:rsidRPr="00472512" w:rsidRDefault="00463F8D">
      <w:pPr>
        <w:tabs>
          <w:tab w:val="left" w:pos="2054"/>
        </w:tabs>
        <w:spacing w:after="0" w:line="240" w:lineRule="auto"/>
        <w:jc w:val="both"/>
        <w:rPr>
          <w:rFonts w:ascii="Times New Roman" w:eastAsia="Times New Roman" w:hAnsi="Times New Roman"/>
          <w:sz w:val="24"/>
          <w:szCs w:val="24"/>
        </w:rPr>
      </w:pPr>
    </w:p>
    <w:p w:rsidR="009F116F" w:rsidRDefault="009F116F" w:rsidP="009F116F">
      <w:pPr>
        <w:pStyle w:val="12"/>
        <w:ind w:left="5387"/>
        <w:jc w:val="both"/>
      </w:pPr>
      <w:bookmarkStart w:id="92" w:name="__RefHeading___Toc518568486"/>
      <w:bookmarkStart w:id="93" w:name="_Toc527017192"/>
      <w:bookmarkEnd w:id="89"/>
      <w:bookmarkEnd w:id="92"/>
      <w:r w:rsidRPr="00472512">
        <w:rPr>
          <w:b/>
        </w:rPr>
        <w:lastRenderedPageBreak/>
        <w:t xml:space="preserve">Приложение № </w:t>
      </w:r>
      <w:r>
        <w:rPr>
          <w:b/>
        </w:rPr>
        <w:t>4</w:t>
      </w:r>
      <w:r w:rsidRPr="00472512">
        <w:rPr>
          <w:b/>
        </w:rPr>
        <w:t xml:space="preserve"> к Документации</w:t>
      </w:r>
      <w:bookmarkEnd w:id="93"/>
      <w:r w:rsidRPr="00472512">
        <w:t xml:space="preserve"> </w:t>
      </w:r>
    </w:p>
    <w:p w:rsidR="00C87CE8" w:rsidRPr="009F116F" w:rsidRDefault="009F116F" w:rsidP="009F116F">
      <w:pPr>
        <w:spacing w:after="0" w:line="240" w:lineRule="auto"/>
        <w:ind w:left="5387"/>
        <w:jc w:val="both"/>
        <w:rPr>
          <w:rFonts w:ascii="Times New Roman" w:hAnsi="Times New Roman"/>
          <w:sz w:val="24"/>
          <w:szCs w:val="24"/>
        </w:rPr>
      </w:pPr>
      <w:r w:rsidRPr="009C3446">
        <w:rPr>
          <w:rFonts w:ascii="Times New Roman" w:hAnsi="Times New Roman"/>
          <w:sz w:val="24"/>
          <w:szCs w:val="24"/>
        </w:rPr>
        <w:t xml:space="preserve">о проведении запроса предложений на право заключения договора на оказание услуг финансовой аренды (лизинга) </w:t>
      </w:r>
      <w:r w:rsidR="00F22F0A">
        <w:rPr>
          <w:rFonts w:ascii="Times New Roman" w:hAnsi="Times New Roman"/>
          <w:sz w:val="24"/>
          <w:szCs w:val="24"/>
        </w:rPr>
        <w:t>самосвалов КАМАЗ</w:t>
      </w:r>
      <w:r w:rsidRPr="009C3446">
        <w:rPr>
          <w:rFonts w:ascii="Times New Roman" w:hAnsi="Times New Roman"/>
          <w:sz w:val="24"/>
          <w:szCs w:val="24"/>
        </w:rPr>
        <w:t xml:space="preserve"> (или эквивалент) </w:t>
      </w:r>
      <w:r w:rsidR="009674E6" w:rsidRPr="009F116F">
        <w:rPr>
          <w:rFonts w:ascii="Times New Roman" w:hAnsi="Times New Roman"/>
          <w:sz w:val="24"/>
          <w:szCs w:val="24"/>
        </w:rPr>
        <w:t xml:space="preserve"> </w:t>
      </w:r>
    </w:p>
    <w:p w:rsidR="00C87CE8" w:rsidRPr="00472512" w:rsidRDefault="00C87CE8" w:rsidP="00C87CE8">
      <w:pPr>
        <w:keepNext/>
        <w:spacing w:after="0" w:line="240" w:lineRule="auto"/>
        <w:ind w:left="4962" w:right="-2" w:hanging="1"/>
        <w:rPr>
          <w:rFonts w:ascii="Times New Roman" w:hAnsi="Times New Roman"/>
          <w:sz w:val="24"/>
          <w:szCs w:val="24"/>
        </w:rPr>
      </w:pPr>
    </w:p>
    <w:p w:rsidR="002817BE" w:rsidRDefault="002817BE" w:rsidP="00C87CE8">
      <w:pPr>
        <w:autoSpaceDE w:val="0"/>
        <w:spacing w:after="0" w:line="240" w:lineRule="auto"/>
        <w:ind w:firstLine="426"/>
        <w:jc w:val="right"/>
        <w:rPr>
          <w:rFonts w:ascii="Times New Roman" w:eastAsia="Times New Roman" w:hAnsi="Times New Roman"/>
          <w:sz w:val="24"/>
          <w:szCs w:val="24"/>
        </w:rPr>
      </w:pPr>
    </w:p>
    <w:p w:rsidR="00C87CE8" w:rsidRDefault="00C87CE8" w:rsidP="00C87CE8">
      <w:pPr>
        <w:spacing w:after="0" w:line="240" w:lineRule="auto"/>
        <w:rPr>
          <w:rFonts w:ascii="Times New Roman" w:eastAsia="Times New Roman" w:hAnsi="Times New Roman"/>
          <w:kern w:val="2"/>
          <w:sz w:val="20"/>
          <w:szCs w:val="20"/>
          <w:lang w:eastAsia="ru-RU"/>
        </w:rPr>
      </w:pPr>
    </w:p>
    <w:p w:rsidR="00381324" w:rsidRDefault="00381324" w:rsidP="00381324">
      <w:pPr>
        <w:spacing w:after="0" w:line="213" w:lineRule="auto"/>
        <w:jc w:val="center"/>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ДОГОВОР ОБ ОКАЗАНИИ ФИНАНСОВО</w:t>
      </w:r>
      <w:r>
        <w:rPr>
          <w:rFonts w:ascii="Times New Roman" w:eastAsia="Times New Roman" w:hAnsi="Times New Roman"/>
          <w:sz w:val="20"/>
          <w:szCs w:val="20"/>
          <w:lang w:eastAsia="ru-RU"/>
        </w:rPr>
        <w:t>Й</w:t>
      </w:r>
      <w:r w:rsidRPr="00E51404">
        <w:rPr>
          <w:rFonts w:ascii="Times New Roman" w:eastAsia="Times New Roman" w:hAnsi="Times New Roman"/>
          <w:sz w:val="20"/>
          <w:szCs w:val="20"/>
          <w:lang w:eastAsia="ru-RU"/>
        </w:rPr>
        <w:t xml:space="preserve"> УСЛУГИ ЛИЗИНГА № ________________</w:t>
      </w:r>
    </w:p>
    <w:p w:rsidR="00381324" w:rsidRPr="00E51404" w:rsidRDefault="00381324" w:rsidP="00381324">
      <w:pPr>
        <w:spacing w:after="0" w:line="213" w:lineRule="auto"/>
        <w:jc w:val="center"/>
        <w:rPr>
          <w:rFonts w:ascii="Times New Roman" w:eastAsia="Times New Roman" w:hAnsi="Times New Roman"/>
          <w:sz w:val="20"/>
          <w:szCs w:val="20"/>
          <w:lang w:eastAsia="ru-RU"/>
        </w:rPr>
      </w:pPr>
    </w:p>
    <w:p w:rsidR="00381324" w:rsidRPr="00E51404" w:rsidRDefault="00381324" w:rsidP="00381324">
      <w:pPr>
        <w:tabs>
          <w:tab w:val="right" w:pos="9600"/>
        </w:tabs>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“____” ________________ 201__ г.</w:t>
      </w:r>
      <w:r w:rsidRPr="00E51404">
        <w:rPr>
          <w:rFonts w:ascii="Times New Roman" w:eastAsia="Times New Roman" w:hAnsi="Times New Roman"/>
          <w:sz w:val="20"/>
          <w:szCs w:val="20"/>
          <w:lang w:eastAsia="ru-RU"/>
        </w:rPr>
        <w:tab/>
      </w:r>
      <w:proofErr w:type="gramStart"/>
      <w:r w:rsidRPr="00E51404">
        <w:rPr>
          <w:rFonts w:ascii="Times New Roman" w:eastAsia="Times New Roman" w:hAnsi="Times New Roman"/>
          <w:sz w:val="20"/>
          <w:szCs w:val="20"/>
          <w:lang w:eastAsia="ru-RU"/>
        </w:rPr>
        <w:t>г</w:t>
      </w:r>
      <w:proofErr w:type="gramEnd"/>
      <w:r w:rsidRPr="00E51404">
        <w:rPr>
          <w:rFonts w:ascii="Times New Roman" w:eastAsia="Times New Roman" w:hAnsi="Times New Roman"/>
          <w:sz w:val="20"/>
          <w:szCs w:val="20"/>
          <w:lang w:eastAsia="ru-RU"/>
        </w:rPr>
        <w:t>. _______________________________</w:t>
      </w:r>
    </w:p>
    <w:p w:rsidR="00381324" w:rsidRPr="00E51404" w:rsidRDefault="00381324" w:rsidP="00381324">
      <w:pPr>
        <w:spacing w:after="0" w:line="213" w:lineRule="auto"/>
        <w:rPr>
          <w:rFonts w:ascii="Times New Roman" w:eastAsia="Times New Roman" w:hAnsi="Times New Roman"/>
          <w:sz w:val="20"/>
          <w:szCs w:val="20"/>
          <w:lang w:eastAsia="ru-RU"/>
        </w:rPr>
      </w:pPr>
    </w:p>
    <w:p w:rsidR="00E742A2" w:rsidRPr="00E51404" w:rsidRDefault="00381324" w:rsidP="00E742A2">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w:t>
      </w:r>
      <w:r>
        <w:rPr>
          <w:rFonts w:ascii="Times New Roman" w:eastAsia="Times New Roman" w:hAnsi="Times New Roman"/>
          <w:sz w:val="20"/>
          <w:szCs w:val="20"/>
          <w:lang w:eastAsia="ru-RU"/>
        </w:rPr>
        <w:t>_______________________</w:t>
      </w:r>
      <w:r w:rsidRPr="00E51404">
        <w:rPr>
          <w:rFonts w:ascii="Times New Roman" w:eastAsia="Times New Roman" w:hAnsi="Times New Roman"/>
          <w:sz w:val="20"/>
          <w:szCs w:val="20"/>
          <w:lang w:eastAsia="ru-RU"/>
        </w:rPr>
        <w:t xml:space="preserve">__в лице </w:t>
      </w:r>
      <w:r w:rsidR="00E742A2" w:rsidRPr="00E51404">
        <w:rPr>
          <w:rFonts w:ascii="Times New Roman" w:eastAsia="Times New Roman" w:hAnsi="Times New Roman"/>
          <w:sz w:val="20"/>
          <w:szCs w:val="20"/>
          <w:lang w:eastAsia="ru-RU"/>
        </w:rPr>
        <w:t>_____________________________</w:t>
      </w:r>
      <w:r w:rsidR="00E742A2">
        <w:rPr>
          <w:rFonts w:ascii="Times New Roman" w:eastAsia="Times New Roman" w:hAnsi="Times New Roman"/>
          <w:sz w:val="20"/>
          <w:szCs w:val="20"/>
          <w:lang w:eastAsia="ru-RU"/>
        </w:rPr>
        <w:t>_______________________</w:t>
      </w:r>
      <w:r w:rsidR="00E742A2" w:rsidRPr="00E51404">
        <w:rPr>
          <w:rFonts w:ascii="Times New Roman" w:eastAsia="Times New Roman" w:hAnsi="Times New Roman"/>
          <w:sz w:val="20"/>
          <w:szCs w:val="20"/>
          <w:lang w:eastAsia="ru-RU"/>
        </w:rPr>
        <w:t>__в лице _______________________________________</w:t>
      </w:r>
      <w:r w:rsidR="00E742A2">
        <w:rPr>
          <w:rFonts w:ascii="Times New Roman" w:eastAsia="Times New Roman" w:hAnsi="Times New Roman"/>
          <w:sz w:val="20"/>
          <w:szCs w:val="20"/>
          <w:lang w:eastAsia="ru-RU"/>
        </w:rPr>
        <w:t>__</w:t>
      </w:r>
      <w:r w:rsidR="00E742A2" w:rsidRPr="00E51404">
        <w:rPr>
          <w:rFonts w:ascii="Times New Roman" w:eastAsia="Times New Roman" w:hAnsi="Times New Roman"/>
          <w:sz w:val="20"/>
          <w:szCs w:val="20"/>
          <w:lang w:eastAsia="ru-RU"/>
        </w:rPr>
        <w:t>_______, действующего на основании ____________________, в дальнейшем именуемое “Лизингодатель”, с одной стороны, и</w:t>
      </w:r>
      <w:proofErr w:type="gramEnd"/>
    </w:p>
    <w:p w:rsidR="00E742A2" w:rsidRPr="00E51404" w:rsidRDefault="00E742A2" w:rsidP="00E742A2">
      <w:pPr>
        <w:spacing w:after="0" w:line="213" w:lineRule="auto"/>
        <w:ind w:firstLine="567"/>
        <w:rPr>
          <w:rFonts w:ascii="Times New Roman" w:eastAsia="Times New Roman" w:hAnsi="Times New Roman"/>
          <w:sz w:val="20"/>
          <w:szCs w:val="20"/>
          <w:lang w:eastAsia="ru-RU"/>
        </w:rPr>
      </w:pPr>
      <w:proofErr w:type="gramStart"/>
      <w:r w:rsidRPr="00E51404">
        <w:rPr>
          <w:rFonts w:ascii="Times New Roman" w:eastAsia="Times New Roman" w:hAnsi="Times New Roman"/>
          <w:sz w:val="20"/>
          <w:szCs w:val="20"/>
          <w:lang w:eastAsia="ru-RU"/>
        </w:rPr>
        <w:t>_____________________________________</w:t>
      </w:r>
      <w:r>
        <w:rPr>
          <w:rFonts w:ascii="Times New Roman" w:eastAsia="Times New Roman" w:hAnsi="Times New Roman"/>
          <w:sz w:val="20"/>
          <w:szCs w:val="20"/>
          <w:lang w:eastAsia="ru-RU"/>
        </w:rPr>
        <w:t>_______________</w:t>
      </w:r>
      <w:r w:rsidRPr="00E51404">
        <w:rPr>
          <w:rFonts w:ascii="Times New Roman" w:eastAsia="Times New Roman" w:hAnsi="Times New Roman"/>
          <w:sz w:val="20"/>
          <w:szCs w:val="20"/>
          <w:lang w:eastAsia="ru-RU"/>
        </w:rPr>
        <w:t>_ в лице</w:t>
      </w:r>
      <w:r>
        <w:rPr>
          <w:rFonts w:ascii="Times New Roman" w:eastAsia="Times New Roman" w:hAnsi="Times New Roman"/>
          <w:sz w:val="20"/>
          <w:szCs w:val="20"/>
          <w:lang w:eastAsia="ru-RU"/>
        </w:rPr>
        <w:t xml:space="preserve"> _____</w:t>
      </w:r>
      <w:r w:rsidRPr="00E51404">
        <w:rPr>
          <w:rFonts w:ascii="Times New Roman" w:eastAsia="Times New Roman" w:hAnsi="Times New Roman"/>
          <w:sz w:val="20"/>
          <w:szCs w:val="20"/>
          <w:lang w:eastAsia="ru-RU"/>
        </w:rPr>
        <w:t>___________________________________________, действующего на основании ___________________, в дальнейшем именуемое “Лизингополучатель”, с другой стороны,</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совместно или порознь в дальнейшем также именуемые, соответственно, “Стороны” или “Сторона”,</w:t>
      </w:r>
      <w:proofErr w:type="gramEnd"/>
    </w:p>
    <w:p w:rsidR="00E742A2" w:rsidRPr="00E51404" w:rsidRDefault="00E742A2" w:rsidP="00E742A2">
      <w:pPr>
        <w:spacing w:after="0" w:line="213" w:lineRule="auto"/>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 xml:space="preserve">действуя </w:t>
      </w:r>
      <w:proofErr w:type="gramStart"/>
      <w:r w:rsidRPr="00E51404">
        <w:rPr>
          <w:rFonts w:ascii="Times New Roman" w:eastAsia="Times New Roman" w:hAnsi="Times New Roman"/>
          <w:sz w:val="20"/>
          <w:szCs w:val="20"/>
          <w:lang w:eastAsia="ru-RU"/>
        </w:rPr>
        <w:t>исходя из своих разумно понимаемых интересов,</w:t>
      </w:r>
      <w:r>
        <w:rPr>
          <w:rFonts w:ascii="Times New Roman" w:eastAsia="Times New Roman" w:hAnsi="Times New Roman"/>
          <w:sz w:val="20"/>
          <w:szCs w:val="20"/>
          <w:lang w:eastAsia="ru-RU"/>
        </w:rPr>
        <w:t xml:space="preserve"> </w:t>
      </w:r>
      <w:r w:rsidRPr="00E51404">
        <w:rPr>
          <w:rFonts w:ascii="Times New Roman" w:eastAsia="Times New Roman" w:hAnsi="Times New Roman"/>
          <w:sz w:val="20"/>
          <w:szCs w:val="20"/>
          <w:lang w:eastAsia="ru-RU"/>
        </w:rPr>
        <w:t>заключили</w:t>
      </w:r>
      <w:proofErr w:type="gramEnd"/>
      <w:r w:rsidRPr="00E51404">
        <w:rPr>
          <w:rFonts w:ascii="Times New Roman" w:eastAsia="Times New Roman" w:hAnsi="Times New Roman"/>
          <w:sz w:val="20"/>
          <w:szCs w:val="20"/>
          <w:lang w:eastAsia="ru-RU"/>
        </w:rPr>
        <w:t xml:space="preserve"> настоящий договор о возмездном оказании финансовой услуги лизинга (далее — Договор), достигнув соглашения по всем следующим условиям:</w:t>
      </w:r>
    </w:p>
    <w:p w:rsidR="00E742A2" w:rsidRPr="003C69CD" w:rsidRDefault="00E742A2" w:rsidP="00E742A2">
      <w:pPr>
        <w:spacing w:after="0" w:line="211" w:lineRule="auto"/>
        <w:jc w:val="both"/>
        <w:rPr>
          <w:rFonts w:ascii="Times New Roman" w:eastAsia="Times New Roman" w:hAnsi="Times New Roman"/>
          <w:lang w:eastAsia="ru-RU"/>
        </w:rPr>
      </w:pP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 Предмет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Лизингодатель обязуется оказать Лизингополучателю финансовую услугу: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приобрести в собственность указанное Лизингополучателем имущество, согласованное в пункте 2.1 (далее — Имущество), у определенного Лизингополучателем продавца, согласованного в пункте 2.2 (далее — Поставщик);</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 предоставить Лизингополучателю на определенный в пункте 2.3 (срок лизинга), права временного владения и пользования Имуществом.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Лизингополучатель обязуется: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 принять Имущество в качестве объекта финансовой аренды (предмета лизинга) за плату во временное владение и пользование;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1.2.2. возместить затраты Лизингодателя, связанные как с приобретением Имущества и передачей прав владения и пользования им Лизингополучателю, так и с оказанием других предусмотренных настоящим Договором услуг (раздел 5), а также уплатить доход (вознаграждение) Лизингодателя от инвестиционной деятельности, выплачивая Лизингодателю авансовый и периодические лизинговые платежи в общей сумме, указанной в пункте 2.8, в порядке и в сроки, которые предусмотрены настоящим Договором</w:t>
      </w:r>
      <w:proofErr w:type="gramEnd"/>
      <w:r w:rsidRPr="00740078">
        <w:rPr>
          <w:rFonts w:ascii="Times New Roman" w:eastAsia="Times New Roman" w:hAnsi="Times New Roman"/>
          <w:sz w:val="20"/>
          <w:szCs w:val="20"/>
          <w:lang w:eastAsia="ru-RU"/>
        </w:rPr>
        <w:t>, в соответствии с графиком лизинговых платежей, согласованным Сторонами в приложении № 1 к настоящему Договору (далее — График).</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w:t>
      </w:r>
      <w:proofErr w:type="gramStart"/>
      <w:r w:rsidRPr="00740078">
        <w:rPr>
          <w:rFonts w:ascii="Times New Roman" w:eastAsia="Times New Roman" w:hAnsi="Times New Roman"/>
          <w:sz w:val="20"/>
          <w:szCs w:val="20"/>
          <w:lang w:eastAsia="ru-RU"/>
        </w:rPr>
        <w:t>Стороны обязуются также в соответствии с правилами гражданского законодательства о предварительном договоре заключить в будущем договор купли-продажи (далее — Основной договор), по которому Лизингодатель передаст право собственности на Имущество Лизингополучателю, а Лизингополучатель уплатит за Имущество выкупную цену, при наступлении обстоятельств (включая надлежащее исполнение Лизингополучателем обязательств по внесению лизинговых платежей), в порядке и на условиях, согласованных Сторонами в разделе 13.</w:t>
      </w:r>
      <w:proofErr w:type="gramEnd"/>
    </w:p>
    <w:p w:rsidR="00E742A2" w:rsidRPr="00740078" w:rsidRDefault="00E742A2" w:rsidP="00E742A2">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Протоколом № ______________________________________ от __.______________.2018.</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 Условия лизинга</w:t>
      </w:r>
    </w:p>
    <w:p w:rsidR="00E742A2"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согласовали следующие условия: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p>
    <w:tbl>
      <w:tblPr>
        <w:tblW w:w="9852" w:type="dxa"/>
        <w:jc w:val="center"/>
        <w:tblLayout w:type="fixed"/>
        <w:tblLook w:val="04A0" w:firstRow="1" w:lastRow="0" w:firstColumn="1" w:lastColumn="0" w:noHBand="0" w:noVBand="1"/>
      </w:tblPr>
      <w:tblGrid>
        <w:gridCol w:w="662"/>
        <w:gridCol w:w="717"/>
        <w:gridCol w:w="170"/>
        <w:gridCol w:w="2558"/>
        <w:gridCol w:w="2661"/>
        <w:gridCol w:w="3084"/>
      </w:tblGrid>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w:t>
            </w:r>
          </w:p>
        </w:tc>
        <w:tc>
          <w:tcPr>
            <w:tcW w:w="9190" w:type="dxa"/>
            <w:gridSpan w:val="5"/>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объекта финансовой аренды (предмета лизинга) Лизингополучатель указал следующее Имущество:</w:t>
            </w:r>
          </w:p>
        </w:tc>
      </w:tr>
      <w:tr w:rsidR="00E742A2" w:rsidRPr="002C0A55"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наименование</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2C0A55" w:rsidRDefault="00E742A2" w:rsidP="0034627D">
            <w:pPr>
              <w:tabs>
                <w:tab w:val="left" w:pos="0"/>
              </w:tabs>
              <w:spacing w:after="0" w:line="240" w:lineRule="auto"/>
              <w:jc w:val="both"/>
              <w:rPr>
                <w:rFonts w:ascii="Times New Roman" w:eastAsia="Times New Roman" w:hAnsi="Times New Roman"/>
                <w:sz w:val="20"/>
                <w:szCs w:val="20"/>
                <w:lang w:eastAsia="ru-RU"/>
              </w:rPr>
            </w:pPr>
            <w:r w:rsidRPr="002C0A55">
              <w:rPr>
                <w:rFonts w:ascii="Times New Roman" w:eastAsia="Times New Roman" w:hAnsi="Times New Roman"/>
                <w:sz w:val="20"/>
                <w:szCs w:val="20"/>
                <w:lang w:eastAsia="ru-RU"/>
              </w:rPr>
              <w:t>Самосвал КАМАЗ 65115-776058-19 (или эквивалент),</w:t>
            </w:r>
          </w:p>
          <w:p w:rsidR="00E742A2" w:rsidRPr="002C0A55" w:rsidRDefault="00E742A2" w:rsidP="0034627D">
            <w:pPr>
              <w:tabs>
                <w:tab w:val="left" w:pos="0"/>
              </w:tabs>
              <w:spacing w:after="0" w:line="240" w:lineRule="auto"/>
              <w:jc w:val="both"/>
              <w:rPr>
                <w:rFonts w:ascii="Times New Roman" w:eastAsia="Times New Roman" w:hAnsi="Times New Roman"/>
                <w:sz w:val="20"/>
                <w:szCs w:val="20"/>
                <w:lang w:eastAsia="ru-RU"/>
              </w:rPr>
            </w:pPr>
            <w:r w:rsidRPr="002C0A55">
              <w:rPr>
                <w:rFonts w:ascii="Times New Roman" w:eastAsia="Times New Roman" w:hAnsi="Times New Roman"/>
                <w:sz w:val="20"/>
                <w:szCs w:val="20"/>
                <w:lang w:eastAsia="ru-RU"/>
              </w:rPr>
              <w:t xml:space="preserve">Самосвал КАМАЗ 43255-6010-69(G5) (или эквивалент).  </w:t>
            </w:r>
          </w:p>
          <w:p w:rsidR="00E742A2" w:rsidRPr="002C0A55" w:rsidRDefault="00E742A2" w:rsidP="0034627D">
            <w:pPr>
              <w:tabs>
                <w:tab w:val="left" w:pos="0"/>
              </w:tabs>
              <w:spacing w:after="0" w:line="240" w:lineRule="auto"/>
              <w:jc w:val="both"/>
              <w:rPr>
                <w:rFonts w:ascii="Times New Roman" w:eastAsia="Times New Roman" w:hAnsi="Times New Roman"/>
                <w:sz w:val="20"/>
                <w:szCs w:val="20"/>
                <w:lang w:eastAsia="ru-RU"/>
              </w:rPr>
            </w:pPr>
            <w:r w:rsidRPr="002C0A55">
              <w:rPr>
                <w:rFonts w:ascii="Times New Roman" w:eastAsia="Times New Roman" w:hAnsi="Times New Roman"/>
                <w:sz w:val="20"/>
                <w:szCs w:val="20"/>
                <w:lang w:eastAsia="ru-RU"/>
              </w:rPr>
              <w:t>Комплектность и технические характеристики изложены в Спецификации, согласованной Сторонами в приложении № 2 к настоящему Договору</w:t>
            </w:r>
          </w:p>
        </w:tc>
      </w:tr>
      <w:tr w:rsidR="00E742A2" w:rsidRPr="002C0A55"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количество</w:t>
            </w:r>
          </w:p>
        </w:tc>
        <w:tc>
          <w:tcPr>
            <w:tcW w:w="5745" w:type="dxa"/>
            <w:gridSpan w:val="2"/>
            <w:tcBorders>
              <w:top w:val="single" w:sz="4" w:space="0" w:color="auto"/>
              <w:left w:val="single" w:sz="4" w:space="0" w:color="auto"/>
              <w:bottom w:val="single" w:sz="4" w:space="0" w:color="auto"/>
              <w:right w:val="single" w:sz="4" w:space="0" w:color="auto"/>
            </w:tcBorders>
          </w:tcPr>
          <w:p w:rsidR="00E742A2" w:rsidRPr="002C0A55"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2C0A55">
              <w:rPr>
                <w:rFonts w:ascii="Times New Roman" w:eastAsia="Times New Roman" w:hAnsi="Times New Roman"/>
                <w:sz w:val="20"/>
                <w:szCs w:val="20"/>
                <w:lang w:eastAsia="ru-RU"/>
              </w:rPr>
              <w:t>Самосвал КАМАЗ 65115-776058-19 (или эквивалент) 1 шт.,</w:t>
            </w:r>
          </w:p>
          <w:p w:rsidR="00E742A2" w:rsidRPr="002C0A55"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2C0A55">
              <w:rPr>
                <w:rFonts w:ascii="Times New Roman" w:eastAsia="Times New Roman" w:hAnsi="Times New Roman"/>
                <w:sz w:val="20"/>
                <w:szCs w:val="20"/>
                <w:lang w:eastAsia="ru-RU"/>
              </w:rPr>
              <w:t>Самосвал КАМАЗ 43255-6010-69(G5) (или эквивалент) 1 шт.</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год выпуска</w:t>
            </w:r>
          </w:p>
        </w:tc>
        <w:tc>
          <w:tcPr>
            <w:tcW w:w="5745" w:type="dxa"/>
            <w:gridSpan w:val="2"/>
            <w:tcBorders>
              <w:top w:val="single" w:sz="4" w:space="0" w:color="auto"/>
              <w:left w:val="single" w:sz="4" w:space="0" w:color="auto"/>
              <w:bottom w:val="single" w:sz="4" w:space="0" w:color="auto"/>
              <w:right w:val="single" w:sz="4" w:space="0" w:color="auto"/>
            </w:tcBorders>
          </w:tcPr>
          <w:p w:rsidR="00E742A2"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w:t>
            </w:r>
          </w:p>
        </w:tc>
        <w:tc>
          <w:tcPr>
            <w:tcW w:w="9190" w:type="dxa"/>
            <w:gridSpan w:val="5"/>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качестве Поставщика Имущества Лизингополучатель определил:</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фирменное наименование</w:t>
            </w:r>
          </w:p>
        </w:tc>
        <w:tc>
          <w:tcPr>
            <w:tcW w:w="5745" w:type="dxa"/>
            <w:gridSpan w:val="2"/>
            <w:tcBorders>
              <w:top w:val="single" w:sz="4" w:space="0" w:color="auto"/>
              <w:left w:val="single" w:sz="4" w:space="0" w:color="auto"/>
              <w:bottom w:val="single" w:sz="4" w:space="0" w:color="auto"/>
              <w:right w:val="single" w:sz="4" w:space="0" w:color="auto"/>
            </w:tcBorders>
          </w:tcPr>
          <w:p w:rsidR="00E742A2" w:rsidRPr="00740078" w:rsidRDefault="00E742A2" w:rsidP="0034627D">
            <w:pPr>
              <w:autoSpaceDE w:val="0"/>
              <w:autoSpaceDN w:val="0"/>
              <w:adjustRightInd w:val="0"/>
              <w:spacing w:after="0" w:line="213" w:lineRule="auto"/>
              <w:ind w:firstLine="3"/>
              <w:jc w:val="both"/>
              <w:rPr>
                <w:rFonts w:ascii="Times New Roman" w:eastAsia="Times New Roman" w:hAnsi="Times New Roman"/>
                <w:sz w:val="20"/>
                <w:szCs w:val="20"/>
                <w:lang w:eastAsia="ru-RU"/>
              </w:rPr>
            </w:pPr>
            <w:r w:rsidRPr="00F00ABC">
              <w:rPr>
                <w:rFonts w:ascii="Times New Roman" w:eastAsia="Times New Roman" w:hAnsi="Times New Roman"/>
                <w:sz w:val="20"/>
                <w:szCs w:val="20"/>
                <w:lang w:eastAsia="ru-RU"/>
              </w:rPr>
              <w:t xml:space="preserve">Общество с Ограниченной Ответственностью </w:t>
            </w:r>
            <w:r w:rsidRPr="009737CC">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ТракХолдинг</w:t>
            </w:r>
            <w:proofErr w:type="spellEnd"/>
            <w:r w:rsidRPr="009737CC">
              <w:rPr>
                <w:rFonts w:ascii="Times New Roman" w:eastAsia="Times New Roman" w:hAnsi="Times New Roman"/>
                <w:sz w:val="20"/>
                <w:szCs w:val="20"/>
                <w:lang w:eastAsia="ru-RU"/>
              </w:rPr>
              <w:t xml:space="preserve">» </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адрес (согласно ЕГРЮЛ)</w:t>
            </w:r>
          </w:p>
        </w:tc>
        <w:tc>
          <w:tcPr>
            <w:tcW w:w="5745" w:type="dxa"/>
            <w:gridSpan w:val="2"/>
            <w:tcBorders>
              <w:top w:val="single" w:sz="4" w:space="0" w:color="auto"/>
              <w:left w:val="single" w:sz="4" w:space="0" w:color="auto"/>
              <w:bottom w:val="single" w:sz="4" w:space="0" w:color="auto"/>
              <w:right w:val="single" w:sz="4" w:space="0" w:color="auto"/>
            </w:tcBorders>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141201</w:t>
            </w:r>
            <w:r w:rsidRPr="00740078">
              <w:rPr>
                <w:rFonts w:ascii="Times New Roman" w:eastAsia="Times New Roman" w:hAnsi="Times New Roman"/>
                <w:sz w:val="20"/>
                <w:szCs w:val="20"/>
                <w:lang w:eastAsia="ru-RU"/>
              </w:rPr>
              <w:t>, г</w:t>
            </w:r>
            <w:r>
              <w:rPr>
                <w:rFonts w:ascii="Times New Roman" w:eastAsia="Times New Roman" w:hAnsi="Times New Roman"/>
                <w:sz w:val="20"/>
                <w:szCs w:val="20"/>
                <w:lang w:eastAsia="ru-RU"/>
              </w:rPr>
              <w:t>. Пушкино, Пушкинский</w:t>
            </w:r>
            <w:r w:rsidRPr="00740078">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 xml:space="preserve">ш. </w:t>
            </w:r>
            <w:proofErr w:type="gramStart"/>
            <w:r>
              <w:rPr>
                <w:rFonts w:ascii="Times New Roman" w:eastAsia="Times New Roman" w:hAnsi="Times New Roman"/>
                <w:sz w:val="20"/>
                <w:szCs w:val="20"/>
                <w:lang w:eastAsia="ru-RU"/>
              </w:rPr>
              <w:t>Ярославское</w:t>
            </w:r>
            <w:proofErr w:type="gramEnd"/>
            <w:r>
              <w:rPr>
                <w:rFonts w:ascii="Times New Roman" w:eastAsia="Times New Roman" w:hAnsi="Times New Roman"/>
                <w:sz w:val="20"/>
                <w:szCs w:val="20"/>
                <w:lang w:eastAsia="ru-RU"/>
              </w:rPr>
              <w:t>, дом 2-В,  офис 401</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w:t>
            </w:r>
          </w:p>
        </w:tc>
        <w:tc>
          <w:tcPr>
            <w:tcW w:w="5745" w:type="dxa"/>
            <w:gridSpan w:val="2"/>
            <w:tcBorders>
              <w:top w:val="single" w:sz="4" w:space="0" w:color="auto"/>
              <w:left w:val="single" w:sz="4" w:space="0" w:color="auto"/>
              <w:bottom w:val="single" w:sz="4" w:space="0" w:color="auto"/>
              <w:right w:val="single" w:sz="4" w:space="0" w:color="auto"/>
            </w:tcBorders>
          </w:tcPr>
          <w:p w:rsidR="00E742A2" w:rsidRPr="00740078" w:rsidRDefault="00E742A2" w:rsidP="0034627D">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1105038006336</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2.2.4.</w:t>
            </w:r>
          </w:p>
        </w:tc>
        <w:tc>
          <w:tcPr>
            <w:tcW w:w="2728"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w:t>
            </w:r>
          </w:p>
        </w:tc>
        <w:tc>
          <w:tcPr>
            <w:tcW w:w="5745" w:type="dxa"/>
            <w:gridSpan w:val="2"/>
            <w:tcBorders>
              <w:top w:val="single" w:sz="4" w:space="0" w:color="auto"/>
              <w:left w:val="single" w:sz="4" w:space="0" w:color="auto"/>
              <w:bottom w:val="single" w:sz="4" w:space="0" w:color="auto"/>
              <w:right w:val="single" w:sz="4" w:space="0" w:color="auto"/>
            </w:tcBorders>
          </w:tcPr>
          <w:p w:rsidR="00E742A2" w:rsidRPr="00740078" w:rsidRDefault="00E742A2" w:rsidP="0034627D">
            <w:pPr>
              <w:tabs>
                <w:tab w:val="left" w:pos="0"/>
              </w:tab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5038078333</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Срок лизинга </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36 (Тридцать шесть) месяцев, исчисляемых со дня подписания акта приема-передачи Имущества в лизинг</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2.4.</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Договора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2.5.</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Валюта платежа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рубли</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2.6.</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Вознаграждение (комиссия) за организацию лизинговой операции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 (________________________) руб., включая НДС по ставке, установленной налоговым законодательством на дату уплаты</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2.7.</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Авансовый лизинговый платеж</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0" w:lineRule="exact"/>
              <w:jc w:val="both"/>
              <w:rPr>
                <w:rFonts w:ascii="Times New Roman" w:eastAsia="Times New Roman" w:hAnsi="Times New Roman"/>
                <w:sz w:val="20"/>
                <w:szCs w:val="20"/>
                <w:lang w:eastAsia="ru-RU"/>
              </w:rPr>
            </w:pPr>
            <w:r w:rsidRPr="002969CB">
              <w:rPr>
                <w:rFonts w:ascii="Times New Roman" w:eastAsia="Times New Roman" w:hAnsi="Times New Roman"/>
                <w:sz w:val="20"/>
                <w:szCs w:val="20"/>
                <w:lang w:eastAsia="ru-RU"/>
              </w:rPr>
              <w:t xml:space="preserve">__________ (________________________) руб., включая НДС по ставке, установленной налоговым законодательством на дату уплаты, что составляет </w:t>
            </w:r>
            <w:r>
              <w:rPr>
                <w:rFonts w:ascii="Times New Roman" w:eastAsia="Times New Roman" w:hAnsi="Times New Roman"/>
                <w:sz w:val="20"/>
                <w:szCs w:val="20"/>
                <w:lang w:eastAsia="ru-RU"/>
              </w:rPr>
              <w:t>20</w:t>
            </w:r>
            <w:r w:rsidRPr="002969CB">
              <w:rPr>
                <w:rFonts w:ascii="Times New Roman" w:eastAsia="Times New Roman" w:hAnsi="Times New Roman"/>
                <w:sz w:val="20"/>
                <w:szCs w:val="20"/>
                <w:lang w:eastAsia="ru-RU"/>
              </w:rPr>
              <w:t xml:space="preserve"> % от стоимости Имущества. Лизингополучатель обязуется уплатить Лизингодателю авансовый платеж в течение 5 (пяти) банковских дней со дня подписания договора.</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2.8.</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определяется согласно Графику (приложение №1 к Договору)</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2.9.</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Выкупная цена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 (_______________) руб., включая НДС по ставке, установленной налоговым законодательством на дату перехода права собственности</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2.10.</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0" w:lineRule="exac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Допустимость досрочного исполнения обязательств по внесению лизинговых платежей</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0" w:lineRule="exact"/>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Лизингополучателем обязательства по внесению лизинговых платежей допускается по истечении двух месяцев после передачи Имущества в лизинг.</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Дополнительное вознаграждение за рассмотрение и согласование перенайма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 (___________) руб., включая НДС по ставке, установленной налоговым законодательством на дату заключения соглашения о перенайме</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Имущество учитывается на балансе</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Лизингополучателя</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Код Имущества по ОКОФ</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Определяется стороной, указанной в пункте 2.12 Договора, в соответствии с приказом </w:t>
            </w:r>
            <w:proofErr w:type="spellStart"/>
            <w:r w:rsidRPr="00740078">
              <w:rPr>
                <w:rFonts w:ascii="Times New Roman" w:eastAsia="Times New Roman" w:hAnsi="Times New Roman"/>
                <w:sz w:val="20"/>
                <w:szCs w:val="20"/>
                <w:lang w:eastAsia="ru-RU"/>
              </w:rPr>
              <w:t>Росстандарта</w:t>
            </w:r>
            <w:proofErr w:type="spellEnd"/>
            <w:r w:rsidRPr="00740078">
              <w:rPr>
                <w:rFonts w:ascii="Times New Roman" w:eastAsia="Times New Roman" w:hAnsi="Times New Roman"/>
                <w:sz w:val="20"/>
                <w:szCs w:val="20"/>
                <w:lang w:eastAsia="ru-RU"/>
              </w:rPr>
              <w:t xml:space="preserve"> от 12.12.2014 № 2018-ст</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Базовый срок полезного использования Имущества для целей налогового учета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Специальный коэффициент (коэффициент ускоренной амортизации)</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1"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соответствии с действующим законодательством</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w:t>
            </w:r>
          </w:p>
        </w:tc>
        <w:tc>
          <w:tcPr>
            <w:tcW w:w="9190" w:type="dxa"/>
            <w:gridSpan w:val="5"/>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Стороны договора имущественного страхования Имущества от рисков утраты и повреждения:</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2.16.1.</w:t>
            </w:r>
          </w:p>
        </w:tc>
        <w:tc>
          <w:tcPr>
            <w:tcW w:w="2558"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Страхователь</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2.16.2.</w:t>
            </w:r>
          </w:p>
        </w:tc>
        <w:tc>
          <w:tcPr>
            <w:tcW w:w="2558"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Страховщик</w:t>
            </w:r>
          </w:p>
        </w:tc>
        <w:sdt>
          <w:sdtPr>
            <w:rPr>
              <w:rFonts w:ascii="Times New Roman" w:eastAsia="Times New Roman" w:hAnsi="Times New Roman"/>
              <w:sz w:val="20"/>
              <w:szCs w:val="20"/>
              <w:lang w:eastAsia="ru-RU"/>
            </w:rPr>
            <w:alias w:val="CompanyNameWithLegalShort"/>
            <w:tag w:val="n0:_-crmost_-zleasecontractReadResponse/n0:Output/n0:Zleasecontract/n0:Partnersofleasecontract/n0:Insurancecompanydl/n0:Businesspartner/n0:CompanyNameWithLegalShort/"/>
            <w:id w:val="-781254408"/>
            <w:placeholder>
              <w:docPart w:val="8C3896047FAC4B1D9C5B75991D439F6E"/>
            </w:placeholder>
          </w:sdtPr>
          <w:sdtEndPr/>
          <w:sdtContent>
            <w:tc>
              <w:tcPr>
                <w:tcW w:w="5745" w:type="dxa"/>
                <w:gridSpan w:val="2"/>
                <w:tcBorders>
                  <w:top w:val="single" w:sz="4" w:space="0" w:color="auto"/>
                  <w:left w:val="single" w:sz="4" w:space="0" w:color="auto"/>
                  <w:bottom w:val="single" w:sz="4" w:space="0" w:color="auto"/>
                  <w:right w:val="single" w:sz="4" w:space="0" w:color="auto"/>
                </w:tcBorders>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sdtContent>
        </w:sdt>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Базовые условия страхования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КАСКО и ОСАГО</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Территория использования (эксплуатации)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 Мурманск, Мурманская область</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3445" w:type="dxa"/>
            <w:gridSpan w:val="3"/>
            <w:tcBorders>
              <w:top w:val="single" w:sz="4" w:space="0" w:color="auto"/>
              <w:left w:val="single" w:sz="4" w:space="0" w:color="auto"/>
              <w:bottom w:val="single" w:sz="4" w:space="0" w:color="auto"/>
              <w:right w:val="single" w:sz="4" w:space="0" w:color="auto"/>
            </w:tcBorders>
          </w:tcPr>
          <w:p w:rsidR="00E742A2" w:rsidRPr="00740078" w:rsidRDefault="00E742A2" w:rsidP="0034627D">
            <w:pPr>
              <w:autoSpaceDE w:val="0"/>
              <w:autoSpaceDN w:val="0"/>
              <w:adjustRightInd w:val="0"/>
              <w:spacing w:after="0" w:line="213" w:lineRule="auto"/>
              <w:ind w:firstLine="567"/>
              <w:jc w:val="both"/>
              <w:rPr>
                <w:rFonts w:ascii="Times New Roman" w:eastAsia="Times New Roman" w:hAnsi="Times New Roman"/>
                <w:sz w:val="20"/>
                <w:szCs w:val="20"/>
                <w:lang w:eastAsia="ru-RU"/>
              </w:rPr>
            </w:pP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не вправе перемещать Имущество за пределы указанной территории, на которую распространяется действие договора страхования Имущества, без предварительного письменного согласия Лизингодателя.</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Способ направления счетов-фактур Лизингодателем Лизингополучателю</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через организацию почтовой связи</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w:t>
            </w:r>
          </w:p>
        </w:tc>
        <w:tc>
          <w:tcPr>
            <w:tcW w:w="9190" w:type="dxa"/>
            <w:gridSpan w:val="5"/>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случае необходимости специальной регистрации или учета Имущества:</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2.20.1.</w:t>
            </w:r>
          </w:p>
        </w:tc>
        <w:tc>
          <w:tcPr>
            <w:tcW w:w="5219"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имя которой регистрируется Имущество</w:t>
            </w:r>
          </w:p>
        </w:tc>
        <w:tc>
          <w:tcPr>
            <w:tcW w:w="3084"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tcPr>
          <w:p w:rsidR="00E742A2" w:rsidRPr="00740078" w:rsidRDefault="00E742A2" w:rsidP="0034627D">
            <w:pPr>
              <w:spacing w:after="0" w:line="213" w:lineRule="auto"/>
              <w:rPr>
                <w:rFonts w:ascii="Times New Roman" w:eastAsia="Times New Roman" w:hAnsi="Times New Roman"/>
                <w:sz w:val="20"/>
                <w:szCs w:val="20"/>
                <w:lang w:eastAsia="ru-RU"/>
              </w:rPr>
            </w:pPr>
          </w:p>
        </w:tc>
        <w:tc>
          <w:tcPr>
            <w:tcW w:w="887"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spacing w:after="0" w:line="213"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2.20.2.</w:t>
            </w:r>
          </w:p>
        </w:tc>
        <w:tc>
          <w:tcPr>
            <w:tcW w:w="5219"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Сторона, на которую возлагается обязанность совершить действия по обеспечению регистрации, постановке на учет, снятию с учета Имущества</w:t>
            </w:r>
          </w:p>
        </w:tc>
        <w:tc>
          <w:tcPr>
            <w:tcW w:w="3084"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autoSpaceDE w:val="0"/>
              <w:autoSpaceDN w:val="0"/>
              <w:adjustRightInd w:val="0"/>
              <w:spacing w:after="0" w:line="213" w:lineRule="auto"/>
              <w:ind w:firstLine="5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E742A2" w:rsidRPr="00740078" w:rsidTr="0034627D">
        <w:trPr>
          <w:trHeight w:val="20"/>
          <w:jc w:val="center"/>
        </w:trPr>
        <w:tc>
          <w:tcPr>
            <w:tcW w:w="662" w:type="dxa"/>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w:t>
            </w:r>
          </w:p>
        </w:tc>
        <w:tc>
          <w:tcPr>
            <w:tcW w:w="3445" w:type="dxa"/>
            <w:gridSpan w:val="3"/>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поставки имущества</w:t>
            </w:r>
          </w:p>
        </w:tc>
        <w:tc>
          <w:tcPr>
            <w:tcW w:w="5745" w:type="dxa"/>
            <w:gridSpan w:val="2"/>
            <w:tcBorders>
              <w:top w:val="single" w:sz="4" w:space="0" w:color="auto"/>
              <w:left w:val="single" w:sz="4" w:space="0" w:color="auto"/>
              <w:bottom w:val="single" w:sz="4" w:space="0" w:color="auto"/>
              <w:right w:val="single" w:sz="4" w:space="0" w:color="auto"/>
            </w:tcBorders>
            <w:hideMark/>
          </w:tcPr>
          <w:p w:rsidR="00E742A2" w:rsidRPr="00740078" w:rsidRDefault="00E742A2" w:rsidP="0034627D">
            <w:pPr>
              <w:widowControl w:val="0"/>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течение 10 (десяти) рабочих дней после внесения Покупателем суммы авансового платежа, предусмотренного пунктом 5.1 Договора купли-продажи (поставки) Имущества № ____________ от __.__.2018 г.</w:t>
            </w:r>
          </w:p>
        </w:tc>
      </w:tr>
    </w:tbl>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 Права Лизингополучателя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3.1. Лизингополучатель имеет права, предусмотренные законодательством для покупателя Имущества, кроме права расторгнуть или изменить договор купли-продажи (поставки) Имущества (далее — Контракт) без согласия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 Лизингополучатель вправе: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3.2.1. требовать от Поставщика подтверждения фактов исполнения обязательств по Контракту, включая поставку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3.2.2. предъявлять непосредственно Поставщику требования, вытекающие из Контракта, в частности в отношении качества и комплектности Имущества, сроков его поставки, и в других случаях ненадлежащего исполнения Контракта Поставщиком;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3.2.3. требовать от Поставщика уплаты неустойки и иных санкций за нарушение Контракта в случае просрочки передачи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3.2.4. владеть и пользоваться Имуществом в течение срока лизинга, указанного в пункте 2.3;</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3.2.5. истребовать Имущество из чужого незаконного владения;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3.2.6. требовать устранения всяких нарушений его прав в отношении Имущества, хотя бы эти нарушения и не были соединены с лишением владения;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3.2.7. требовать от Лизингодателя уступить ему право требования выплаты страхового возмещения, если Лизингодатель откажется (уклонится) от совершения действий, необходимых для получения страхового возмещения;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3.2.8. выкупить Имущество при наступлении обстоятельств, в порядке и на условиях, предусмотренных разделом 13;</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3.2.9. обратиться в суд с требованием о понуждении заключить Основной договор, если Лизингодатель, для которого в соответствии с настоящим Договором заключение Основного договора станет обязательно, уклонится от его заключения.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3.3. Продукция и доходы, полученные Лизингополучателем в результате использования Имущества в соответствии с настоящим Договором, являются его собственностью.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 Лизингополучатель вправе с предварительного письменного согласия Лизингодателя, выраженного в дополнительном соглашении к настоящему Договору: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3.4.1. сдавать Имущество в субаренду, </w:t>
      </w:r>
      <w:proofErr w:type="spellStart"/>
      <w:r w:rsidRPr="00740078">
        <w:rPr>
          <w:rFonts w:ascii="Times New Roman" w:eastAsia="Times New Roman" w:hAnsi="Times New Roman"/>
          <w:sz w:val="20"/>
          <w:szCs w:val="20"/>
          <w:lang w:eastAsia="ru-RU"/>
        </w:rPr>
        <w:t>сублизинг</w:t>
      </w:r>
      <w:proofErr w:type="spellEnd"/>
      <w:r w:rsidRPr="00740078">
        <w:rPr>
          <w:rFonts w:ascii="Times New Roman" w:eastAsia="Times New Roman" w:hAnsi="Times New Roman"/>
          <w:sz w:val="20"/>
          <w:szCs w:val="20"/>
          <w:lang w:eastAsia="ru-RU"/>
        </w:rPr>
        <w:t>, поднаем;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3.4.2. передавать свои права и (или) обязанности по настоящему Договору третьему лицу (перенаем) полностью или в части;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3.4.3. предоставлять Имущество в безвозмездное пользование (ссуду).</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 Приобретение и предоставление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 Для выполнения своего основного обязательства по приобретению Имущества, Лизингодатель: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4.1.1. заключает с Поставщиком договор Контракт;</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4.1.2. предоставляет Лизингополучателю </w:t>
      </w:r>
      <w:proofErr w:type="gramStart"/>
      <w:r w:rsidRPr="00740078">
        <w:rPr>
          <w:rFonts w:ascii="Times New Roman" w:eastAsia="Times New Roman" w:hAnsi="Times New Roman"/>
          <w:sz w:val="20"/>
          <w:szCs w:val="20"/>
          <w:lang w:eastAsia="ru-RU"/>
        </w:rPr>
        <w:t>финансирование</w:t>
      </w:r>
      <w:proofErr w:type="gramEnd"/>
      <w:r w:rsidRPr="00740078">
        <w:rPr>
          <w:rFonts w:ascii="Times New Roman" w:eastAsia="Times New Roman" w:hAnsi="Times New Roman"/>
          <w:sz w:val="20"/>
          <w:szCs w:val="20"/>
          <w:lang w:eastAsia="ru-RU"/>
        </w:rPr>
        <w:t xml:space="preserve"> путем оплаты Имущества (включая, если это предусмотрено Контрактом, оплату его доставки и доведения до состояния, в котором оно пригодно для использования), страховых премий по договорам страхования Имущества, а также налогов, сборов, иных обязательных платежей, обязанность Лизингодателя по уплате которых возникает в связи с заключением и исполнением и (или) в связи с нахождением Имущества в собственности Лизингодателя (далее — имущественные налоги).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4.2. </w:t>
      </w:r>
      <w:proofErr w:type="gramStart"/>
      <w:r w:rsidRPr="00740078">
        <w:rPr>
          <w:rFonts w:ascii="Times New Roman" w:eastAsia="Times New Roman" w:hAnsi="Times New Roman"/>
          <w:sz w:val="20"/>
          <w:szCs w:val="20"/>
          <w:lang w:eastAsia="ru-RU"/>
        </w:rPr>
        <w:t>Согласование Контракта Лизингополучателем означает признание им условий оплаты и передачи Имущества соответствующими стандартам должной осмотрительности и осторожности, разумной деловой практики при приобретении основных средств.</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 Лизингополучатель в любое время до исполнения Лизингодателем, действующим в качестве покупателя Имущества, обязанности уплатить цену (часть цены) Имущества вправе: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4.3.1. за свой счет, самостоятельно или с привлечением третьих лиц проверить ход исполнения Поставщиком обязанностей по Договору поставки;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4.3.2. потребовать приостановления исполнения Лизингодателем обязанности оплатить Имущество до получения подтверждения надлежащего исполнения Поставщиком обязательств по Договору поставки.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 При оплате Имущества Лизингодатель вправе: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4.4.1. предварительно запросить Лизингополучателя о целесообразности совершения очередного платежа;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4.4.2. приостановить исполнение обязанности совершить очередной платеж до получения от Лизингополучателя указаний в ответ на направленный ему запрос.</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 В результате исполнения Лизингодателем обязанности заключить Контракт и оплатить приобретаемое по нему Имущество: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4.5.1. Лизингодатель как Сторона, получившая денежные средства (лизинговые платежи, в том числе авансовые платежи), признается предоставившим Лизингополучателю встречное удовлетворение;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4.5.2. обязанность Лизингодателя (как Стороны, получившей денежные средства) предоставить Лизингополучателю встречное удовлетворение признается прекращенной надлежащим исполнением.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 Все действия, необходимые для доставки Имущества к месту эксплуатации и доведения его до состояния, в котором оно пригодно для использования, совершаются Лизингополучателем самостоятельно и за свой счет, если иное не предусмотрено Контрактом.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4.6.1. Имущество, являющееся предметом настоящего Договора, передается Поставщиком непосредственно Лизингополучателю, если иное не предусмотрено Контрактом.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4.6.2. Лизингополучатель обязан принять передаваемое Поставщиком Имущество и совершить все действия, которые необходимы с его стороны для обеспечения передачи, получения поставленного Имущества и его сохранности.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 Обязанность Лизингодателя передать Имущество в лизинг Лизингополучателю возникает после исполнения Поставщиком обязанности передать Имущество по Контракту и прекращается надлежащим исполнением в момент подписания акта приема-передачи Имущества в лизинг.</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4.7.1. Акт приема-передачи Имущества в лизинг подписывается Сторонами одновременно с получением Имущества по акту приема-передачи по Контракту в зафиксированном в нем состоянии.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4.7.2. Односторонний отказ Лизингополучателя от исполнения обязательства принять Имущество в качестве объекта финансовой аренды (предмета лизинга) не допускается.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4.8. Лизингодатель не отвечает перед Лизингополучателем за выполнение Поставщиком требований, вытекающих из Контракта.</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 Затраты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 Расходы и затраты, учитываемые в составе лизинговых платежей, согласно Графику на дату подписания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5.1.1. расходы (издержки) Лизингодателя, связанные с приобретением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5.1.2. расходы на оказание дополнительных услуг, оказанных Лизингодателем Лизингополучателю по письменной заявке Лизингополучателя;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5.1.3. расходы на выплату процентов за пользование кредитными, заемными и прочими средствами, направленными на финансирование и (или) рефинансирование расходов Лизингодателя по настоящему Договору;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5.1.4. расходы, связанные со страхованием Имущества, в том числе страхованием транспортировки Имущества до места эксплуатации, указанного в Контракте (при страховании силами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 Расходы и затраты, которые могут возникать в течение срока действия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5.2.1. расходы, связанные с увеличением расходов и затрат, перечисленных в пункте 5.1, но не более 10% от общей суммы лизинговых платежей;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5.2.2. расходы по оплате банковских комиссий и иных платежей, связанных с исполнением Лизингодателем его обязательств по настоящему Договору (если Поставщик Имущества не является резидентом Российской Федерации);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5.2.3. расходы, связанные с приобретением и установкой дополнительного оборудования по письменной заявке Лизингополучателя после подписания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5.2.4. расходы на оказание дополнительных услуг, оказанных Лизингодателем Лизингополучателю по письменной заявке Лизингополучателя после подписания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5.2.5. расходы, понесенные Лизингодателем в связи с невыполнением Лизингополучателем своих обязанностей по настоящему Договору, включая расходы по взысканию задолженности по уплате лизинговых платежей;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5.2.6. расходы, связанные с расторжением настоящего Договора и изъятием Имущества ввиду нарушения настоящего Договора Лизингополучателем;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5.2.7. расходы, связанные с оплатой прочих налогов, сборов и других обязательных платежей (в т. ч. вновь введенных), подлежащих уплате собственником Имущества в соответствии с законодательством, включая расходы на уплату штрафов за нарушение Правил дорожного движения.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5.3. Указанные в пункте 5.2 расходы и затраты Лизингодателя подлежат возмещению Лизингополучателем Лизингодателю в полном объеме путем включения в График или путем оплаты дополнительных счетов, выставляемых Лизингодателем, в течение пяти рабочих дней с даты их выставления.</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 Лизинговые платежи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 Обязательства Лизингополучателя по уплате лизинговых платежей возникают непосредственно с момента заключения настоящего Договора независимо: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6.1.1. от получения Имущества во владение; а равно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6.1.2. от фактического использования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6.2. Лизингополучатель обязан: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 в течение пяти рабочих дней после получения от Лизингодателя уведомления о возможности предоставления финансирования по настоящему Договору: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6.2.1.1. уплатить Лизингодателю вознаграждение (комиссию) за организацию лизинговой операции в сумме, указанной в пункте 2.6; а также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6.2.1.2. внести авансовый лизинговый платеж Лизингодателю в счет причитающихся с Лизингополучателя по настоящему Договору лизинговых платежей в сумме, указанной в пункте 2.7;</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6.2.2. своевременно вносить периодические лизинговые платежи в соответствии с Графиком.</w:t>
      </w:r>
    </w:p>
    <w:p w:rsidR="00E742A2" w:rsidRPr="00BC6B9B" w:rsidRDefault="00E742A2" w:rsidP="00E742A2">
      <w:pPr>
        <w:spacing w:after="0" w:line="240" w:lineRule="auto"/>
        <w:ind w:firstLine="567"/>
        <w:jc w:val="both"/>
        <w:rPr>
          <w:rFonts w:ascii="Times New Roman" w:eastAsia="Times New Roman" w:hAnsi="Times New Roman"/>
          <w:sz w:val="20"/>
          <w:szCs w:val="20"/>
          <w:lang w:eastAsia="ru-RU"/>
        </w:rPr>
      </w:pPr>
      <w:r w:rsidRPr="00BC6B9B">
        <w:rPr>
          <w:rFonts w:ascii="Times New Roman" w:eastAsia="Times New Roman" w:hAnsi="Times New Roman"/>
          <w:sz w:val="20"/>
          <w:szCs w:val="20"/>
          <w:lang w:eastAsia="ru-RU"/>
        </w:rPr>
        <w:t xml:space="preserve">6.3. </w:t>
      </w:r>
      <w:proofErr w:type="gramStart"/>
      <w:r w:rsidRPr="00BC6B9B">
        <w:rPr>
          <w:rFonts w:ascii="Times New Roman" w:eastAsia="Times New Roman" w:hAnsi="Times New Roman"/>
          <w:sz w:val="20"/>
          <w:szCs w:val="20"/>
          <w:lang w:eastAsia="ru-RU"/>
        </w:rPr>
        <w:t>Размер лизингового платежа как условия Договора о размере встречного предоставления, причитающегося Лизингодателю от Лизингополучателя за исполнение Договора (пункт 1 статьи 423, пункт 1 статьи 424 Гражданского кодекса Российской Федерации),  состоит из следующих обязательств: величины, указанной в столбце “Лизинговые платежи (без НДС)” Графика и суммы налога на добавленную стоимость по ставке, действующей в том календарном месяце, в котором наступает срок внесения</w:t>
      </w:r>
      <w:proofErr w:type="gramEnd"/>
      <w:r w:rsidRPr="00BC6B9B">
        <w:rPr>
          <w:rFonts w:ascii="Times New Roman" w:eastAsia="Times New Roman" w:hAnsi="Times New Roman"/>
          <w:sz w:val="20"/>
          <w:szCs w:val="20"/>
          <w:lang w:eastAsia="ru-RU"/>
        </w:rPr>
        <w:t xml:space="preserve"> соответствующего лизингового платежа;</w:t>
      </w:r>
    </w:p>
    <w:p w:rsidR="00E742A2" w:rsidRPr="00BC6B9B" w:rsidRDefault="00E742A2" w:rsidP="00E742A2">
      <w:pPr>
        <w:spacing w:after="0" w:line="240" w:lineRule="auto"/>
        <w:ind w:firstLine="567"/>
        <w:jc w:val="both"/>
        <w:rPr>
          <w:rFonts w:ascii="Times New Roman" w:eastAsia="Times New Roman" w:hAnsi="Times New Roman"/>
          <w:sz w:val="20"/>
          <w:szCs w:val="20"/>
          <w:lang w:eastAsia="ru-RU"/>
        </w:rPr>
      </w:pPr>
      <w:r w:rsidRPr="00BC6B9B">
        <w:rPr>
          <w:rFonts w:ascii="Times New Roman" w:eastAsia="Times New Roman" w:hAnsi="Times New Roman"/>
          <w:sz w:val="20"/>
          <w:szCs w:val="20"/>
          <w:lang w:eastAsia="ru-RU"/>
        </w:rPr>
        <w:t>6.3.1. Сумма платежей, подлежащих перечислению в каждом отдельном месяце, и сроки их внесения определены в Графике в столбце “Лизинговые платежи, начисленные к уплате (в т. ч. НДС)”.</w:t>
      </w:r>
    </w:p>
    <w:p w:rsidR="00E742A2" w:rsidRPr="00740078" w:rsidRDefault="00E742A2" w:rsidP="00E742A2">
      <w:pPr>
        <w:spacing w:after="0" w:line="240" w:lineRule="auto"/>
        <w:ind w:firstLine="567"/>
        <w:jc w:val="both"/>
        <w:rPr>
          <w:rFonts w:ascii="Times New Roman" w:eastAsia="Times New Roman" w:hAnsi="Times New Roman"/>
          <w:sz w:val="20"/>
          <w:szCs w:val="20"/>
          <w:lang w:eastAsia="ru-RU"/>
        </w:rPr>
      </w:pPr>
      <w:r w:rsidRPr="00BC6B9B">
        <w:rPr>
          <w:rFonts w:ascii="Times New Roman" w:eastAsia="Times New Roman" w:hAnsi="Times New Roman"/>
          <w:sz w:val="20"/>
          <w:szCs w:val="20"/>
          <w:lang w:eastAsia="ru-RU"/>
        </w:rPr>
        <w:t xml:space="preserve">6.4. Исключительно для целей бухгалтерского и налогового учета порядок (суммы и сроки) начисления лизинговых платежей установлены в столбце “Лизинговые платежи к начислению, в </w:t>
      </w:r>
      <w:proofErr w:type="spellStart"/>
      <w:r w:rsidRPr="00BC6B9B">
        <w:rPr>
          <w:rFonts w:ascii="Times New Roman" w:eastAsia="Times New Roman" w:hAnsi="Times New Roman"/>
          <w:sz w:val="20"/>
          <w:szCs w:val="20"/>
          <w:lang w:eastAsia="ru-RU"/>
        </w:rPr>
        <w:t>т.ч</w:t>
      </w:r>
      <w:proofErr w:type="spellEnd"/>
      <w:r w:rsidRPr="00BC6B9B">
        <w:rPr>
          <w:rFonts w:ascii="Times New Roman" w:eastAsia="Times New Roman" w:hAnsi="Times New Roman"/>
          <w:sz w:val="20"/>
          <w:szCs w:val="20"/>
          <w:lang w:eastAsia="ru-RU"/>
        </w:rPr>
        <w:t>. НДС</w:t>
      </w:r>
      <w:r w:rsidRPr="00740078">
        <w:rPr>
          <w:rFonts w:ascii="Times New Roman" w:eastAsia="Times New Roman" w:hAnsi="Times New Roman"/>
          <w:sz w:val="20"/>
          <w:szCs w:val="20"/>
          <w:lang w:eastAsia="ru-RU"/>
        </w:rPr>
        <w:t>” Графика. Лизингодатель обязан выставлять счета-фактуры Лизингополучателю в соответствии с Законодательством РФ.</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 Авансовые выплаты, осуществленные Лизингополучателем в соответствии с пунктами 2.7 и 6.2.1.2:</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6.5.1. не являются средствами, предоставленными в качестве коммерческого кредита;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6.5.2. признаются Сторонами внесенными в счет исполнения Лизингополучателем обязательства возместить инвестиционные затраты Лизингодателя, связанные с приобретением и передачей Имущества Лизингополучателю;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6.5.3. со дня перечисления Лизингодателем Поставщику первого платежа по Контракту признаются направленными на исполнение Лизингодателем обязанности оплатить приобретаемое Имущество и выбывшими из имущественной сферы Лизингодателя, что исключает признание указанных средств удерживаемыми или сбереженными Лизингодателем.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6.6. Проценты за пользование денежными средствами, предоставленными Лизингополучателем Лизингодателю в качестве авансовых выплат, не начисляются.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6.7. Выкупная цена Имущества при его приобретении в собственность Лизингополучателем не включена в общую сумму лизинговых платежей и по настоящему Договору не уплачивается.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6.8. </w:t>
      </w:r>
      <w:proofErr w:type="gramStart"/>
      <w:r w:rsidRPr="00740078">
        <w:rPr>
          <w:rFonts w:ascii="Times New Roman" w:eastAsia="Times New Roman" w:hAnsi="Times New Roman"/>
          <w:sz w:val="20"/>
          <w:szCs w:val="20"/>
          <w:lang w:eastAsia="ru-RU"/>
        </w:rPr>
        <w:t>При условии погашения просроченной задолженности по всем денежным обязательствам перед Лизингодателем, включая задолженность по уплате неустоек и процентов, начисленных за нарушение обязательств, Лизингополучатель вправе досрочно исполнить обязательство по внесению лизинговых платежей путем единовременной уплаты денежной суммы, определенной для каждого календарного месяца значением в строке, соответствующей дате досрочного исполнения, по столбцу Графика “Общая сумма досрочного исполнения обязательств по внесению лизинговых платежей</w:t>
      </w:r>
      <w:proofErr w:type="gramEnd"/>
      <w:r w:rsidRPr="00740078">
        <w:rPr>
          <w:rFonts w:ascii="Times New Roman" w:eastAsia="Times New Roman" w:hAnsi="Times New Roman"/>
          <w:sz w:val="20"/>
          <w:szCs w:val="20"/>
          <w:lang w:eastAsia="ru-RU"/>
        </w:rPr>
        <w:t>” (далее — общая сумма досрочного исполнения обязательств).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6.9. О намерении реализовать указанное право Лизингополучатель письменно уведомляет Лизингодателя не позднее, чем за 20 (двадцать) рабочих дней до даты очередного лизингового платежа.</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 Расчеты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7.1. Расчеты по настоящему Договору осуществляются посредством перевода Лизингополучателем денежных средств на расчетный счет Лизингодателя на основании платежных поручений, поскольку иное не предусмотрено пунктом 7.4.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7.2. Лизингодатель вправе дать Лизингополучателю обязательное для последнего письменное указание вносить лизинговые платежи на иной банковский счет, чем указан в настоящем Договоре.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7.3. После получения указания, предусмотренного пунктом 7.2, Лизингополучатель обязан вносить лизинговые платежи на банковский счет, реквизиты которого содержатся в указании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7.4. </w:t>
      </w:r>
      <w:proofErr w:type="gramStart"/>
      <w:r w:rsidRPr="00740078">
        <w:rPr>
          <w:rFonts w:ascii="Times New Roman" w:eastAsia="Times New Roman" w:hAnsi="Times New Roman"/>
          <w:sz w:val="20"/>
          <w:szCs w:val="20"/>
          <w:lang w:eastAsia="ru-RU"/>
        </w:rPr>
        <w:t>Лизингополучатель</w:t>
      </w:r>
      <w:proofErr w:type="gramEnd"/>
      <w:r w:rsidRPr="00740078">
        <w:rPr>
          <w:rFonts w:ascii="Times New Roman" w:eastAsia="Times New Roman" w:hAnsi="Times New Roman"/>
          <w:sz w:val="20"/>
          <w:szCs w:val="20"/>
          <w:lang w:eastAsia="ru-RU"/>
        </w:rPr>
        <w:t xml:space="preserve"> безусловно подтверждает предусмотренное пунктом 1 статьи 13 Федерального закона “О финансовой аренде (лизинге)” право Лизингодателя списывать во исполнение обязанностей Лизингополучателя, срок исполнения которых наступил, денежные средства со счетов Лизингополучателя, открытых в кредитных организациях, в бесспорном порядке на основании инкассовых поручений, о чем в момент заключения предоставляет Лизингодателю соответствующее заявление в кредитные организации (по форме приложения 3 к настоящему Договору).</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 Эксплуатация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 Лизингополучатель обязан:</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8.1.1. соблюдать правила, стандарты, нормы (в том числе технические), требования, ограничения и запреты, предусмотренные законодательством или в установленном им порядке, инструкциями производителя (Поставщика) Имущества и условиями его гарантийного обслуживания (ремонта), а также договорами страхования Имущества, включая наряду с иными условия, изложенные в заявлении на страхование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8.1.2. обеспечивать осуществление технического обслуживания Имущества непосредственно лицами, авторизованными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иными лицами, согласованными с Лизингодателем, а также надлежащее фиксирование технического обслуживания Имущества в сервисной книжке или аналогичных документах;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8.1.3. принимать меры, необходимые для обеспечения сохранности Имущества, в том числе для защиты его от посягательств и требований третьих лиц.</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8.2. Изменения Имущества, за исключением </w:t>
      </w:r>
      <w:proofErr w:type="gramStart"/>
      <w:r w:rsidRPr="00740078">
        <w:rPr>
          <w:rFonts w:ascii="Times New Roman" w:eastAsia="Times New Roman" w:hAnsi="Times New Roman"/>
          <w:sz w:val="20"/>
          <w:szCs w:val="20"/>
          <w:lang w:eastAsia="ru-RU"/>
        </w:rPr>
        <w:t>необходимых</w:t>
      </w:r>
      <w:proofErr w:type="gramEnd"/>
      <w:r w:rsidRPr="00740078">
        <w:rPr>
          <w:rFonts w:ascii="Times New Roman" w:eastAsia="Times New Roman" w:hAnsi="Times New Roman"/>
          <w:sz w:val="20"/>
          <w:szCs w:val="20"/>
          <w:lang w:eastAsia="ru-RU"/>
        </w:rPr>
        <w:t xml:space="preserve"> для поддержания Имущества в исправном техническом состоянии, допускаются только с письменного согласия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8.3. В случае, когда Лизингополучатель произвел улучшения или иные изменения Имущества, </w:t>
      </w:r>
      <w:proofErr w:type="gramStart"/>
      <w:r w:rsidRPr="00740078">
        <w:rPr>
          <w:rFonts w:ascii="Times New Roman" w:eastAsia="Times New Roman" w:hAnsi="Times New Roman"/>
          <w:sz w:val="20"/>
          <w:szCs w:val="20"/>
          <w:lang w:eastAsia="ru-RU"/>
        </w:rPr>
        <w:t>не отделимые</w:t>
      </w:r>
      <w:proofErr w:type="gramEnd"/>
      <w:r w:rsidRPr="00740078">
        <w:rPr>
          <w:rFonts w:ascii="Times New Roman" w:eastAsia="Times New Roman" w:hAnsi="Times New Roman"/>
          <w:sz w:val="20"/>
          <w:szCs w:val="20"/>
          <w:lang w:eastAsia="ru-RU"/>
        </w:rPr>
        <w:t xml:space="preserve"> без вреда для Имущества, Лизингополучатель не имеет права на возмещение стоимости этих улучшений или иных изменений.</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 Риски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9.1. Риски неисполнения или ненадлежащего исполнения Поставщиком обязательств по Контракту и связанные с этим убытки, а также риск несоответствия Имущества целям использования и связанные с этим убытки несет в полном объеме Лизингополучатель.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 Какие бы то ни было обязательства и права требования Лизингополучателя к Лизингодателю в отношении характеристик Имущества, его качества и комплектности, сроков его поставки из настоящего Договора, а равно из Контракта не возникают.</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9.2.1. Лизингополучатель не вправе предъявлять Лизингодателю требования, вытекающие из Контракта.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9.2.2. Лизингодатель не отвечает перед Лизингополучателем по обязательствам Поставщика.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9.3. Лизингополучатель не вправе выдвигать против требования Лизингодателя о внесении лизинговых </w:t>
      </w:r>
      <w:proofErr w:type="gramStart"/>
      <w:r w:rsidRPr="00740078">
        <w:rPr>
          <w:rFonts w:ascii="Times New Roman" w:eastAsia="Times New Roman" w:hAnsi="Times New Roman"/>
          <w:sz w:val="20"/>
          <w:szCs w:val="20"/>
          <w:lang w:eastAsia="ru-RU"/>
        </w:rPr>
        <w:t>платежей</w:t>
      </w:r>
      <w:proofErr w:type="gramEnd"/>
      <w:r w:rsidRPr="00740078">
        <w:rPr>
          <w:rFonts w:ascii="Times New Roman" w:eastAsia="Times New Roman" w:hAnsi="Times New Roman"/>
          <w:sz w:val="20"/>
          <w:szCs w:val="20"/>
          <w:lang w:eastAsia="ru-RU"/>
        </w:rPr>
        <w:t xml:space="preserve"> какие бы то ни было возражения или требования (в том числе встречные), в частности связанные: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9.3.1. с неисполнением или ненадлежащим исполнением Поставщиком обязанности передать Имущество (включая связанные с выявлением его недостатков), за исключением случаев неисполнения Лизингодателем обязательств по оплате Имущества в нарушение условий Контракта; а равно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9.3.2. с утратой, повреждением или ухудшением условий пользования Имуществом или его состояния в силу обстоятельств, за которые Лизингодатель не отвечает (в том числе обстоятельств, наступивших не по вине Лизингополучателя, включая обстоятельства непреодолимой силы).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9.4. </w:t>
      </w:r>
      <w:proofErr w:type="gramStart"/>
      <w:r w:rsidRPr="00740078">
        <w:rPr>
          <w:rFonts w:ascii="Times New Roman" w:eastAsia="Times New Roman" w:hAnsi="Times New Roman"/>
          <w:sz w:val="20"/>
          <w:szCs w:val="20"/>
          <w:lang w:eastAsia="ru-RU"/>
        </w:rPr>
        <w:t>В связи с выбором Лизингополучателем представителей при совершении ряда юридически значимых действий Лизингополучатель несет риск ненадлежащего выполнения ими поручения, а также не вправе ссылаться на то, что указанные лица действовали в качестве представителей Лизингодателя, в случаях причинения действиями указанных лиц вреда, убытков, ущерба Сторонам и (или) третьим лицам, а равно разрешения споров, возникших вследствие указанных обстоятельств.</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9.5. </w:t>
      </w:r>
      <w:proofErr w:type="gramStart"/>
      <w:r w:rsidRPr="00740078">
        <w:rPr>
          <w:rFonts w:ascii="Times New Roman" w:eastAsia="Times New Roman" w:hAnsi="Times New Roman"/>
          <w:sz w:val="20"/>
          <w:szCs w:val="20"/>
          <w:lang w:eastAsia="ru-RU"/>
        </w:rPr>
        <w:t>Лизингополучатель несет полную ответственность за сохранность Имущества от всех видов имущественного ущерба, а также риски его утраты (гибели, хищения, угона), повреждения, порчи (поломки, недостатков производства и монтажа, действий третьих лиц, ошибки, допущенной при его эксплуатации) и иные имущественные риски с момента подписания того из документов о передаче Имущества (товарная накладная, товарно-транспортная накладная, акт приема-передачи Имущества по условиям Контракта, акт приема-передачи</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Имущества в лизинг), который составлен ранее.</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9.6. Утрата или повреждение Имущества, утрата Имуществом своих функций по обстоятельствам, за которые не отвечает Лизингодатель (в том числе по обстоятельствам, наступившим не по вине Лизингополучателя, включая обстоятельства непреодолимой силы), запрет пользования и (или) управления Имуществом и (</w:t>
      </w:r>
      <w:proofErr w:type="gramStart"/>
      <w:r w:rsidRPr="00740078">
        <w:rPr>
          <w:rFonts w:ascii="Times New Roman" w:eastAsia="Times New Roman" w:hAnsi="Times New Roman"/>
          <w:sz w:val="20"/>
          <w:szCs w:val="20"/>
          <w:lang w:eastAsia="ru-RU"/>
        </w:rPr>
        <w:t xml:space="preserve">или) </w:t>
      </w:r>
      <w:proofErr w:type="gramEnd"/>
      <w:r w:rsidRPr="00740078">
        <w:rPr>
          <w:rFonts w:ascii="Times New Roman" w:eastAsia="Times New Roman" w:hAnsi="Times New Roman"/>
          <w:sz w:val="20"/>
          <w:szCs w:val="20"/>
          <w:lang w:eastAsia="ru-RU"/>
        </w:rPr>
        <w:t>его эксплуатации не влекут прекращение денежного обязательства Лизингополучателя, а равно не освобождают Лизингополучателя от его исполнения.</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10. Страхование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 Обязанность страховать Имущество от рисков утраты (хищения, угона, конструктивной и полной гибели), повреждения (ущерба) в порядке и на условиях, изложенных в настоящем разделе, возлагается на Сторону, указанную в пункте 2.16.1.</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10.1.1. Имущество должно быть застраховано в течение всего срока лизинга.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10.1.2. Имущество подлежит страхованию от тех видов хищения, которые обычно признаются страховыми случаями по договорам такого вида.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10.1.3. Все расходы по страхованию относятся на Лизингополучателя и включаются в График.</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 Страховая сумма по договору страхования Имущества должна быть не менее: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10.2.1. при заключении договора страхования на первый год после приобретения Имущества — стоимости Имущества по Контракту;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10.2.2. при заключении договора страхования на последующие периоды — стоимости Имущества на день заключения договора страхования с учетом износа согласно правилам страхования страховой компании.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 Договор страхования Имущества подлежит заключению в пользу: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10.3.1. Лизингодателя — в части страхования рисков утраты (хищения, угона, гибели) каждой отдельной единицы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10.3.2. Лизингополучателя — в части страхования рисков повреждения каждой отдельной единицы Имущества (ущерба).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10.4. Копии договора страхования и (или) страхового полиса передаются Лизингополучателю.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 Лизингополучатель обязан за свой счет обеспечить страхование в пользу Лизингодателя Имущества в полной его стоимости от всех рисков на весь период:</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10.5.1. пребывания Имущества за пределами территории, на которой действует соответствующий договор страхования, заключенный в порядке и на условиях, изложенных в настоящем разделе;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10.5.2. владения, пользования Имуществом и его эксплуатации способами (в частности транспортировки в качестве груза), не охватываемыми договором страхования, заключенным в порядке и на условиях, изложенных в настоящем разделе.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 Лизингополучатель обязан:</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10.6.1. при заключении составить, подписать и </w:t>
      </w:r>
      <w:proofErr w:type="gramStart"/>
      <w:r w:rsidRPr="00740078">
        <w:rPr>
          <w:rFonts w:ascii="Times New Roman" w:eastAsia="Times New Roman" w:hAnsi="Times New Roman"/>
          <w:sz w:val="20"/>
          <w:szCs w:val="20"/>
          <w:lang w:eastAsia="ru-RU"/>
        </w:rPr>
        <w:t>предоставить Лизингодателю документ</w:t>
      </w:r>
      <w:proofErr w:type="gramEnd"/>
      <w:r w:rsidRPr="00740078">
        <w:rPr>
          <w:rFonts w:ascii="Times New Roman" w:eastAsia="Times New Roman" w:hAnsi="Times New Roman"/>
          <w:sz w:val="20"/>
          <w:szCs w:val="20"/>
          <w:lang w:eastAsia="ru-RU"/>
        </w:rPr>
        <w:t>, содержащий достоверные сведения об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 (страхового риска), предусмотренный пунктом 1 статьи 944 Гражданского кодекса Российской Федерации;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10.6.2. самостоятельно ознакомиться с правилами страхования и иными условиями договора страхования, в том числе размещенными на сайте страховщика в информационно-телекоммуникационной сети общего пользования “Интернет”;</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10.6.3. за свой счет </w:t>
      </w:r>
      <w:proofErr w:type="gramStart"/>
      <w:r w:rsidRPr="00740078">
        <w:rPr>
          <w:rFonts w:ascii="Times New Roman" w:eastAsia="Times New Roman" w:hAnsi="Times New Roman"/>
          <w:sz w:val="20"/>
          <w:szCs w:val="20"/>
          <w:lang w:eastAsia="ru-RU"/>
        </w:rPr>
        <w:t>нести все обязанности</w:t>
      </w:r>
      <w:proofErr w:type="gramEnd"/>
      <w:r w:rsidRPr="00740078">
        <w:rPr>
          <w:rFonts w:ascii="Times New Roman" w:eastAsia="Times New Roman" w:hAnsi="Times New Roman"/>
          <w:sz w:val="20"/>
          <w:szCs w:val="20"/>
          <w:lang w:eastAsia="ru-RU"/>
        </w:rPr>
        <w:t xml:space="preserve"> по договору страхования Имущества (кроме обязанности уплатить страховую премию непосредственно страховщику). Лизингодатель настоящим возлагает на Лизингополучателя исполнение обязательств, которые возникнут из договора страхования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10.6.4. соблюдать условия, в зависимость от которых договором страхования ставится выплата полной страховой суммы при наступлении страхового случая;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10.6.5. в случае указания в договоре страхования на необходимость установки противоугонных устрой</w:t>
      </w:r>
      <w:proofErr w:type="gramStart"/>
      <w:r w:rsidRPr="00740078">
        <w:rPr>
          <w:rFonts w:ascii="Times New Roman" w:eastAsia="Times New Roman" w:hAnsi="Times New Roman"/>
          <w:sz w:val="20"/>
          <w:szCs w:val="20"/>
          <w:lang w:eastAsia="ru-RU"/>
        </w:rPr>
        <w:t>ств пр</w:t>
      </w:r>
      <w:proofErr w:type="gramEnd"/>
      <w:r w:rsidRPr="00740078">
        <w:rPr>
          <w:rFonts w:ascii="Times New Roman" w:eastAsia="Times New Roman" w:hAnsi="Times New Roman"/>
          <w:sz w:val="20"/>
          <w:szCs w:val="20"/>
          <w:lang w:eastAsia="ru-RU"/>
        </w:rPr>
        <w:t>едоставить Лизингодателю документы, подтверждающие их установку (заказ-наряд, акт приемки результата выполненных работ, платежное поручение на их оплату) в течение 30 рабочих дней после передачи Имущества Поставщиком по Контракту;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10.6.6. воздерживаться от действий (бездействия), которые в соответствии с условиями договора страхования могут привести к снижению суммы страховых выплат, включая применение франшизы;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10.6.7. в составе лизинговых платежей возмещать Лизингодателю уплачиваемые последним страховщику суммы страховых премий;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10.6.8. в письменной форме уведомлять Лизингодателя об утрате относящихся к Имуществу документов (свидетельство о регистрации, документы о прохождении технического осмотра), ключей, комплектов сигнализации не позднее следующего рабочего дня после наступления любого из указанных обстоятельств.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10.7. Лизингодатель имеет право расторгнуть договор страхования Имущества и заключить договор страхования Имущества с другим страховщиком, уведомив Лизингополучателя и направив ему соответствующие документы (страховой полис).</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 По истечении срока лизинга: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10.8.1. Лизингодатель не обязан, но вправе страховать Имущество;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10.8.2. Лизингополучатель обязан возместить Лизингодателю расходы на уплату страховой премии в случае страхования Имущества в соответствии с пунктом 10.8.1.</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 Последствия повреждения и утраты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 В случае утраты или повреждения Имущества Лизингополучатель обязан уведомить: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11.1.1. соответствующие компетентные государственные органы (внутренних дел, противопожарной службы и т. п.) — незамедлительно;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11.1.2. страховую компанию (с подробным изложением всех известных обстоятельств и с приложением всех необходимых документов, в том числе полученных от уполномоченных органов) — в течение 24 (двадцати четырех) часов с момента наступления указанных обстоятельств; 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11.1.3. Лизингодателя — аналогичным образом не позднее следующего рабочего дня после наступления указанных обстоятельств.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11.2. В случае повреждения Имущества Лизингополучатель обязан произвести его ремонт и восстановление с привлечением: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11.2.1. лица, указанного в направлении, выданном страховщиком, при замене последним страховой выплаты компенсацией ущерба в натуральной форме путем организации ремонта Имущества; либо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11.2.2. лица, авторизованного производителем (Поставщиком) Имущества, или (в отсутствие таковых в субъекте Российской Федерации, на территории которого имеет место нахождения Лизингополучатель) иного лица, согласованного с Лизингодателем, за собственный счет с последующим предоставлением Имущества на осмотр страховщику (при отказе страховщика в выплате страхового возмещения).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11.3. Лизингополучатель обязан возмещать убытки, причиненные Лизингодателю утратой Имущества по обстоятельствам, за которые Лизингодатель не отвечает, включая обстоятельства непреодолимой силы.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 Убытки Лизингодателя от утраты Имущества признаются равными сумме следующих величин:</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11.4.1. не возмещенные в составе начисленных лизинговых платежей инвестиционные и иные затраты Лизингодателя, связанные с приобретением и передачей Имущества Лизингополучателю, а также с оказанием других предусмотренных настоящим Договором услуг, равные общей сумме досрочного исполнения обязательств (пункт 6.8) за вычетом налога на добавленную стоимость;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11.4.2. выкупная цена Имущества, определяемая в соответствии с пунктом 2.9 (за вычетом налога на добавленную стоимость).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 В случае передачи Лизингополучателю по настоящему Договору нескольких единиц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11.5.1. условия, касающиеся утраты Имущества, соответственно применяются при утрате одной из нескольких единиц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11.5.2. сумма невозмещенных инвестиционных и иных затрат Лизингодателя, связанных с приобретением и передачей одной единицы Имущества, для целей определения последствий ее утраты рассчитывается как приходящаяся на данную единицу Имущества часть общей суммы досрочного исполнения обязательств (пункт 6.8) за вычетом налога на добавленную стоимость, пропорционально отношению первоначальной стоимости утраченной единицы Имущества к суммарной первоначальной стоимости всего Имущества, переданного по настоящему Договору</w:t>
      </w:r>
      <w:proofErr w:type="gramEnd"/>
      <w:r w:rsidRPr="00740078">
        <w:rPr>
          <w:rFonts w:ascii="Times New Roman" w:eastAsia="Times New Roman" w:hAnsi="Times New Roman"/>
          <w:sz w:val="20"/>
          <w:szCs w:val="20"/>
          <w:lang w:eastAsia="ru-RU"/>
        </w:rPr>
        <w:t xml:space="preserve"> (без учета налога на добавленную стоимость).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11.6. До принятия страховщиком решения о признании утраты Имущества страховым случаем Лизингополучатель обязан вносить Лизингодателю платежи в возмещение убытков, причиненных утратой Имущества, в размере, равном лизинговым платежам, определенным в Графике.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11.7. Со дня принятия страховщиком решения о признании утраты Имущества страховым случаем приостанавливается начисление лизинговых платежей в части, приходящейся на утраченную единицу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 Начиная со дня, следующего за датой начисления лизинговых платежей, предшествующей принятию страховщиком решения о признании утраты Имущества страховым случаем, по день зачисления на счет Лизингодателя страхового возмещения включительно Лизингополучатель обязан:</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11.8.1. уплачивать Лизингодателю проценты по двукратной ставке рефинансирования Банка России на сумму, указанную в пункте 11.4, увеличенную на сумму </w:t>
      </w:r>
      <w:proofErr w:type="gramStart"/>
      <w:r w:rsidRPr="00740078">
        <w:rPr>
          <w:rFonts w:ascii="Times New Roman" w:eastAsia="Times New Roman" w:hAnsi="Times New Roman"/>
          <w:sz w:val="20"/>
          <w:szCs w:val="20"/>
          <w:lang w:eastAsia="ru-RU"/>
        </w:rPr>
        <w:t>налога</w:t>
      </w:r>
      <w:proofErr w:type="gramEnd"/>
      <w:r w:rsidRPr="00740078">
        <w:rPr>
          <w:rFonts w:ascii="Times New Roman" w:eastAsia="Times New Roman" w:hAnsi="Times New Roman"/>
          <w:sz w:val="20"/>
          <w:szCs w:val="20"/>
          <w:lang w:eastAsia="ru-RU"/>
        </w:rPr>
        <w:t xml:space="preserve"> на добавленную стоимость;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11.8.2. возмещать Лизингодателю суммы имущественных налогов.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 Сумма страхового возмещения, выплаченная страховщиком Лизингодателю вследствие утраты Имущества, засчитывается в счет возмещения причиненных ею убытков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11.9.1. Если убытки Лизингодателя от утраты Имущества окажутся больше суммы, указанной в пункте 11.9, Лизингополучатель обязан в течение пяти рабочих дней после получения от Лизингодателя соответствующего требования возместить Лизингодателю оставшуюся часть убытков.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11.9.2. Если убытки Лизингодателя от утраты Имущества окажутся меньше суммы, указанной в пункте 11.9, Лизингополучателю причитается часть страхового возмещения, превышающая размер убытков Лизингодателя, за вычетом просроченной задолженности Лизингополучателя перед Лизингодателем по любым обязательствам (независимо от оснований их возникновения).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 При отказе страховщика в выплате страхового возмещения в связи с утратой Имущества полностью или в части по любым причинам (в том числе ввиду непризнания утраты Имущества страховым случаем) Лизингополучатель в течение 10 (десяти) дней после получения от Лизингодателя соответствующего требования обязан:</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11.10.1. уплатить просроченную задолженность по лизинговым платежам, неустойки и проценты, начисленные за нарушение условий; 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11.10.2. возместить Лизингодателю его убытки в размере, определенном в соответствии с пунктами 11.4—11.9.2.</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 Контроль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12.1. При наличии у Лизингополучателя просроченной задолженности по лизинговым платежам и (или) иным денежным обязательствам перед Лизингодателем: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12.1.1. Лизингополучатель обязан по письменному требованию Лизингодателя представлять ему документы, касающиеся состояния, наличия и фактического местоположения Имущества по перечню и в сроки, указанные в требовании;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12.1.2. Лизингодатель имеет право по своему усмотрению в любое время осуществлять проверки состояния и условий эксплуатации Имущества, проводить его инвентаризацию.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12.2. При отсутствии у Лизингополучателя просроченной задолженности по лизинговым платежам и (или) иным денежным обязательствам перед Лизингодателем, последний имеет право не чаще двух раз в год осуществлять проверки состояния и условий эксплуатации Имущества, проводить его инвентаризацию, запрашивать сведения и документы, предусмотренные пунктом 12.1.1.</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 В течение семи рабочих дней после получения соответствующего требования Лизингодателя Лизингополучатель обязан представить Имущество для осмотра: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12.3.1. оборудование — по месту его эксплуатации, согласованному в пункте 2.18;</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12.3.2. транспортные средства и (или) самоходные машины — по адресу, указанному в требовании.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12.4. Лизингополучатель обязуется обеспечить представителям Лизингодателя беспрепятственный доступ в помещения и на территории, где располагается (хранится) Имущество.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 Лизингодатель вправе осуществлять контроль финансового состояния Лизингополучателя, наличия и сохранения у него активов, способных обеспечить надлежащее исполнение обязательств по настоящему Договору.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12.5.1. Лизингополучатель обязан представлять по первому требованию Лизингодателя, но не чаще четырех раз в год, бухгалтерские и юридические документы, касающиеся платежеспособности и юридического статуса Лизингополучателя, а также местонахождения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12.5.2. Документы предоставляются Лизингодателю в течение пяти дней после получения Лизингополучателем соответствующего требования.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12.5.3. Лизингополучатель в течение 15 (пятнадцати) дней после получения от Лизингодателя соответствующего запроса, но не чаще одного раза в год, обязан подписывать и направлять Лизингодателю инвентаризационную опись Имущества, составленную по унифицированной форме № ИНВ-1.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12.5.4. В случае невыполнения Лизингополучателем указанной обязанности Лизингодатель вправе не направлять счета-фактуры в адрес Лизингополучателя до предоставления последним указанной описи.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12.6. Лизингодатель имеет право передавать в залог Имущество и права по настоящему Договору в обеспечение исполнения своих обязательств перед финансирующими организациями.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12.7. Лизингополучатель обязуется обеспечить залогодержателю доступ для контроля Имущества в месте его нахождения.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12.8. При принятии решения о реорганизации или ликвидации Лизингополучателя, подаче Лизингополучателем или третьими лицами в суд заявления о признании Лизингополучателя несостоятельным (банкротом) Лизингополучатель обязан незамедлительно сообщить об этом Лизингодателю.</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 Переход права собственности на Имущество к Лизингополучателю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13.1. Стороны обязуются в соответствии с правилами гражданского законодательства о предварительном договоре заключить в будущем Основной договор о передаче права собственности на Имущество Лизингополучателю в порядке и на условиях, предусмотренных настоящим разделом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 Заключение Основного договора настоящим обусловливается наступлением обоих следующих обстоятельств: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13.2.1. исполнение Лизингополучателем обязательств по внесению лизинговых платежей; и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13.2.2. погашение Лизингополучателем просроченной задолженности перед Лизингодателем по всем обязательствам (независимо от оснований их возникновения) и уплаты санкций (проценты, неустойки, пени, штрафы) за нарушение их условий.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13.3. По </w:t>
      </w:r>
      <w:proofErr w:type="gramStart"/>
      <w:r w:rsidRPr="00740078">
        <w:rPr>
          <w:rFonts w:ascii="Times New Roman" w:eastAsia="Times New Roman" w:hAnsi="Times New Roman"/>
          <w:sz w:val="20"/>
          <w:szCs w:val="20"/>
          <w:lang w:eastAsia="ru-RU"/>
        </w:rPr>
        <w:t>наступлении</w:t>
      </w:r>
      <w:proofErr w:type="gramEnd"/>
      <w:r w:rsidRPr="00740078">
        <w:rPr>
          <w:rFonts w:ascii="Times New Roman" w:eastAsia="Times New Roman" w:hAnsi="Times New Roman"/>
          <w:sz w:val="20"/>
          <w:szCs w:val="20"/>
          <w:lang w:eastAsia="ru-RU"/>
        </w:rPr>
        <w:t xml:space="preserve"> обоих обстоятельств, предусмотренных пунктом 13.2, Основной договор подлежит заключению в следующие сроки: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13.3.1. при внесении лизинговых платежей в течение всего срока лизинга в соответствии с Графиком — в течение пяти рабочих дней после уплаты Лизингополучателем суммы лизингового платежа, приходящегося на последний месяц срока лизинга;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13.3.2. при досрочном исполнении Лизингополучателем обязательств по внесению лизинговых платежей в соответствии с пунктом 6.8 — в течение пяти рабочих дней после уплаты Лизингополучателем соответствующей денежной суммы.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 Основной договор подлежит заключению на следующих существенных условиях: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13.4.1. </w:t>
      </w:r>
      <w:proofErr w:type="gramStart"/>
      <w:r w:rsidRPr="00740078">
        <w:rPr>
          <w:rFonts w:ascii="Times New Roman" w:eastAsia="Times New Roman" w:hAnsi="Times New Roman"/>
          <w:sz w:val="20"/>
          <w:szCs w:val="20"/>
          <w:lang w:eastAsia="ru-RU"/>
        </w:rPr>
        <w:t>По Основному договору Лизингодатель обязуется передать право собственности на Имущество Лизингополучателю, а Лизингополучатель обязуется уплатить за Имущество определенную денежную сумму (выкупную цену Имущества) в течение пяти рабочих дней с даты заключения Основного договора.</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13.4.2. Размер выкупной цены Имущества определен Сторонами в пункте 2.9.</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13.4.3. Ввиду того, что к моменту заключения Основного договора Имущество уже будет находиться во владении Лизингополучателя, оно признается переданным ему в соответствии с Основным договором с момента его заключения.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13.4.4. Передача Имущества Лизингополучателю признается встречным исполнением, ввиду произведения которого Лизингополучатель обязан предоставить Лизингодателю обусловленное Основным договором исполнение своего обязательства по уплате выкупной цены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13.4.5. Право собственности на переданное Лизингополучателю Имущество сохраняется за Лизингодателем до полной оплаты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13.4.6. Ни при каких обстоятельствах у Лизингополучателя не может возникнуть право собственности на Имущество до исполнения обязательства уплатить его выкупную цену в сумме, в порядке и на условиях, предусмотренных настоящим разделом.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13.4.7. Погашение требования Лизингодателя к Лизингополучателю об уплате выкупной цены Имущества без внесения всех денежных сумм, предусмотренных условиями настоящего раздела, не признается исполнением обязательства внести выкупную цену.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13.4.8. Право собственности на Имущество возникает у Лизингополучателя после подписания Сторонами акта о передаче Имущества в собственность Лизингополучателю, который составляется в течение пяти рабочих дней после исполнения Лизингополучателем обязательства уплатить выкупную цену Имущества на условиях, предусмотренных настоящим разделом.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13.4.9. Если переданное Имущество не будет оплачено полностью в срок, установленный Основным договором, Лизингодатель вправе отказаться от исполнения Основного договора, уведомив об этом Лизингополучателя, и Основной договор считается расторгнутым с момента получения Лизингополучателем соответствующего уведомления.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13.5. </w:t>
      </w:r>
      <w:proofErr w:type="gramStart"/>
      <w:r w:rsidRPr="00740078">
        <w:rPr>
          <w:rFonts w:ascii="Times New Roman" w:eastAsia="Times New Roman" w:hAnsi="Times New Roman"/>
          <w:sz w:val="20"/>
          <w:szCs w:val="20"/>
          <w:lang w:eastAsia="ru-RU"/>
        </w:rPr>
        <w:t>Со дня заключения Основного договора до возникновения у Лизингополучателя в соответствии с пунктом 13.4.8 права собственности на Имущество сохраняются все обязательства по настоящему Договору, Лизингополучатель несет бремя содержания Имущества (включая оплату пользования тем объектом недвижимости, в котором располагается Имущество), а также риск утраты и повреждения Имущества.</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13.6. Перечисление Лизингополучателем Лизингодателю выкупной цены Имущества без заключения Основного договора и соблюдения других условий, предусмотренных настоящим разделом, не признается исполнением обязательства уплатить выкупную цену Имущества и не ведет к возникновению у Лизингополучателя права собственности на Имущество.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13.7. </w:t>
      </w:r>
      <w:proofErr w:type="gramStart"/>
      <w:r w:rsidRPr="00740078">
        <w:rPr>
          <w:rFonts w:ascii="Times New Roman" w:eastAsia="Times New Roman" w:hAnsi="Times New Roman"/>
          <w:sz w:val="20"/>
          <w:szCs w:val="20"/>
          <w:lang w:eastAsia="ru-RU"/>
        </w:rPr>
        <w:t xml:space="preserve">Несмотря на наступление обстоятельств, обусловливающих в соответствии с любыми допускаемыми законодательством основаниями переход Имущества в собственность Лизингополучателя, Лизингодатель вправе </w:t>
      </w:r>
      <w:r w:rsidRPr="00740078">
        <w:rPr>
          <w:rFonts w:ascii="Times New Roman" w:eastAsia="Times New Roman" w:hAnsi="Times New Roman"/>
          <w:sz w:val="20"/>
          <w:szCs w:val="20"/>
          <w:lang w:eastAsia="ru-RU"/>
        </w:rPr>
        <w:lastRenderedPageBreak/>
        <w:t>удерживать Имущество в собственности (отказываться от подписания документа о передаче Имущества в собственность) до тех пор, пока Лизингополучателем не будут надлежащим образом исполнены все обязательства перед Лизингодателем (независимо от оснований их возникновения), срок исполнения которых наступил.</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13.8. В случае неправомерного уклонения Лизингодателя от заключения Основного договора, несмотря на наступление всех условий, перечисленных в пункте 13.2, Лизингополучатель вправе обратиться в суд с требованием о понуждении заключить Основной договор.</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13.9. </w:t>
      </w:r>
      <w:proofErr w:type="gramStart"/>
      <w:r w:rsidRPr="00740078">
        <w:rPr>
          <w:rFonts w:ascii="Times New Roman" w:eastAsia="Times New Roman" w:hAnsi="Times New Roman"/>
          <w:sz w:val="20"/>
          <w:szCs w:val="20"/>
          <w:lang w:eastAsia="ru-RU"/>
        </w:rPr>
        <w:t>В случае уклонения Лизингополучателя от оформления перехода права собственности на Имущество при наступлении</w:t>
      </w:r>
      <w:proofErr w:type="gramEnd"/>
      <w:r w:rsidRPr="00740078">
        <w:rPr>
          <w:rFonts w:ascii="Times New Roman" w:eastAsia="Times New Roman" w:hAnsi="Times New Roman"/>
          <w:sz w:val="20"/>
          <w:szCs w:val="20"/>
          <w:lang w:eastAsia="ru-RU"/>
        </w:rPr>
        <w:t xml:space="preserve"> оснований, предусмотренных в пункте 13.2:</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13.9.1. Лизингодатель вправе направить Лизингополучателю акт о передаче права собственности на Имущество;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13.9.2. право собственности на Имущество переходит к Лизингополучателю со дня отправки Лизингодателем указанного акта.</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 Изменение и расторжение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 Настоящим в соответствии с пунктом 2 статьи 310 Гражданского кодекса Российской Федерации допускается одностороннее изменение Лизингодателем условий (размера) денежного обязательства Лизингополучателя и (или) сроков уплаты лизинговых платежей (Графика лизинговых платежей), в следующих случаях: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14.1.1. изменения процентной ставки за пользование кредитными ресурсами, привлеченными Лизингодателем для финансирования затрат на приобретение Имущества или их рефинансирования (привлечение кредита после приобретения Имущества с предоставлением Имущества и (или) прав по настоящему Договору в залог кредитору в обеспечение возврата такого кредита);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14.1.2. изменения устанавливаемых Банком России ставки рефинансирования или ключевой ставки либо ставок </w:t>
      </w:r>
      <w:proofErr w:type="spellStart"/>
      <w:r w:rsidRPr="00740078">
        <w:rPr>
          <w:rFonts w:ascii="Times New Roman" w:eastAsia="Times New Roman" w:hAnsi="Times New Roman"/>
          <w:sz w:val="20"/>
          <w:szCs w:val="20"/>
          <w:lang w:eastAsia="ru-RU"/>
        </w:rPr>
        <w:t>MosPrime</w:t>
      </w:r>
      <w:proofErr w:type="spellEnd"/>
      <w:r w:rsidRPr="00740078">
        <w:rPr>
          <w:rFonts w:ascii="Times New Roman" w:eastAsia="Times New Roman" w:hAnsi="Times New Roman"/>
          <w:sz w:val="20"/>
          <w:szCs w:val="20"/>
          <w:lang w:eastAsia="ru-RU"/>
        </w:rPr>
        <w:t>, MIBID, MIBOR, MIACR, а равно стоимости кредитных ресурсов в Российской Федерации согласно данным банковской статистики, публикуемым Банком России;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14.1.3. изменения состава (перечня) имущественных налогов, а равно любых элементов налогообложения применительно к имущественным налогам;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14.1.4. переоценки Имущества и (или) начисленного на него износа по решению компетентных органов государственной власти;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14.1.5. изменения условий Контракта, в том числе сроков и (или) графика поставки, а также в случае несоответствия фактической даты поставки (даты подписания акта приема-передачи Имущества по условиям Контракта) плановой, указанной в Графике;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14.1.6. завершения формирования первоначальной стоимости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14.1.7. изменения условий страхования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14.1.8. возложения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по Контракту.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14.2. В случаях, предусмотренных пунктом 14.1, об одностороннем изменении Лизингодателем условий денежного обязательства Лизингодатель направляет уведомление Лизингополучателю не </w:t>
      </w:r>
      <w:proofErr w:type="gramStart"/>
      <w:r w:rsidRPr="00740078">
        <w:rPr>
          <w:rFonts w:ascii="Times New Roman" w:eastAsia="Times New Roman" w:hAnsi="Times New Roman"/>
          <w:sz w:val="20"/>
          <w:szCs w:val="20"/>
          <w:lang w:eastAsia="ru-RU"/>
        </w:rPr>
        <w:t>позднее</w:t>
      </w:r>
      <w:proofErr w:type="gramEnd"/>
      <w:r w:rsidRPr="00740078">
        <w:rPr>
          <w:rFonts w:ascii="Times New Roman" w:eastAsia="Times New Roman" w:hAnsi="Times New Roman"/>
          <w:sz w:val="20"/>
          <w:szCs w:val="20"/>
          <w:lang w:eastAsia="ru-RU"/>
        </w:rPr>
        <w:t xml:space="preserve"> чем за 15 (пятнадцать) дней до даты внесения первого измененного платежа.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14.3. Настоящий Договор считается измененным в день получения Лизингополучателем уведомления об изменении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14.4. В течение 20 (двадцати) рабочих дней после изменения условий денежного обязательства Лизингополучателя по основаниям, предусмотренным пунктами 14.1.1—14.1.4, для целей определения общей суммы досрочного исполнения обязательств (пункт 6.8) применяется График в редакции, предшествовавшей такому изменению.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 Настоящим в соответствии с пунктом 2 статьи 310 и пунктами 1–2 статьи 450¹ Гражданского кодекса Российской Федерации допускается односторонний (внесудебный) отказ Лизингодателя от исполнения Договора в случаях: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14.5.1. неполучения Лизингодателем кредитных ресурсов на приобретение Имущества в течение 30 (тридцати) дней после заключения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14.5.2. неисполнения Поставщиком обязанности передать Имущество Лизингополучателю;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14.5.3. существенного, бесспорного и очевидного нарушения Договора, предусмотренного пунктом 19.5;</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14.5.4. нарушения Лизингополучателем своих обязательств по любому другому договору лизинга, заключенному с Лизингодателем;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14.5.5. отсутствия Имущества, наложения ареста, иного обременения или ограничения на Имущество Лизингодателя по обязательствам Лизингополучателя;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14.5.6. принятия решения о реорганизации или ликвидации Лизингополучателя или третьих лиц, предоставивших обеспечение исполнения им обязательств по Договору (поручителя, гаранта, залогодателя), выявления признаков банкротства любого из них, а равно подачи в суд заявления о признании любого из них банкротом;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 При наличии обстоятельств, очевидно свидетельствующих о том, что предоставленное Лизингополучателю финансирование не будет возвращено в срок, Лизингодатель: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14.6.1. вправе отказаться от предоставления Лизингополучателю предусмотренного Договором финансирования полностью или частично;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14.6.2. в случае отказа от предоставления финансирования возвращает Лизингополучателю средства, уплаченные им по Договору, в порядке и на условиях, предусмотренных пунктами 16.2.1, 16.2.2.</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14.7. Право на односторонний отказ от Договора осуществляется Лизингодателем путем уведомления Лизингополучателя об отказе от Договора или от исполнения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14.8. В случае одностороннего отказа Лизингодателя от исполнения Договора полностью или в части он считается соответственно расторгнутым (прекращенным) или измененным в день получения Лизингополучателем уведомления о расторжении Договора, если более поздний срок не указан в уведомлении. </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15. Действие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15.1. Для всех целей определения взаимных прав и обязанностей Сторон, не связанных непосредственно с бухгалтерским и налоговым учетом, срок полезного использования Имущества признается равным </w:t>
      </w:r>
      <w:proofErr w:type="gramStart"/>
      <w:r w:rsidRPr="00740078">
        <w:rPr>
          <w:rFonts w:ascii="Times New Roman" w:eastAsia="Times New Roman" w:hAnsi="Times New Roman"/>
          <w:sz w:val="20"/>
          <w:szCs w:val="20"/>
          <w:lang w:eastAsia="ru-RU"/>
        </w:rPr>
        <w:t>минимальному</w:t>
      </w:r>
      <w:proofErr w:type="gramEnd"/>
      <w:r w:rsidRPr="00740078">
        <w:rPr>
          <w:rFonts w:ascii="Times New Roman" w:eastAsia="Times New Roman" w:hAnsi="Times New Roman"/>
          <w:sz w:val="20"/>
          <w:szCs w:val="20"/>
          <w:lang w:eastAsia="ru-RU"/>
        </w:rPr>
        <w:t xml:space="preserve"> для амортизационной группы, к которой оно относится.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 Настоящий Договор прекращается: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15.2.1. по истечении срока, на который настоящий Договор заключен (пункт 2.3);</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15.2.2. по досрочном исполнении Лизингополучателем обязательства по возмещению Лизингодателю инвестиционных затрат, связанных с приобретением и передачей Имущества, в соответствии с пунктом 6.8;</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15.2.3. при расторжении.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 Лизингодатель вправе потребовать от Лизингополучателя единовременного досрочного исполнения обязательств по внесению лизинговых платежей в сумме, предусмотренной пунктом 6.8, уплаты санкций (проценты, неустойки, пени, штрафы), начисленных за нарушение Лизингополучателем условий настоящего Договора, а также внесения выкупной цены Имущества, предусмотренной пунктом 2.9, в случаях: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15.3.1. </w:t>
      </w:r>
      <w:proofErr w:type="gramStart"/>
      <w:r w:rsidRPr="00740078">
        <w:rPr>
          <w:rFonts w:ascii="Times New Roman" w:eastAsia="Times New Roman" w:hAnsi="Times New Roman"/>
          <w:sz w:val="20"/>
          <w:szCs w:val="20"/>
          <w:lang w:eastAsia="ru-RU"/>
        </w:rPr>
        <w:t>предусмотренных</w:t>
      </w:r>
      <w:proofErr w:type="gramEnd"/>
      <w:r w:rsidRPr="00740078">
        <w:rPr>
          <w:rFonts w:ascii="Times New Roman" w:eastAsia="Times New Roman" w:hAnsi="Times New Roman"/>
          <w:sz w:val="20"/>
          <w:szCs w:val="20"/>
          <w:lang w:eastAsia="ru-RU"/>
        </w:rPr>
        <w:t xml:space="preserve"> </w:t>
      </w:r>
      <w:r w:rsidRPr="00BC6B9B">
        <w:rPr>
          <w:rFonts w:ascii="Times New Roman" w:eastAsia="Times New Roman" w:hAnsi="Times New Roman"/>
          <w:sz w:val="20"/>
          <w:szCs w:val="20"/>
          <w:lang w:eastAsia="ru-RU"/>
        </w:rPr>
        <w:t>пунктами 14.5.1—14.5.6;</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15.3.2. существенного ухудшения состояния Имущества по обстоятельствам, за которые Лизингодатель не отвечает, при уклонении Лизингополучателя от восстановления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15.3.3. прекращения существования Имущества (одной или нескольких единиц Имущества) в качестве отдельного самостоятельного объекта собственности или совокупности отдельных самостоятельных вещей вследствие включения в качестве составной части в другую движимую или недвижимую вещь (в том числе строение, здание, сооружение, помещение, имущественный комплекс и т. п.).</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 Последствия неисполнения Поставщиком обязательств по Контракту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16.1. Лизингодатель вправе требовать от Лизингополучателя возмещения убытков, причиненных неисполнением или ненадлежащим исполнением Контракта.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 В случае неисполнения Поставщиком обязательства передать Имущество Лизингополучателю: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16.2.1. Лизингодатель вправе удерживать денежные средства, внесенные Лизингополучателем в качестве лизинговых платежей, в том числе авансовых, до фактического возврата Поставщиком в полной сумме денежных средств, уплаченных по Контракту;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16.2.2. в случае расторжения ввиду неисполнения Поставщиком обязанности передать Имущество Лизингополучателю Лизингодатель возвращает Лизингополучателю средства, уплаченные последним по настоящему Договору, в течение трех рабочих дней после зачисления на расчетный счет Лизингодателя денежных средств, уплаченных по Контракту, при условии их возврата Поставщиком, с удержанием расходов, понесенных Лизингодателем в связи с исполнением и (или) Контракта;</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16.2.3. при условии предоставления Лизингодателем финансирования Лизингополучатель не вправе приостановить исполнение обязательства, заключающегося в возмещении затрат Лизингодателя, отказаться от его исполнения или потребовать его прекращения;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16.2.4. денежное обязательство Лизингополучателя прекращается исключительно фактическим удовлетворением законного имущественного (материального) интереса Лизингодателя путем возврата Поставщиком Лизингодателю в полной сумме денежных средств, уплаченных по Контракту, с уплатой предусмотренной им неустойки или возмещения Лизингополучателем затрат Лизингодателя на приобретение Имущества (реального ущерба) уплатой соответствующей денежной суммы;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16.2.5. Лизингополучатель обязан уплачивать Лизингодателю проценты по двукратной ставке рефинансирования Банка России на сумму предоставленного финансирования до дня, указанного в пункте 16.2.4.</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 Возврат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 При прекращении настоящего Договора по основаниям, не связанным с исполнением Лизингополучателем всех обязательств по внесению лизинговых платежей, Лизингополучатель обязан вернуть Лизингодателю Имущество: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17.1.1. в течение пяти рабочих дней после прекращения настоящего Договора в месте нахождения Лизингодателя, если другие срок и (или) место не будут согласованы Сторонами дополнительно;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17.1.2. в том состоянии, в котором Лизингополучатель его получил, с учетом нормального износа;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17.1.3. вместе со всеми принадлежностями Имущества (всеми комплектами ключей, запасными частями и прочим), а также относящимися к нему документами (свидетельством о регистрации Имущества, сервисными книжками, руководством по эксплуатации и прочим).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17.2. Возврат Имущества Лизингополучателем и принятие Имущества Лизингодателем осуществляются по акту приема-передачи, подписываемому Сторонами.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 Лизингодатель для целей оценки возвращенного (изъятого) Имущества вправе привлечь оценщика.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17.3.1. Оценщик, привлекаемый Лизингодателем, должен соответствовать требованиям, предусмотренным законодательством об оценочной деятельности.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17.3.2. Право выбора оценщика принадлежит Лизингодателю.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17.3.3. Лизингодатель вправе не привлекать оценщика в случаях, когда оценка Имущества указана в соглашении о расторжении и (или) в акте, составленном при возврате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17.4. В период после прекращения до возврата Имущества Лизингодателю Лизингополучатель в полной мере несет бремя содержания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 В случае неисполнения Лизингополучателем обязательства возвратить Имущество Лизингодатель вправе: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17.5.1. потребовать отобрания (изъятия) Имущества у Лизингополучателя и передачи его Лизингодателю; либо</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17.5.2. самостоятельно изъять Имущество (вступить во владение Имуществом);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17.5.3. противодействовать осуществляемому Лизингополучателем или третьими лицами воспрепятствованию изъятию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17.5.4. произвести перевозку изъятого Имущества с возложением на Лизингополучателя соответствующих рисков и расходов, в том числе на транспортировку Имущества, его хранение и охрану, страхование рисков его утраты и повреждения.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17.6. Лизингополучатель не вправе препятствовать Лизингодателю в осуществлении его прав и несет риск последствий противодействия Лизингодателем данному воспрепятствованию.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17.7. Лизингополучатель не вправе удерживать Имущество в </w:t>
      </w:r>
      <w:proofErr w:type="gramStart"/>
      <w:r w:rsidRPr="00740078">
        <w:rPr>
          <w:rFonts w:ascii="Times New Roman" w:eastAsia="Times New Roman" w:hAnsi="Times New Roman"/>
          <w:sz w:val="20"/>
          <w:szCs w:val="20"/>
          <w:lang w:eastAsia="ru-RU"/>
        </w:rPr>
        <w:t>обеспечение</w:t>
      </w:r>
      <w:proofErr w:type="gramEnd"/>
      <w:r w:rsidRPr="00740078">
        <w:rPr>
          <w:rFonts w:ascii="Times New Roman" w:eastAsia="Times New Roman" w:hAnsi="Times New Roman"/>
          <w:sz w:val="20"/>
          <w:szCs w:val="20"/>
          <w:lang w:eastAsia="ru-RU"/>
        </w:rPr>
        <w:t xml:space="preserve"> каких бы то ни было своих требований к Лизингодателю.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 Если Лизингополучатель при возврате (изъятии) Имущества нарушит требования пунктов 17.1.2, 17.1.3, Лизингополучатель обязан возместить Лизингодателю: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17.8.1. физический (естественный) износ Имущества, образовавшийся в период временного владения и пользования Имуществом Лизингополучателем;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17.8.2. снижение стоимости Имущества из-за полного или частичного использования Имущества, потери им товарного вида, иных подобных обстоятельств;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17.8.3. устранение недостатков Имущества, проведение его предпродажной подготовки, вызванной превышением нормальной степени износа Имущества и (или) </w:t>
      </w:r>
      <w:proofErr w:type="spellStart"/>
      <w:r w:rsidRPr="00740078">
        <w:rPr>
          <w:rFonts w:ascii="Times New Roman" w:eastAsia="Times New Roman" w:hAnsi="Times New Roman"/>
          <w:sz w:val="20"/>
          <w:szCs w:val="20"/>
          <w:lang w:eastAsia="ru-RU"/>
        </w:rPr>
        <w:t>непрохождением</w:t>
      </w:r>
      <w:proofErr w:type="spellEnd"/>
      <w:r w:rsidRPr="00740078">
        <w:rPr>
          <w:rFonts w:ascii="Times New Roman" w:eastAsia="Times New Roman" w:hAnsi="Times New Roman"/>
          <w:sz w:val="20"/>
          <w:szCs w:val="20"/>
          <w:lang w:eastAsia="ru-RU"/>
        </w:rPr>
        <w:t xml:space="preserve"> (отсутствием подтверждения прохождения) им регулярного технического обслуживания;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17.8.4. все расходы Лизингодателя, связанные с восстановлением Имущества и его принадлежностей до надлежащего состояния и с восстановлением утраченных документов.</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 Последствия прекращения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 После прекращения настоящего Договора, а равно возврата (изъятия)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18.1.1. основание, по которому Лизингополучателем внесены лизинговые платежи (в том числе авансовые платежи), предусмотренное пунктом 1.2.2, не отпадает (сохраняется);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 за Лизингополучателем сохраняются денежные обязательства: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18.1.2.1. по внесению выплат в погашение просроченной задолженности по лизинговым платежам;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18.1.2.2. по уплате неустоек, пеней, штрафов, процентов, начисленных за нарушение условий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18.1.2.3. по возмещению инвестиционных затрат Лизингодателя (возврату предоставленного им финансирования);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18.1.2.4. по внесению платы за предоставление финансирования, которая определяется в процентах годовых на размер финансирования и рассчитывается по двукратной ставке рефинансирования Банка России за время до реализации возвращенного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 Лизингодатель вправе потребовать от Лизингополучателя возмещения убытков, включая: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18.1.3.1. повышенный (по сравнению с нормальным) физический износ Имущества в процессе его эксплуатации Лизингополучателем с учетом более быстрых темпов снижения текущей рыночной стоимости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18.1.3.2. расходы Лизингодателя на возврат Имущества, его демонтаж, транспортировку, хранение, ремонт и последующую реализацию;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18.1.3.3. внесение платежей за досрочный возврат кредита, полученного Лизингодателем на финансирование или рефинансирование затрат по приобретению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18.1.3.4. издержки Лизингодателя по получению исполнения, включая расходы, которые Лизингодатель совершает в связи с принудительной реализацией своего требования к Лизингополучателю, в частности, судебные издержки, связанные с рассмотрением дела судом, суммы уплаченных при обращении в суд государственных пошлин, суммы вознаграждений (комиссий), уплаченных кредитным организациям при выставлении платежных требований или инкассовых поручений на списание просроченной задолженности, затраты на изъятие Имущества, его оценку</w:t>
      </w:r>
      <w:proofErr w:type="gramEnd"/>
      <w:r w:rsidRPr="00740078">
        <w:rPr>
          <w:rFonts w:ascii="Times New Roman" w:eastAsia="Times New Roman" w:hAnsi="Times New Roman"/>
          <w:sz w:val="20"/>
          <w:szCs w:val="20"/>
          <w:lang w:eastAsia="ru-RU"/>
        </w:rPr>
        <w:t>, страхование и охрану, внесение имущественных налогов, необходимые расходы, связанные с обращением взыскания на предмет залога и его реализацией;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18.1.4. сохраняются все обязательства Лизингополучателя, возникшие из любых других оснований (договоров, включая договорные санкции, причинения вреда, неосновательного обогащения и т. п.).</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18.2. Если основанием для изменения или прекращения настоящего Договора послужило его существенное нарушение Лизингополучателем, Лизингодатель вправе требовать возмещения убытков, причиненных изменением или прекращением Договора, в таких суммах, которые поставили бы Лизингодателя в положение, в котором он находился бы при выполнении настоящего Договора Лизингополучателем в соответствии с его условиями.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 При расчетах, связанных с прекращением настоящего Договора и изъятием Имущества, Лизингодатель, принимая разумные меры к уменьшению убытков, причиненных расторжением: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18.3.1. удерживает в счет причитающихся с Лизингополучателя платежей по любым денежным обязательствам Лизингополучателя (в том числе суммы, подлежащие уплате (возмещению) в соответствии с пунктами 18.1.2—18.1.4, 18.2) любые денежные суммы, подлежащие уплате (возврату) Лизингополучателю, заявив об удержании;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18.3.2. реализует Имущество, изъятое у Лизингополучателя ввиду расторжения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18.3.3. направляет средства, вырученные при реализации Имущества, на покрытие требований, предусмотренных пунктами 18.1.2—18.1.4, 18.2.</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18.4. Право выбора конкретного способа реализации Имущества принадлежит Лизингодателю.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18.5. Риск случайного (вследствие изменения рыночной конъюнктуры) снижения стоимости Имущества несет Лизингополучатель.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 Прекращение настоящего Договора порождает необходимость соотнести взаимные предоставления Сторон по настоящему Договору, совершенные до момента его прекращения, и определить завершающую обязанность одной Стороны в отношении другой согласно следующим правилам: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18.6.1. уплаченное Лизингополучателем вознаграждение (комиссия) за организацию финансирования возврату не подлежит, за исключением случаев расторжения настоящего Договора ввиду его существенного нарушения Лизингодателем;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18.6.2. если полученные Лизингодателем от Лизингополучателя платежи (за исключением авансового) в совокупности с выручкой от реализации возвращенного Имущества (за вычетом налоговых издержек </w:t>
      </w:r>
      <w:r w:rsidRPr="00740078">
        <w:rPr>
          <w:rFonts w:ascii="Times New Roman" w:eastAsia="Times New Roman" w:hAnsi="Times New Roman"/>
          <w:sz w:val="20"/>
          <w:szCs w:val="20"/>
          <w:lang w:eastAsia="ru-RU"/>
        </w:rPr>
        <w:lastRenderedPageBreak/>
        <w:t>Лизингодателя, связанных с реализацией Имущества) окажутся меньше суммы слагаемых, перечисленных в пунктах 18.1.2—18.1.4, обязательство по возмещению соответствующей разницы подлежит исполнению Лизингополучателем;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18.6.3. если внесенные Лизингополучателем Лизингодателю платежи (за исключением авансового) в совокупности с выручкой от реализации возвращенного Имущества (за вычетом налоговых издержек Лизингодателя, связанных с реализацией Имущества) превышают сумму слагаемых, перечисленных в пунктах 18.1.2—18.1.4, обязательство по возврату соответствующей разницы подлежит исполнению Лизингодателем.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18.7. </w:t>
      </w:r>
      <w:proofErr w:type="gramStart"/>
      <w:r w:rsidRPr="00740078">
        <w:rPr>
          <w:rFonts w:ascii="Times New Roman" w:eastAsia="Times New Roman" w:hAnsi="Times New Roman"/>
          <w:sz w:val="20"/>
          <w:szCs w:val="20"/>
          <w:lang w:eastAsia="ru-RU"/>
        </w:rPr>
        <w:t>В случае реализации Имущества посредством продажи третьему лицу в кредит с условием об оплате в рассрочку или передачи третьему лицу во временное возмездное владение и пользование, в том числе с условием о выкупе, возникновение обязанности Лизингодателя по уплате Лизингополучателю разницы (пункт 18.6.3) настоящим в соответствии с пунктом 1 статьи 157 Гражданского кодекса Российской Федерации обусловливается наступлением следующих обстоятельств:</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18.7.1. фактическое покрытие требований Лизингодателя; 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18.7.2. фактическое получение сре</w:t>
      </w:r>
      <w:proofErr w:type="gramStart"/>
      <w:r w:rsidRPr="00740078">
        <w:rPr>
          <w:rFonts w:ascii="Times New Roman" w:eastAsia="Times New Roman" w:hAnsi="Times New Roman"/>
          <w:sz w:val="20"/>
          <w:szCs w:val="20"/>
          <w:lang w:eastAsia="ru-RU"/>
        </w:rPr>
        <w:t>дств св</w:t>
      </w:r>
      <w:proofErr w:type="gramEnd"/>
      <w:r w:rsidRPr="00740078">
        <w:rPr>
          <w:rFonts w:ascii="Times New Roman" w:eastAsia="Times New Roman" w:hAnsi="Times New Roman"/>
          <w:sz w:val="20"/>
          <w:szCs w:val="20"/>
          <w:lang w:eastAsia="ru-RU"/>
        </w:rPr>
        <w:t>ерх таких требований.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18.8. </w:t>
      </w:r>
      <w:proofErr w:type="gramStart"/>
      <w:r w:rsidRPr="00740078">
        <w:rPr>
          <w:rFonts w:ascii="Times New Roman" w:eastAsia="Times New Roman" w:hAnsi="Times New Roman"/>
          <w:sz w:val="20"/>
          <w:szCs w:val="20"/>
          <w:lang w:eastAsia="ru-RU"/>
        </w:rPr>
        <w:t>При наличии у любой из Сторон к другой Стороне имущественных требований или притязаний, не связанных с обстоятельствами заключения, исполнения, нарушения и расторжения настоящего Договора, а равно возврата Имущества (в частности аналогичных требований или притязаний, связанных с обстоятельствами заключения, исполнения, нарушения и расторжения других договоров лизинга), суммы таких требований или притязаний принимаются в расчет сальдо наряду с величинами, указанными в пунктах</w:t>
      </w:r>
      <w:proofErr w:type="gramEnd"/>
      <w:r w:rsidRPr="00740078">
        <w:rPr>
          <w:rFonts w:ascii="Times New Roman" w:eastAsia="Times New Roman" w:hAnsi="Times New Roman"/>
          <w:sz w:val="20"/>
          <w:szCs w:val="20"/>
          <w:lang w:eastAsia="ru-RU"/>
        </w:rPr>
        <w:t xml:space="preserve"> 18.6.2 или 18.6.3, в целях определения единой завершающей обязанности одной Стороны в отношении другой (разницы, подлежащей взысканию с одной Стороны в пользу другой).</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 Ответственность</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19.1. Лизингополучатель обязан уплачивать Лизингодателю проценты за пользование чужими денежными средствами вследствие просрочки в уплате лизинговых платежей в размере 0,1% (ноль целых одна десятая процента) просроченной суммы за каждый день просрочки.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 За нарушение обязательств, возникающих из настоящего Договора, предусмотрена следующая ответственность Лизингополучателя: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19.2.1. за нарушение условий, предусмотренных пунктами  8.2, 11.1, 12.2, 12.4, 21.3, 21.4.2, 21.5, 21.6, 21.9, 21.10, – штраф в штраф в размере 1% (одного процента) общей суммы лизинговых платежей;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19.2.2. за совершение Лизингополучателем действий, предусмотренных пунктами 2.18, 3.4 настоящего Договора, без предварительного согласия Лизингодателя — штраф в размере 5% (пяти процентов) общей суммы лизинговых платежей.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19.3. Уплата неустойки не освобождает от исполнения обязательства.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19.4. Лизингополучатель обязан возмещать Лизингодателю понесенные последним убытки, причиненные возложением на Лизингодателя обязанности по возмещению убытков, уплате пеней, штрафов, процентов, иных санкций за совершение правонарушений, налогов, сборов и иных обязательных платежей вследствие неисполнения или ненадлежащего исполнения Лизингополучателем своих обязательств по настоящему Договору и (или) Контракту.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 Стороны признают существенным, бесспорным и очевидным нарушением Лизингополучателем обязательств, возникших из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19.5.1. </w:t>
      </w:r>
      <w:proofErr w:type="spellStart"/>
      <w:r w:rsidRPr="00740078">
        <w:rPr>
          <w:rFonts w:ascii="Times New Roman" w:eastAsia="Times New Roman" w:hAnsi="Times New Roman"/>
          <w:sz w:val="20"/>
          <w:szCs w:val="20"/>
          <w:lang w:eastAsia="ru-RU"/>
        </w:rPr>
        <w:t>неперечисление</w:t>
      </w:r>
      <w:proofErr w:type="spellEnd"/>
      <w:r w:rsidRPr="00740078">
        <w:rPr>
          <w:rFonts w:ascii="Times New Roman" w:eastAsia="Times New Roman" w:hAnsi="Times New Roman"/>
          <w:sz w:val="20"/>
          <w:szCs w:val="20"/>
          <w:lang w:eastAsia="ru-RU"/>
        </w:rPr>
        <w:t xml:space="preserve"> Лизингополучателем платежей в порядке, предусмотренном пунктами 2.6, 2.7, 6.2;</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19.5.2. неуплату (неполную уплату) двух лизинговых платежей подряд;</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19.5.3. предоставление Лизингополучателем заведомо ложных сведений о своем экономическом и финансовом положении;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19.5.4. нарушение условия, предусмотренного пунктом 2.18;</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19.5.5. совершение Лизингополучателем действий, предусмотренных пунктом 3.4, а равно пунктом 8.2, без предварительного согласия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19.5.6. существенное нарушение Лизингополучателем сроков внесения лизинговых платежей, то есть невнесение денежных средств в погашение всей просроченной задолженности в течение 10 (десяти) рабочих дней после получения письменного предупреждения о необходимости исполнения денежного обязательства в случаях неуплаты (неполной уплаты) двух лизинговых платежей подряд, а равно неоднократного нарушения Лизингополучателем обязательства по внесению лизинговых платежей, выражающегося в просрочке их внесения и (или) в</w:t>
      </w:r>
      <w:proofErr w:type="gramEnd"/>
      <w:r w:rsidRPr="00740078">
        <w:rPr>
          <w:rFonts w:ascii="Times New Roman" w:eastAsia="Times New Roman" w:hAnsi="Times New Roman"/>
          <w:sz w:val="20"/>
          <w:szCs w:val="20"/>
          <w:lang w:eastAsia="ru-RU"/>
        </w:rPr>
        <w:t xml:space="preserve"> их неполном </w:t>
      </w:r>
      <w:proofErr w:type="gramStart"/>
      <w:r w:rsidRPr="00740078">
        <w:rPr>
          <w:rFonts w:ascii="Times New Roman" w:eastAsia="Times New Roman" w:hAnsi="Times New Roman"/>
          <w:sz w:val="20"/>
          <w:szCs w:val="20"/>
          <w:lang w:eastAsia="ru-RU"/>
        </w:rPr>
        <w:t>внесении</w:t>
      </w:r>
      <w:proofErr w:type="gramEnd"/>
      <w:r w:rsidRPr="00740078">
        <w:rPr>
          <w:rFonts w:ascii="Times New Roman" w:eastAsia="Times New Roman" w:hAnsi="Times New Roman"/>
          <w:sz w:val="20"/>
          <w:szCs w:val="20"/>
          <w:lang w:eastAsia="ru-RU"/>
        </w:rPr>
        <w:t>.</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19.6. Неполная уплата лизингового платежа признается неуплатой лизингового платежа.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19.7. Лизингодатель вправе принять любые законные меры для защиты своего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19.8. Ответственность за вред, причиненный третьим лицам Имуществом, его механизмами, устройствами, оборудованием, несет Лизингополучатель в соответствии с правилами гражданского законодательства об аренде и об обязательствах вследствие причинения вреда.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19.9. Сторона, не исполнившая или ненадлежащим образом исполнившая предусмотренные настоящим Договором обязательства,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поскольку иное не предусмотрено настоящим Договором.</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 Корреспонденция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20.1. Стороны обязаны принимать необходимые меры для уведомления друг друга о перемене своих места нахождения, банковских реквизитов, учредительных документов и несут риск последствий, вызванных отсутствием у другой Стороны соответствующих сведений.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 Документы, направляемые Сторонами друг другу в соответствии с настоящим Договором, если иное прямо не предусмотрено настоящим Договором, направляются: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20.2.1. по адресу Стороны-адресата, указанному в настоящем Договоре, сообщенному ей другой Стороне либо указанному в Едином государственном реестре юридических лиц;</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20.2.2. путем направления письма с объявленной ценностью, описью вложения и уведомлением о вручении, вручения корреспонденции посыльным (курьером) под роспись или телеграфным сообщением.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20.3. Засвидетельствованные работниками организации связи отсутствие Стороны-адресата по адресу, указанному в почтовом отправлении или телеграфном сообщении, ее отказ либо уклонение от получения отправления или сообщения другой Стороны влекут правовые последствия, тождественные получению Стороной-адресатом соответствующего отправления или сообщения.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 В случаях, предусмотренных пунктом 20.3, датой получения Стороной-адресатом корреспонденции признаются: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20.4.1. следующий день после истечения контрольного срока пересылки письменной корреспонденции, утвержденного компетентным органом государственной власти в соответствии с законом о почтовой связи, после отправления Стороной-отправителем; или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20.4.2. день составления оператором связи служебного извещения или иного аналогичного документа о невручении телеграммы.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20.5. По обязательству Лизингодателя </w:t>
      </w:r>
      <w:proofErr w:type="gramStart"/>
      <w:r w:rsidRPr="00740078">
        <w:rPr>
          <w:rFonts w:ascii="Times New Roman" w:eastAsia="Times New Roman" w:hAnsi="Times New Roman"/>
          <w:sz w:val="20"/>
          <w:szCs w:val="20"/>
          <w:lang w:eastAsia="ru-RU"/>
        </w:rPr>
        <w:t>предоставить Лизингополучателю документы</w:t>
      </w:r>
      <w:proofErr w:type="gramEnd"/>
      <w:r w:rsidRPr="00740078">
        <w:rPr>
          <w:rFonts w:ascii="Times New Roman" w:eastAsia="Times New Roman" w:hAnsi="Times New Roman"/>
          <w:sz w:val="20"/>
          <w:szCs w:val="20"/>
          <w:lang w:eastAsia="ru-RU"/>
        </w:rPr>
        <w:t>, предусмотренные настоящим Договором, исполнение должно быть произведено в часы работы Лизингодателя по адресу, указанному Лизингодателем в качестве реквизитов в настоящем Договоре.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20.6. Выставление Лизингодателем инкассового поручения или платежного требования к счету Лизингополучателя на списание задолженности по лизинговым платежам признается также письменным предупреждением о необходимости исполнения денежного обязательства.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20.7. Выставленные Лизингодателем к счету Лизингополучателя инкассовое поручение или платежное требование признаются полученными Лизингополучателем на следующий рабочий день после поступления расчетного документа в исполняющий банк.</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 Особые условия в отношении транспортных средств и самоходных машин</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отношении Имущества, которым являются транспортные средства или самоходные машины, дополнительно согласованы следующие условия: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 Регистрация Имущества в органе Госавтоинспекции МВД России или государственного надзора за техническим состоянием самоходных машин и других видов техники (далее — орган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осуществляется: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на имя Стороны, указанной в пункте 2.20.1;</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в течение 10 (десяти) дней после передачи Имущества Поставщиком и согласно требованиям законодательства и ведомственных нормативных правовых актов.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21.2. Лизингодатель обязан своевременно предоставить имеющиеся у него документы, необходимые для регистрации Имущества, Лизингополучателю.</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21.3. В течение пяти дней после регистрации Имущества Лизингополучатель обязан передать Лизингодателю подлинник паспорта (паспорта транспортного средства, паспорта шасси транспортного средства, паспорта самоходной машины) Имущества (далее — паспорт Имущества) и копию свидетельства о регистрации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 Подлинник паспорта Имущества хранится у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21.4.1. По письменному запросу Лизингополучателя Лизингодатель может предоставить ему паспорт Имущества.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21.4.2. Лизингополучатель обязан возвратить выданный паспорт Имущества Лизингодателю в течение пяти рабочих дней.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21.5. </w:t>
      </w:r>
      <w:proofErr w:type="gramStart"/>
      <w:r w:rsidRPr="00740078">
        <w:rPr>
          <w:rFonts w:ascii="Times New Roman" w:eastAsia="Times New Roman" w:hAnsi="Times New Roman"/>
          <w:sz w:val="20"/>
          <w:szCs w:val="20"/>
          <w:lang w:eastAsia="ru-RU"/>
        </w:rPr>
        <w:t xml:space="preserve">В случае регистрации Имущества (постановка на временный учет) на имя Лизингополучателя последний обязан за свой счет выплачивать налоги, вносить все регистрационные и лицензионные сборы, предоставлять по требованию Лизингодателя квитанции по указанным платежам, самостоятельно выполнять в установленные нормативными актами сроки все действия, необходимые при регистрации Имущества в соответствующем органе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и при изменении регистрационных данных или снятии</w:t>
      </w:r>
      <w:proofErr w:type="gramEnd"/>
      <w:r w:rsidRPr="00740078">
        <w:rPr>
          <w:rFonts w:ascii="Times New Roman" w:eastAsia="Times New Roman" w:hAnsi="Times New Roman"/>
          <w:sz w:val="20"/>
          <w:szCs w:val="20"/>
          <w:lang w:eastAsia="ru-RU"/>
        </w:rPr>
        <w:t xml:space="preserve"> Имущества с учета.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21.6. Лизингополучатель обязан в течение 30 (тридцати) дней после регистрации Имущества, а также впоследствии в сроки, предусмотренные законом или в установленном им порядке, обеспечивать прохождение Имуществом технического осмотра и </w:t>
      </w:r>
      <w:proofErr w:type="gramStart"/>
      <w:r w:rsidRPr="00740078">
        <w:rPr>
          <w:rFonts w:ascii="Times New Roman" w:eastAsia="Times New Roman" w:hAnsi="Times New Roman"/>
          <w:sz w:val="20"/>
          <w:szCs w:val="20"/>
          <w:lang w:eastAsia="ru-RU"/>
        </w:rPr>
        <w:t>предоставлять Лизингодателю документ</w:t>
      </w:r>
      <w:proofErr w:type="gramEnd"/>
      <w:r w:rsidRPr="00740078">
        <w:rPr>
          <w:rFonts w:ascii="Times New Roman" w:eastAsia="Times New Roman" w:hAnsi="Times New Roman"/>
          <w:sz w:val="20"/>
          <w:szCs w:val="20"/>
          <w:lang w:eastAsia="ru-RU"/>
        </w:rPr>
        <w:t>, свидетельствующий о прохождении Имуществом технического осмотра.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21.7. В течение трех рабочих дней после получения от Лизингополучателя письменного запроса Лизингодатель выдает доверенность на управление Имуществом Лизингополучателю (с правом передоверия) или лицу, указанному Лизингополучателем в запросе.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21.8. Обязанность совершить действия по регистрации Имущества и по изменению регистрационных данных или по снятию Имущества с учета возлагается на Сторону, указанную в пункте 2.20.1.</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21.9. Изменения, информация о которых подлежит внесению в паспорт Имущества, подлежат обязательному согласованию с Лизингодателем.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21.10. </w:t>
      </w:r>
      <w:proofErr w:type="gramStart"/>
      <w:r w:rsidRPr="00740078">
        <w:rPr>
          <w:rFonts w:ascii="Times New Roman" w:eastAsia="Times New Roman" w:hAnsi="Times New Roman"/>
          <w:sz w:val="20"/>
          <w:szCs w:val="20"/>
          <w:lang w:eastAsia="ru-RU"/>
        </w:rPr>
        <w:t xml:space="preserve">В случае регистрации Имущества на имя Лизингодателя Лизингополучатель обязан за свой счет и своими силами в указанное Лизингодателем время предоставить Имущество для изменения регистрационных данных или снятия с учета в соответствующий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 В случае временной регистрации за Лизингополучателем Имущества, не зарегистрированного за Лизингодателем: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21.11.1. при прекращении настоящего Договора Лизингополучатель обязан по требованию Лизингодателя в указанный им срок обеспечить изменение регистрационных данных или снятие Имущества с учета;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21.11.2. Лизингодатель по собственному выбору передает паспорт Имущества для изменения его регистрационных данных или снятия Имущества с учета Лизингополучателю либо представляет указанный документ непосредственно в орган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одновременно с представлением Лизингополучателем других необходимых документов.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21.12. </w:t>
      </w:r>
      <w:proofErr w:type="gramStart"/>
      <w:r w:rsidRPr="00740078">
        <w:rPr>
          <w:rFonts w:ascii="Times New Roman" w:eastAsia="Times New Roman" w:hAnsi="Times New Roman"/>
          <w:sz w:val="20"/>
          <w:szCs w:val="20"/>
          <w:lang w:eastAsia="ru-RU"/>
        </w:rPr>
        <w:t xml:space="preserve">Лизингополучатель самостоятельно и за свой счет совершает действия, связанные с отчуждением Имущества по Основному договору, в том числе по изменению регистрационных данных или снятию Имущества с </w:t>
      </w:r>
      <w:r w:rsidRPr="00740078">
        <w:rPr>
          <w:rFonts w:ascii="Times New Roman" w:eastAsia="Times New Roman" w:hAnsi="Times New Roman"/>
          <w:sz w:val="20"/>
          <w:szCs w:val="20"/>
          <w:lang w:eastAsia="ru-RU"/>
        </w:rPr>
        <w:lastRenderedPageBreak/>
        <w:t xml:space="preserve">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(включая представление Имущества для осмотра) и в военном комиссариате, в течение пяти рабочих дней после составления Сторонами акта, указанного в пункте 13.4.8.</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21.13. В течение двух рабочих дней после изменения регистрационных данных или снятия Имущества с учета в органах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 xml:space="preserve"> Лизингополучатель обязан передать Лизингодателю заверенную копию паспорта Имущества, содержащую отметки об указанных регистрационных действиях.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21.14. Лизингодатель вправе потребовать </w:t>
      </w:r>
      <w:proofErr w:type="gramStart"/>
      <w:r w:rsidRPr="00740078">
        <w:rPr>
          <w:rFonts w:ascii="Times New Roman" w:eastAsia="Times New Roman" w:hAnsi="Times New Roman"/>
          <w:sz w:val="20"/>
          <w:szCs w:val="20"/>
          <w:lang w:eastAsia="ru-RU"/>
        </w:rPr>
        <w:t>от Лизингополучателя возмещения расходов на уплату имущественных налогов за период по истечении</w:t>
      </w:r>
      <w:proofErr w:type="gramEnd"/>
      <w:r w:rsidRPr="00740078">
        <w:rPr>
          <w:rFonts w:ascii="Times New Roman" w:eastAsia="Times New Roman" w:hAnsi="Times New Roman"/>
          <w:sz w:val="20"/>
          <w:szCs w:val="20"/>
          <w:lang w:eastAsia="ru-RU"/>
        </w:rPr>
        <w:t xml:space="preserve"> срока лизинга, а также уплаты неустойки в сумме 10 000 (десять тысяч) рублей за каждый полный и неполный календарный месяц просрочки в случае:</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21.14.1. несвоевременного совершения Лизингополучателем действий, предусмотренных пунктом 21.12;</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21.14.2. нарушения условий, предусмотренных пунктом 17.1 (если Имущество не приобретено Лизингополучателем в собственность в соответствии с условиями, изложенными в разделе 13, в течение 20 (двадцати) рабочих дней по окончании срока лизинга по обстоятельствам, не зависящим от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 При каждом привлечении Лизингодателя в качестве собственника (владельца) Имущества (транспортного средства) к административной ответственности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21.15.1. Лизингодатель уплачивает административный штраф в порядке, предусмотренном законодательством об административных правонарушениях, и выставляет Лизингополучателю счет на возмещение своих расходов в размере суммы штрафа с приложением копии постановления по делу об административном правонарушении;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21.15.2. Лизингополучатель обязан выплатить Лизингодателю указанное возмещение в течение трех рабочих дней после получения выставленного Лизингодателем счета.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21.16. Пункт 10.6.1 не применяется.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21.17. Имущество подлежит страхованию от рисков, возмещение по которым не предусмотрено страхованием на условиях КАСКО, только при согласовании Сторонами такой обязанности в пункте 2.17.</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 Заверения и гарантии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 настоящим гарантирует Лизингодателю, что последний может полагаться на следующие обстоятельства: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22.1. учредителями (участниками) Лизингополучателя не утверждены документы, ограничивающие полномочия на заключение настоящего Договора по сравнению с тем как они определены в законодательстве, в учредительных документах Лизингополучателя или как они могут считаться очевидными из обстановки, в которой заключается настоящий Договор, в частности: </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22.1.1. регулирующие деятельность руководителя (органа Лизингополучателя, действующего от его имени без доверенности), включая внутренний регламент и иные внутренние документы;</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22.1.2. положения об обособленном подразделении Лизингополучателя;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22.2. при заключении настоящего Договора лицо, выступающее от имени Лизингополучателя, не вышло за пределы ограничений его полномочий;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22.3. компетентным органом Лизингополучателя (высшим органом, коллегиальным органом управления или коллегиальным исполнительным органом) принципы образования и использования имущества Лизингополучателя не определены таким образом, что они исключают или ограничивают допустимость заключения настоящего Договора либо обусловливают ее необходимостью согласия (одобрения) какого-либо органа Лизингополучателя.</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 Заключительные положения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 Уступка Лизингополучателем прав (требований), принадлежащих ему вследствие заключения, исполнения, нарушения, расторжения и (или) Контракта, а равно их последствий, другому лицу совершается исключительно с письменного согласия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23.2. В случае перенайма Имущества (передачи (уступки) Лизингополучателем своих прав и обязанностей по настоящему Договору другому лицу) с предварительного письменного согласия Лизингодателя ему причитается дополнительное вознаграждение за рассмотрение и согласование указанной операции в сумме, указанной в пункте 2.11, с оформлением Дополнительного соглашения к Договору.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23.3.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23.4. Ссылка в тексте на номер раздела или пункта, если прямо не указано иное, означает ссылку соответственно на номер раздела или пункта настоящего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 Все споры, разногласия или требования, возникающие из настоящего Договора или в связи с ним, в том числе касающиеся его исполнения, нарушения, изменения, расторжения или недействительности, подлежат разрешению в арбитражном суде по месту нахождения Лизингодателя.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23.5.1. </w:t>
      </w:r>
      <w:proofErr w:type="gramStart"/>
      <w:r w:rsidRPr="00740078">
        <w:rPr>
          <w:rFonts w:ascii="Times New Roman" w:eastAsia="Times New Roman" w:hAnsi="Times New Roman"/>
          <w:sz w:val="20"/>
          <w:szCs w:val="20"/>
          <w:lang w:eastAsia="ru-RU"/>
        </w:rPr>
        <w:t>В случае установления федеральным законом обязательного претензионного или иного досудебного порядка урегулирования спор, возникающий из настоящего Договора или в связи с ним, в том числе касающийся его исполнения, изменения, нарушения, прекращения или недействительности, может быть передан на разрешение суда по истечении 10 (десяти) календарных дней со дня доставки претензии (требования) в подразделение оператора связи по месту нахождения Стороны-адресата, определенному в</w:t>
      </w:r>
      <w:proofErr w:type="gramEnd"/>
      <w:r w:rsidRPr="00740078">
        <w:rPr>
          <w:rFonts w:ascii="Times New Roman" w:eastAsia="Times New Roman" w:hAnsi="Times New Roman"/>
          <w:sz w:val="20"/>
          <w:szCs w:val="20"/>
          <w:lang w:eastAsia="ru-RU"/>
        </w:rPr>
        <w:t xml:space="preserve"> </w:t>
      </w:r>
      <w:proofErr w:type="gramStart"/>
      <w:r w:rsidRPr="00740078">
        <w:rPr>
          <w:rFonts w:ascii="Times New Roman" w:eastAsia="Times New Roman" w:hAnsi="Times New Roman"/>
          <w:sz w:val="20"/>
          <w:szCs w:val="20"/>
          <w:lang w:eastAsia="ru-RU"/>
        </w:rPr>
        <w:t>соответствии</w:t>
      </w:r>
      <w:proofErr w:type="gramEnd"/>
      <w:r w:rsidRPr="00740078">
        <w:rPr>
          <w:rFonts w:ascii="Times New Roman" w:eastAsia="Times New Roman" w:hAnsi="Times New Roman"/>
          <w:sz w:val="20"/>
          <w:szCs w:val="20"/>
          <w:lang w:eastAsia="ru-RU"/>
        </w:rPr>
        <w:t xml:space="preserve"> с условиями Договора.</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23.5.2. По денежному требованию по выбору кредитора досудебное урегулирование может также осуществляться посредством выставления к счету должника платежного требования (инкассового поручения) на перечисление просроченной задолженности, а спор также может быть передан на разрешение суда по истечении 10 (десяти) календарных дней со дня доставки соответствующего расчетного документа в исполняющий банк.</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23.6. Условия (в том числе согласованные в приложениях), определяющие порядок разрешения споров, разногласий или требований, возникающих из настоящего Договора или в связи с ним, последствия расторжения, а </w:t>
      </w:r>
      <w:r w:rsidRPr="00740078">
        <w:rPr>
          <w:rFonts w:ascii="Times New Roman" w:eastAsia="Times New Roman" w:hAnsi="Times New Roman"/>
          <w:sz w:val="20"/>
          <w:szCs w:val="20"/>
          <w:lang w:eastAsia="ru-RU"/>
        </w:rPr>
        <w:lastRenderedPageBreak/>
        <w:t>равно признания его незаключенным или недействительным, основания и порядок привлечения должника к ответственности за неисполнение (ненадлежащее исполнение) обязательств:</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23.6.1. имеют автономный от остальных условий характер и не зависят от них;</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23.6.2. применяются даже в случае расторжения настоящего Договора, признания его </w:t>
      </w:r>
      <w:proofErr w:type="gramStart"/>
      <w:r w:rsidRPr="00740078">
        <w:rPr>
          <w:rFonts w:ascii="Times New Roman" w:eastAsia="Times New Roman" w:hAnsi="Times New Roman"/>
          <w:sz w:val="20"/>
          <w:szCs w:val="20"/>
          <w:lang w:eastAsia="ru-RU"/>
        </w:rPr>
        <w:t>недействительным</w:t>
      </w:r>
      <w:proofErr w:type="gramEnd"/>
      <w:r w:rsidRPr="00740078">
        <w:rPr>
          <w:rFonts w:ascii="Times New Roman" w:eastAsia="Times New Roman" w:hAnsi="Times New Roman"/>
          <w:sz w:val="20"/>
          <w:szCs w:val="20"/>
          <w:lang w:eastAsia="ru-RU"/>
        </w:rPr>
        <w:t xml:space="preserve"> или незаключенным.</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23.7. </w:t>
      </w:r>
      <w:proofErr w:type="gramStart"/>
      <w:r w:rsidRPr="00740078">
        <w:rPr>
          <w:rFonts w:ascii="Times New Roman" w:eastAsia="Times New Roman" w:hAnsi="Times New Roman"/>
          <w:sz w:val="20"/>
          <w:szCs w:val="20"/>
          <w:lang w:eastAsia="ru-RU"/>
        </w:rPr>
        <w:t xml:space="preserve">В случаях признания недействительным или незаключенным настоящего Договора полностью или в части либо применения последствий недействительности или </w:t>
      </w:r>
      <w:proofErr w:type="spellStart"/>
      <w:r w:rsidRPr="00740078">
        <w:rPr>
          <w:rFonts w:ascii="Times New Roman" w:eastAsia="Times New Roman" w:hAnsi="Times New Roman"/>
          <w:sz w:val="20"/>
          <w:szCs w:val="20"/>
          <w:lang w:eastAsia="ru-RU"/>
        </w:rPr>
        <w:t>незаключенности</w:t>
      </w:r>
      <w:proofErr w:type="spellEnd"/>
      <w:r w:rsidRPr="00740078">
        <w:rPr>
          <w:rFonts w:ascii="Times New Roman" w:eastAsia="Times New Roman" w:hAnsi="Times New Roman"/>
          <w:sz w:val="20"/>
          <w:szCs w:val="20"/>
          <w:lang w:eastAsia="ru-RU"/>
        </w:rPr>
        <w:t xml:space="preserve"> настоящего Договора размер обязательств Лизингополучателя по возмещению Лизингодателю в деньгах стоимости пользования Имуществом (того, что Лизингополучатель неосновательно сберег вследствие такого пользования) в период со дня передачи соответствующего Имущества Лизингополучателю до дня составления акта о возврате Имущества, определяется в соответствии с Графиком.</w:t>
      </w:r>
      <w:proofErr w:type="gramEnd"/>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23.8. Настоящий Договор вступает в силу со дня его подписания обеими Сторонами.</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23.9. Настоящий Договор подписан в трех подлинных экземплярах — по одному для каждой из Сторон и для органов Госавтоинспекции МВД России или </w:t>
      </w:r>
      <w:proofErr w:type="spellStart"/>
      <w:r w:rsidRPr="00740078">
        <w:rPr>
          <w:rFonts w:ascii="Times New Roman" w:eastAsia="Times New Roman" w:hAnsi="Times New Roman"/>
          <w:sz w:val="20"/>
          <w:szCs w:val="20"/>
          <w:lang w:eastAsia="ru-RU"/>
        </w:rPr>
        <w:t>гостехнадзора</w:t>
      </w:r>
      <w:proofErr w:type="spellEnd"/>
      <w:r w:rsidRPr="00740078">
        <w:rPr>
          <w:rFonts w:ascii="Times New Roman" w:eastAsia="Times New Roman" w:hAnsi="Times New Roman"/>
          <w:sz w:val="20"/>
          <w:szCs w:val="20"/>
          <w:lang w:eastAsia="ru-RU"/>
        </w:rPr>
        <w:t>.</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23.10. Все подлинные экземпляры тождественны и имеют равную юридическую силу.</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23.11. Неотъемлемой частью настоящего Договора являются следующие приложения:</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1 – График лизинговых платежей;</w:t>
      </w:r>
    </w:p>
    <w:p w:rsidR="00E742A2" w:rsidRPr="00740078" w:rsidRDefault="00E742A2" w:rsidP="00E742A2">
      <w:pPr>
        <w:spacing w:after="0" w:line="213" w:lineRule="auto"/>
        <w:ind w:firstLine="567"/>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 2 – Спецификация Имущества.</w:t>
      </w:r>
    </w:p>
    <w:p w:rsidR="00E742A2" w:rsidRPr="00740078" w:rsidRDefault="00E742A2" w:rsidP="00E742A2">
      <w:pPr>
        <w:keepNext/>
        <w:keepLines/>
        <w:spacing w:before="200" w:line="211"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Реквизиты Сторон</w:t>
      </w:r>
    </w:p>
    <w:tbl>
      <w:tblPr>
        <w:tblW w:w="0" w:type="auto"/>
        <w:tblLayout w:type="fixed"/>
        <w:tblLook w:val="04A0" w:firstRow="1" w:lastRow="0" w:firstColumn="1" w:lastColumn="0" w:noHBand="0" w:noVBand="1"/>
      </w:tblPr>
      <w:tblGrid>
        <w:gridCol w:w="4927"/>
        <w:gridCol w:w="4927"/>
      </w:tblGrid>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Лизингодатель</w:t>
            </w:r>
          </w:p>
        </w:tc>
        <w:tc>
          <w:tcPr>
            <w:tcW w:w="4927" w:type="dxa"/>
            <w:hideMark/>
          </w:tcPr>
          <w:p w:rsidR="00E742A2" w:rsidRPr="00740078" w:rsidRDefault="00E742A2" w:rsidP="0034627D">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Лизингополучатель</w:t>
            </w:r>
          </w:p>
        </w:tc>
      </w:tr>
      <w:tr w:rsidR="00E742A2" w:rsidRPr="00740078" w:rsidTr="0034627D">
        <w:trPr>
          <w:trHeight w:val="20"/>
        </w:trPr>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 __________________________________________ </w:t>
            </w:r>
          </w:p>
        </w:tc>
      </w:tr>
      <w:tr w:rsidR="00E742A2" w:rsidRPr="00740078" w:rsidTr="0034627D">
        <w:trPr>
          <w:trHeight w:val="20"/>
        </w:trPr>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Адрес: ____________________________________ __________________________________________ </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Почтовый адрес: ___________________________ __________________________________________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ОГРН _____________________________________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ИНН _________________ КПП 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р</w:t>
            </w:r>
            <w:proofErr w:type="gramEnd"/>
            <w:r w:rsidRPr="00740078">
              <w:rPr>
                <w:rFonts w:ascii="Times New Roman" w:eastAsia="Times New Roman" w:hAnsi="Times New Roman"/>
                <w:sz w:val="20"/>
                <w:szCs w:val="20"/>
                <w:lang w:eastAsia="ru-RU"/>
              </w:rPr>
              <w:t>/</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________________________________________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________________________________________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w:t>
            </w:r>
            <w:proofErr w:type="spellStart"/>
            <w:r w:rsidRPr="00740078">
              <w:rPr>
                <w:rFonts w:ascii="Times New Roman" w:eastAsia="Times New Roman" w:hAnsi="Times New Roman"/>
                <w:sz w:val="20"/>
                <w:szCs w:val="20"/>
                <w:lang w:eastAsia="ru-RU"/>
              </w:rPr>
              <w:t>сч</w:t>
            </w:r>
            <w:proofErr w:type="spellEnd"/>
            <w:r w:rsidRPr="00740078">
              <w:rPr>
                <w:rFonts w:ascii="Times New Roman" w:eastAsia="Times New Roman" w:hAnsi="Times New Roman"/>
                <w:sz w:val="20"/>
                <w:szCs w:val="20"/>
                <w:lang w:eastAsia="ru-RU"/>
              </w:rPr>
              <w:t xml:space="preserve"> ________________________ БИК __________</w:t>
            </w:r>
          </w:p>
        </w:tc>
      </w:tr>
    </w:tbl>
    <w:p w:rsidR="00E742A2" w:rsidRPr="00E51404" w:rsidRDefault="00E742A2" w:rsidP="00E742A2">
      <w:pPr>
        <w:autoSpaceDE w:val="0"/>
        <w:autoSpaceDN w:val="0"/>
        <w:adjustRightInd w:val="0"/>
        <w:spacing w:after="0" w:line="213" w:lineRule="auto"/>
        <w:ind w:firstLine="567"/>
        <w:jc w:val="both"/>
        <w:rPr>
          <w:rFonts w:ascii="Times New Roman" w:eastAsia="Times New Roman" w:hAnsi="Times New Roman"/>
          <w:sz w:val="20"/>
          <w:szCs w:val="20"/>
          <w:lang w:eastAsia="ru-RU"/>
        </w:rPr>
      </w:pPr>
    </w:p>
    <w:tbl>
      <w:tblPr>
        <w:tblW w:w="0" w:type="auto"/>
        <w:tblLayout w:type="fixed"/>
        <w:tblLook w:val="04A0" w:firstRow="1" w:lastRow="0" w:firstColumn="1" w:lastColumn="0" w:noHBand="0" w:noVBand="1"/>
      </w:tblPr>
      <w:tblGrid>
        <w:gridCol w:w="4927"/>
        <w:gridCol w:w="4927"/>
      </w:tblGrid>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E742A2" w:rsidRPr="00740078" w:rsidRDefault="00E742A2" w:rsidP="0034627D">
            <w:pPr>
              <w:autoSpaceDE w:val="0"/>
              <w:autoSpaceDN w:val="0"/>
              <w:adjustRightInd w:val="0"/>
              <w:spacing w:after="0" w:line="213"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E742A2" w:rsidRPr="00740078" w:rsidTr="0034627D">
        <w:trPr>
          <w:trHeight w:val="20"/>
        </w:trPr>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E742A2" w:rsidRPr="00740078" w:rsidTr="0034627D">
        <w:trPr>
          <w:trHeight w:val="20"/>
        </w:trPr>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w:t>
            </w:r>
          </w:p>
        </w:tc>
      </w:tr>
      <w:tr w:rsidR="00E742A2" w:rsidRPr="00740078" w:rsidTr="0034627D">
        <w:trPr>
          <w:trHeight w:val="20"/>
        </w:trPr>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E742A2" w:rsidRPr="00740078" w:rsidRDefault="00E742A2" w:rsidP="0034627D">
            <w:pPr>
              <w:autoSpaceDE w:val="0"/>
              <w:autoSpaceDN w:val="0"/>
              <w:adjustRightInd w:val="0"/>
              <w:spacing w:after="0" w:line="213"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E742A2" w:rsidRPr="00E51404" w:rsidRDefault="00E742A2" w:rsidP="00E742A2">
      <w:pPr>
        <w:spacing w:after="0" w:line="240" w:lineRule="auto"/>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Default="00E742A2" w:rsidP="00E742A2">
      <w:pPr>
        <w:spacing w:after="0" w:line="228" w:lineRule="auto"/>
        <w:ind w:left="5761"/>
        <w:rPr>
          <w:rFonts w:ascii="Times New Roman" w:eastAsia="Times New Roman" w:hAnsi="Times New Roman"/>
          <w:sz w:val="20"/>
          <w:szCs w:val="20"/>
          <w:lang w:eastAsia="ru-RU"/>
        </w:rPr>
      </w:pPr>
    </w:p>
    <w:p w:rsidR="00E742A2" w:rsidRPr="00740078" w:rsidRDefault="00E742A2" w:rsidP="00E742A2">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1</w:t>
      </w:r>
    </w:p>
    <w:p w:rsidR="00E742A2" w:rsidRPr="00740078" w:rsidRDefault="00E742A2" w:rsidP="00E742A2">
      <w:pPr>
        <w:spacing w:after="0" w:line="228" w:lineRule="auto"/>
        <w:ind w:left="5761"/>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r w:rsidRPr="00740078">
        <w:rPr>
          <w:rFonts w:ascii="Times New Roman" w:eastAsia="Times New Roman" w:hAnsi="Times New Roman"/>
          <w:sz w:val="20"/>
          <w:szCs w:val="20"/>
          <w:lang w:eastAsia="ru-RU"/>
        </w:rPr>
        <w:br/>
      </w:r>
      <w:proofErr w:type="gramStart"/>
      <w:r w:rsidRPr="00740078">
        <w:rPr>
          <w:rFonts w:ascii="Times New Roman" w:eastAsia="Times New Roman" w:hAnsi="Times New Roman"/>
          <w:sz w:val="20"/>
          <w:szCs w:val="20"/>
          <w:lang w:eastAsia="ru-RU"/>
        </w:rPr>
        <w:t>об</w:t>
      </w:r>
      <w:proofErr w:type="gramEnd"/>
      <w:r w:rsidRPr="00740078">
        <w:rPr>
          <w:rFonts w:ascii="Times New Roman" w:eastAsia="Times New Roman" w:hAnsi="Times New Roman"/>
          <w:sz w:val="20"/>
          <w:szCs w:val="20"/>
          <w:lang w:eastAsia="ru-RU"/>
        </w:rPr>
        <w:t xml:space="preserve"> оказании финансовой услуги лизинга</w:t>
      </w:r>
    </w:p>
    <w:p w:rsidR="00E742A2" w:rsidRPr="003E75E5" w:rsidRDefault="00E742A2" w:rsidP="00E742A2">
      <w:pPr>
        <w:spacing w:after="0" w:line="228" w:lineRule="auto"/>
        <w:jc w:val="center"/>
        <w:rPr>
          <w:rFonts w:ascii="Times New Roman" w:eastAsia="Times New Roman" w:hAnsi="Times New Roman"/>
          <w:sz w:val="20"/>
          <w:szCs w:val="20"/>
          <w:lang w:eastAsia="ru-RU"/>
        </w:rPr>
      </w:pPr>
    </w:p>
    <w:p w:rsidR="00E742A2" w:rsidRPr="003E75E5" w:rsidRDefault="00E742A2" w:rsidP="00E742A2">
      <w:pPr>
        <w:spacing w:after="0" w:line="228" w:lineRule="auto"/>
        <w:jc w:val="center"/>
        <w:rPr>
          <w:rFonts w:ascii="Times New Roman" w:eastAsia="Times New Roman" w:hAnsi="Times New Roman"/>
          <w:sz w:val="20"/>
          <w:szCs w:val="20"/>
          <w:lang w:eastAsia="ru-RU"/>
        </w:rPr>
      </w:pPr>
    </w:p>
    <w:p w:rsidR="00E742A2" w:rsidRPr="00740078" w:rsidRDefault="00E742A2" w:rsidP="00E742A2">
      <w:pPr>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График лизинговых платежей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021"/>
        <w:gridCol w:w="146"/>
        <w:gridCol w:w="1129"/>
        <w:gridCol w:w="288"/>
        <w:gridCol w:w="875"/>
        <w:gridCol w:w="1559"/>
        <w:gridCol w:w="1418"/>
        <w:gridCol w:w="1417"/>
        <w:gridCol w:w="1417"/>
      </w:tblGrid>
      <w:tr w:rsidR="00E742A2" w:rsidRPr="00740078" w:rsidTr="0034627D">
        <w:tc>
          <w:tcPr>
            <w:tcW w:w="534" w:type="dxa"/>
            <w:vAlign w:val="center"/>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vAlign w:val="center"/>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Срок платежа</w:t>
            </w:r>
          </w:p>
        </w:tc>
        <w:tc>
          <w:tcPr>
            <w:tcW w:w="1275" w:type="dxa"/>
            <w:gridSpan w:val="2"/>
            <w:vAlign w:val="center"/>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уплате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163" w:type="dxa"/>
            <w:gridSpan w:val="2"/>
            <w:vAlign w:val="center"/>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559" w:type="dxa"/>
            <w:vAlign w:val="center"/>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Лизинговые платежи к уплате (без НДС)</w:t>
            </w:r>
          </w:p>
        </w:tc>
        <w:tc>
          <w:tcPr>
            <w:tcW w:w="1418"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Лизинговые платежи  к начислению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p w:rsidR="00E742A2" w:rsidRPr="00740078" w:rsidRDefault="00E742A2" w:rsidP="0034627D">
            <w:pPr>
              <w:spacing w:line="204" w:lineRule="auto"/>
              <w:jc w:val="center"/>
              <w:rPr>
                <w:rFonts w:ascii="Times New Roman" w:eastAsia="Times New Roman" w:hAnsi="Times New Roman"/>
                <w:sz w:val="20"/>
                <w:szCs w:val="20"/>
                <w:lang w:eastAsia="ru-RU"/>
              </w:rPr>
            </w:pPr>
          </w:p>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НДС</w:t>
            </w:r>
          </w:p>
        </w:tc>
        <w:tc>
          <w:tcPr>
            <w:tcW w:w="1417" w:type="dxa"/>
            <w:vAlign w:val="center"/>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Общая сумма досрочного исполнения обязательств по внесению лизинговых платежей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r w:rsidR="00E742A2" w:rsidRPr="00740078" w:rsidTr="0034627D">
        <w:tc>
          <w:tcPr>
            <w:tcW w:w="534" w:type="dxa"/>
          </w:tcPr>
          <w:p w:rsidR="00E742A2" w:rsidRPr="00740078" w:rsidRDefault="00E742A2" w:rsidP="0034627D">
            <w:pPr>
              <w:spacing w:line="204" w:lineRule="auto"/>
              <w:rPr>
                <w:rFonts w:ascii="Times New Roman" w:eastAsia="Times New Roman" w:hAnsi="Times New Roman"/>
                <w:sz w:val="20"/>
                <w:szCs w:val="20"/>
                <w:lang w:eastAsia="ru-RU"/>
              </w:rPr>
            </w:pPr>
          </w:p>
        </w:tc>
        <w:tc>
          <w:tcPr>
            <w:tcW w:w="1021"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аванс**</w:t>
            </w:r>
          </w:p>
        </w:tc>
        <w:tc>
          <w:tcPr>
            <w:tcW w:w="1275"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E742A2" w:rsidRPr="00740078" w:rsidTr="0034627D">
        <w:tc>
          <w:tcPr>
            <w:tcW w:w="534" w:type="dxa"/>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w:t>
            </w:r>
          </w:p>
        </w:tc>
        <w:tc>
          <w:tcPr>
            <w:tcW w:w="1021"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E742A2" w:rsidRPr="00740078" w:rsidTr="0034627D">
        <w:tc>
          <w:tcPr>
            <w:tcW w:w="534" w:type="dxa"/>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1</w:t>
            </w:r>
          </w:p>
        </w:tc>
        <w:tc>
          <w:tcPr>
            <w:tcW w:w="1021"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r>
      <w:tr w:rsidR="00E742A2" w:rsidRPr="00740078" w:rsidTr="0034627D">
        <w:tc>
          <w:tcPr>
            <w:tcW w:w="534" w:type="dxa"/>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2</w:t>
            </w:r>
          </w:p>
        </w:tc>
        <w:tc>
          <w:tcPr>
            <w:tcW w:w="1021"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r>
      <w:tr w:rsidR="00E742A2" w:rsidRPr="00740078" w:rsidTr="0034627D">
        <w:tc>
          <w:tcPr>
            <w:tcW w:w="534" w:type="dxa"/>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1021" w:type="dxa"/>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Pr>
          <w:p w:rsidR="00E742A2" w:rsidRPr="00740078" w:rsidRDefault="00E742A2" w:rsidP="0034627D">
            <w:pPr>
              <w:spacing w:line="204" w:lineRule="auto"/>
              <w:jc w:val="center"/>
              <w:rPr>
                <w:rFonts w:ascii="Times New Roman" w:eastAsia="Times New Roman" w:hAnsi="Times New Roman"/>
                <w:sz w:val="20"/>
                <w:szCs w:val="20"/>
                <w:lang w:eastAsia="ru-RU"/>
              </w:rPr>
            </w:pPr>
          </w:p>
        </w:tc>
      </w:tr>
      <w:tr w:rsidR="00E742A2" w:rsidRPr="00740078" w:rsidTr="0034627D">
        <w:tc>
          <w:tcPr>
            <w:tcW w:w="534" w:type="dxa"/>
            <w:tcBorders>
              <w:bottom w:val="single" w:sz="4" w:space="0" w:color="auto"/>
            </w:tcBorders>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NN</w:t>
            </w:r>
          </w:p>
        </w:tc>
        <w:tc>
          <w:tcPr>
            <w:tcW w:w="1021"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00.00.0000</w:t>
            </w:r>
          </w:p>
        </w:tc>
        <w:tc>
          <w:tcPr>
            <w:tcW w:w="1275" w:type="dxa"/>
            <w:gridSpan w:val="2"/>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r>
      <w:tr w:rsidR="00E742A2" w:rsidRPr="00740078" w:rsidTr="0034627D">
        <w:tc>
          <w:tcPr>
            <w:tcW w:w="534" w:type="dxa"/>
            <w:tcBorders>
              <w:bottom w:val="single" w:sz="4" w:space="0" w:color="auto"/>
            </w:tcBorders>
          </w:tcPr>
          <w:p w:rsidR="00E742A2" w:rsidRPr="00740078" w:rsidRDefault="00E742A2" w:rsidP="0034627D">
            <w:pPr>
              <w:spacing w:line="204" w:lineRule="auto"/>
              <w:rPr>
                <w:rFonts w:ascii="Times New Roman" w:eastAsia="Times New Roman" w:hAnsi="Times New Roman"/>
                <w:sz w:val="20"/>
                <w:szCs w:val="20"/>
                <w:lang w:eastAsia="ru-RU"/>
              </w:rPr>
            </w:pPr>
          </w:p>
        </w:tc>
        <w:tc>
          <w:tcPr>
            <w:tcW w:w="1021"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итого***</w:t>
            </w:r>
          </w:p>
        </w:tc>
        <w:tc>
          <w:tcPr>
            <w:tcW w:w="1275" w:type="dxa"/>
            <w:gridSpan w:val="2"/>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163" w:type="dxa"/>
            <w:gridSpan w:val="2"/>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559"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8"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tcBorders>
              <w:bottom w:val="single" w:sz="4" w:space="0" w:color="auto"/>
            </w:tcBorders>
          </w:tcPr>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r>
      <w:tr w:rsidR="00E742A2" w:rsidRPr="00740078" w:rsidTr="0034627D">
        <w:tc>
          <w:tcPr>
            <w:tcW w:w="1701" w:type="dxa"/>
            <w:gridSpan w:val="3"/>
            <w:tcBorders>
              <w:top w:val="single" w:sz="4" w:space="0" w:color="auto"/>
              <w:left w:val="nil"/>
              <w:bottom w:val="nil"/>
              <w:right w:val="nil"/>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1417" w:type="dxa"/>
            <w:gridSpan w:val="2"/>
            <w:tcBorders>
              <w:top w:val="single" w:sz="4" w:space="0" w:color="auto"/>
              <w:left w:val="nil"/>
              <w:bottom w:val="nil"/>
              <w:right w:val="nil"/>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c>
          <w:tcPr>
            <w:tcW w:w="6686" w:type="dxa"/>
            <w:gridSpan w:val="5"/>
            <w:tcBorders>
              <w:top w:val="single" w:sz="4" w:space="0" w:color="auto"/>
              <w:left w:val="nil"/>
              <w:bottom w:val="nil"/>
              <w:right w:val="nil"/>
            </w:tcBorders>
          </w:tcPr>
          <w:p w:rsidR="00E742A2" w:rsidRPr="00740078" w:rsidRDefault="00E742A2" w:rsidP="0034627D">
            <w:pPr>
              <w:spacing w:line="204" w:lineRule="auto"/>
              <w:jc w:val="center"/>
              <w:rPr>
                <w:rFonts w:ascii="Times New Roman" w:eastAsia="Times New Roman" w:hAnsi="Times New Roman"/>
                <w:sz w:val="20"/>
                <w:szCs w:val="20"/>
                <w:lang w:eastAsia="ru-RU"/>
              </w:rPr>
            </w:pPr>
          </w:p>
        </w:tc>
      </w:tr>
      <w:tr w:rsidR="00E742A2" w:rsidRPr="00740078" w:rsidTr="0034627D">
        <w:trPr>
          <w:trHeight w:val="393"/>
        </w:trPr>
        <w:tc>
          <w:tcPr>
            <w:tcW w:w="534" w:type="dxa"/>
            <w:tcBorders>
              <w:top w:val="nil"/>
              <w:left w:val="nil"/>
              <w:bottom w:val="nil"/>
              <w:right w:val="nil"/>
            </w:tcBorders>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E742A2" w:rsidRPr="00740078" w:rsidRDefault="00E742A2" w:rsidP="0034627D">
            <w:pPr>
              <w:spacing w:line="204"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Досрочное исполнение обязательств по внесению лизинговых платежей допускается по истечении платежных периодов, в которые досрочное исполнение исключено пунктом 2.10 Договора.</w:t>
            </w:r>
          </w:p>
        </w:tc>
      </w:tr>
      <w:tr w:rsidR="00E742A2" w:rsidRPr="00740078" w:rsidTr="0034627D">
        <w:trPr>
          <w:trHeight w:val="1585"/>
        </w:trPr>
        <w:tc>
          <w:tcPr>
            <w:tcW w:w="534" w:type="dxa"/>
            <w:tcBorders>
              <w:top w:val="nil"/>
              <w:left w:val="nil"/>
              <w:bottom w:val="nil"/>
              <w:right w:val="nil"/>
            </w:tcBorders>
          </w:tcPr>
          <w:p w:rsidR="00E742A2" w:rsidRPr="00740078" w:rsidRDefault="00E742A2" w:rsidP="0034627D">
            <w:pPr>
              <w:spacing w:line="204" w:lineRule="auto"/>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w:t>
            </w:r>
          </w:p>
        </w:tc>
        <w:tc>
          <w:tcPr>
            <w:tcW w:w="9270" w:type="dxa"/>
            <w:gridSpan w:val="9"/>
            <w:tcBorders>
              <w:top w:val="nil"/>
              <w:left w:val="nil"/>
              <w:bottom w:val="nil"/>
              <w:right w:val="nil"/>
            </w:tcBorders>
          </w:tcPr>
          <w:p w:rsidR="00E742A2" w:rsidRPr="00740078" w:rsidRDefault="00E742A2" w:rsidP="0034627D">
            <w:pPr>
              <w:spacing w:line="204" w:lineRule="auto"/>
              <w:jc w:val="both"/>
              <w:rPr>
                <w:rFonts w:ascii="Times New Roman" w:eastAsia="Times New Roman" w:hAnsi="Times New Roman"/>
                <w:sz w:val="20"/>
                <w:szCs w:val="20"/>
                <w:lang w:eastAsia="ru-RU"/>
              </w:rPr>
            </w:pPr>
            <w:proofErr w:type="gramStart"/>
            <w:r w:rsidRPr="00740078">
              <w:rPr>
                <w:rFonts w:ascii="Times New Roman" w:eastAsia="Times New Roman" w:hAnsi="Times New Roman"/>
                <w:sz w:val="20"/>
                <w:szCs w:val="20"/>
                <w:lang w:eastAsia="ru-RU"/>
              </w:rPr>
              <w:t>В случае принятия Лизингополучателем (после внесения указанной выше общей суммы лизинговых платежей) решения о приобретении предмета лизинга в собственность в соответствии с разделом 13 Договора, по договору купли-продажи сверх общей суммы лизинговых платежей подлежит внесению цена предмета лизинга в сумме.</w:t>
            </w:r>
            <w:proofErr w:type="gramEnd"/>
          </w:p>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w:t>
            </w:r>
          </w:p>
          <w:p w:rsidR="00E742A2" w:rsidRPr="00740078" w:rsidRDefault="00E742A2" w:rsidP="0034627D">
            <w:pPr>
              <w:spacing w:line="204"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руб., в </w:t>
            </w:r>
            <w:proofErr w:type="spellStart"/>
            <w:r w:rsidRPr="00740078">
              <w:rPr>
                <w:rFonts w:ascii="Times New Roman" w:eastAsia="Times New Roman" w:hAnsi="Times New Roman"/>
                <w:sz w:val="20"/>
                <w:szCs w:val="20"/>
                <w:lang w:eastAsia="ru-RU"/>
              </w:rPr>
              <w:t>т.ч</w:t>
            </w:r>
            <w:proofErr w:type="spellEnd"/>
            <w:r w:rsidRPr="00740078">
              <w:rPr>
                <w:rFonts w:ascii="Times New Roman" w:eastAsia="Times New Roman" w:hAnsi="Times New Roman"/>
                <w:sz w:val="20"/>
                <w:szCs w:val="20"/>
                <w:lang w:eastAsia="ru-RU"/>
              </w:rPr>
              <w:t>. НДС</w:t>
            </w:r>
          </w:p>
        </w:tc>
      </w:tr>
    </w:tbl>
    <w:p w:rsidR="00E742A2" w:rsidRPr="00C81860" w:rsidRDefault="00E742A2" w:rsidP="00E742A2">
      <w:pPr>
        <w:spacing w:after="0" w:line="228" w:lineRule="auto"/>
        <w:ind w:right="284"/>
        <w:rPr>
          <w:rFonts w:ascii="Times New Roman" w:eastAsia="Times New Roman" w:hAnsi="Times New Roman"/>
          <w:sz w:val="20"/>
          <w:szCs w:val="20"/>
          <w:lang w:eastAsia="ru-RU"/>
        </w:rPr>
      </w:pPr>
    </w:p>
    <w:tbl>
      <w:tblPr>
        <w:tblW w:w="10713" w:type="dxa"/>
        <w:tblLook w:val="01E0" w:firstRow="1" w:lastRow="1" w:firstColumn="1" w:lastColumn="1" w:noHBand="0" w:noVBand="0"/>
      </w:tblPr>
      <w:tblGrid>
        <w:gridCol w:w="4921"/>
        <w:gridCol w:w="3829"/>
        <w:gridCol w:w="1281"/>
        <w:gridCol w:w="597"/>
        <w:gridCol w:w="77"/>
        <w:gridCol w:w="8"/>
      </w:tblGrid>
      <w:tr w:rsidR="00E742A2" w:rsidRPr="00740078" w:rsidTr="0034627D">
        <w:trPr>
          <w:gridAfter w:val="2"/>
          <w:wAfter w:w="85" w:type="dxa"/>
        </w:trPr>
        <w:tc>
          <w:tcPr>
            <w:tcW w:w="10031" w:type="dxa"/>
            <w:gridSpan w:val="3"/>
            <w:vAlign w:val="bottom"/>
            <w:hideMark/>
          </w:tcPr>
          <w:p w:rsidR="00E742A2" w:rsidRPr="00740078" w:rsidRDefault="00E742A2" w:rsidP="0034627D">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w:t>
            </w:r>
          </w:p>
          <w:p w:rsidR="00E742A2" w:rsidRPr="00740078" w:rsidRDefault="00E742A2" w:rsidP="0034627D">
            <w:pPr>
              <w:spacing w:after="0" w:line="228"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 </w:t>
            </w:r>
          </w:p>
        </w:tc>
        <w:tc>
          <w:tcPr>
            <w:tcW w:w="597" w:type="dxa"/>
            <w:vAlign w:val="bottom"/>
            <w:hideMark/>
          </w:tcPr>
          <w:p w:rsidR="00E742A2" w:rsidRPr="00740078" w:rsidRDefault="00E742A2" w:rsidP="0034627D">
            <w:pPr>
              <w:spacing w:after="0" w:line="228" w:lineRule="auto"/>
              <w:ind w:right="284"/>
              <w:rPr>
                <w:rFonts w:ascii="Times New Roman" w:eastAsia="Times New Roman" w:hAnsi="Times New Roman"/>
                <w:sz w:val="20"/>
                <w:szCs w:val="20"/>
                <w:lang w:eastAsia="ru-RU"/>
              </w:rPr>
            </w:pPr>
          </w:p>
        </w:tc>
      </w:tr>
      <w:tr w:rsidR="00E742A2" w:rsidRPr="00740078" w:rsidTr="0034627D">
        <w:tc>
          <w:tcPr>
            <w:tcW w:w="8750" w:type="dxa"/>
            <w:gridSpan w:val="2"/>
            <w:vAlign w:val="bottom"/>
          </w:tcPr>
          <w:p w:rsidR="00E742A2" w:rsidRPr="00740078" w:rsidRDefault="00E742A2" w:rsidP="0034627D">
            <w:pPr>
              <w:spacing w:after="0" w:line="228" w:lineRule="auto"/>
              <w:jc w:val="both"/>
              <w:rPr>
                <w:rFonts w:ascii="Times New Roman" w:eastAsia="Times New Roman" w:hAnsi="Times New Roman"/>
                <w:sz w:val="20"/>
                <w:szCs w:val="20"/>
                <w:lang w:eastAsia="ru-RU"/>
              </w:rPr>
            </w:pPr>
          </w:p>
        </w:tc>
        <w:tc>
          <w:tcPr>
            <w:tcW w:w="1963" w:type="dxa"/>
            <w:gridSpan w:val="4"/>
            <w:vAlign w:val="bottom"/>
            <w:hideMark/>
          </w:tcPr>
          <w:p w:rsidR="00E742A2" w:rsidRPr="00740078" w:rsidRDefault="00E742A2" w:rsidP="0034627D">
            <w:pPr>
              <w:spacing w:after="0" w:line="228" w:lineRule="auto"/>
              <w:jc w:val="both"/>
              <w:rPr>
                <w:rFonts w:ascii="Times New Roman" w:eastAsia="Times New Roman" w:hAnsi="Times New Roman"/>
                <w:sz w:val="20"/>
                <w:szCs w:val="20"/>
                <w:lang w:eastAsia="ru-RU"/>
              </w:rPr>
            </w:pPr>
          </w:p>
        </w:tc>
      </w:tr>
      <w:tr w:rsidR="00E742A2" w:rsidRPr="00740078" w:rsidTr="0034627D">
        <w:trPr>
          <w:gridAfter w:val="1"/>
          <w:wAfter w:w="8" w:type="dxa"/>
        </w:trPr>
        <w:tc>
          <w:tcPr>
            <w:tcW w:w="10705" w:type="dxa"/>
            <w:gridSpan w:val="5"/>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E742A2" w:rsidRPr="00740078" w:rsidTr="0034627D">
        <w:trPr>
          <w:gridAfter w:val="1"/>
          <w:wAfter w:w="8" w:type="dxa"/>
        </w:trPr>
        <w:tc>
          <w:tcPr>
            <w:tcW w:w="4921" w:type="dxa"/>
          </w:tcPr>
          <w:p w:rsidR="00E742A2" w:rsidRPr="00740078" w:rsidRDefault="00E742A2" w:rsidP="0034627D">
            <w:pPr>
              <w:spacing w:after="0" w:line="228" w:lineRule="auto"/>
              <w:jc w:val="center"/>
              <w:rPr>
                <w:rFonts w:ascii="Times New Roman" w:eastAsia="Times New Roman" w:hAnsi="Times New Roman"/>
                <w:sz w:val="20"/>
                <w:szCs w:val="20"/>
                <w:lang w:eastAsia="ru-RU"/>
              </w:rPr>
            </w:pPr>
          </w:p>
        </w:tc>
        <w:tc>
          <w:tcPr>
            <w:tcW w:w="5784" w:type="dxa"/>
            <w:gridSpan w:val="4"/>
          </w:tcPr>
          <w:p w:rsidR="00E742A2" w:rsidRPr="00740078" w:rsidRDefault="00E742A2" w:rsidP="0034627D">
            <w:pPr>
              <w:spacing w:after="0" w:line="228" w:lineRule="auto"/>
              <w:jc w:val="center"/>
              <w:rPr>
                <w:rFonts w:ascii="Times New Roman" w:eastAsia="Times New Roman" w:hAnsi="Times New Roman"/>
                <w:sz w:val="20"/>
                <w:szCs w:val="20"/>
                <w:lang w:eastAsia="ru-RU"/>
              </w:rPr>
            </w:pPr>
          </w:p>
        </w:tc>
      </w:tr>
      <w:tr w:rsidR="00E742A2" w:rsidRPr="00740078" w:rsidTr="0034627D">
        <w:trPr>
          <w:gridAfter w:val="1"/>
          <w:wAfter w:w="8" w:type="dxa"/>
        </w:trPr>
        <w:tc>
          <w:tcPr>
            <w:tcW w:w="4921" w:type="dxa"/>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5784" w:type="dxa"/>
            <w:gridSpan w:val="4"/>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E742A2" w:rsidRPr="00740078" w:rsidTr="0034627D">
        <w:trPr>
          <w:gridAfter w:val="1"/>
          <w:wAfter w:w="8" w:type="dxa"/>
        </w:trPr>
        <w:tc>
          <w:tcPr>
            <w:tcW w:w="4921" w:type="dxa"/>
          </w:tcPr>
          <w:p w:rsidR="00E742A2" w:rsidRPr="00740078" w:rsidRDefault="00E742A2" w:rsidP="0034627D">
            <w:pPr>
              <w:spacing w:after="0" w:line="228" w:lineRule="auto"/>
              <w:jc w:val="center"/>
              <w:rPr>
                <w:rFonts w:ascii="Times New Roman" w:eastAsia="Times New Roman" w:hAnsi="Times New Roman"/>
                <w:sz w:val="20"/>
                <w:szCs w:val="20"/>
                <w:lang w:eastAsia="ru-RU"/>
              </w:rPr>
            </w:pPr>
          </w:p>
        </w:tc>
        <w:tc>
          <w:tcPr>
            <w:tcW w:w="5784" w:type="dxa"/>
            <w:gridSpan w:val="4"/>
          </w:tcPr>
          <w:p w:rsidR="00E742A2" w:rsidRPr="00740078" w:rsidRDefault="00E742A2" w:rsidP="0034627D">
            <w:pPr>
              <w:spacing w:after="0" w:line="228" w:lineRule="auto"/>
              <w:jc w:val="center"/>
              <w:rPr>
                <w:rFonts w:ascii="Times New Roman" w:eastAsia="Times New Roman" w:hAnsi="Times New Roman"/>
                <w:sz w:val="20"/>
                <w:szCs w:val="20"/>
                <w:lang w:eastAsia="ru-RU"/>
              </w:rPr>
            </w:pPr>
          </w:p>
        </w:tc>
      </w:tr>
      <w:tr w:rsidR="00E742A2" w:rsidRPr="00740078" w:rsidTr="0034627D">
        <w:trPr>
          <w:gridAfter w:val="1"/>
          <w:wAfter w:w="8" w:type="dxa"/>
        </w:trPr>
        <w:tc>
          <w:tcPr>
            <w:tcW w:w="4921" w:type="dxa"/>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rPr>
          <w:gridAfter w:val="1"/>
          <w:wAfter w:w="8" w:type="dxa"/>
        </w:trPr>
        <w:tc>
          <w:tcPr>
            <w:tcW w:w="4921" w:type="dxa"/>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rPr>
          <w:gridAfter w:val="1"/>
          <w:wAfter w:w="8" w:type="dxa"/>
        </w:trPr>
        <w:tc>
          <w:tcPr>
            <w:tcW w:w="4921" w:type="dxa"/>
          </w:tcPr>
          <w:p w:rsidR="00E742A2" w:rsidRPr="00740078" w:rsidRDefault="00E742A2" w:rsidP="0034627D">
            <w:pPr>
              <w:spacing w:after="0" w:line="228" w:lineRule="auto"/>
              <w:jc w:val="center"/>
              <w:rPr>
                <w:rFonts w:ascii="Times New Roman" w:eastAsia="Times New Roman" w:hAnsi="Times New Roman"/>
                <w:sz w:val="20"/>
                <w:szCs w:val="20"/>
                <w:lang w:eastAsia="ru-RU"/>
              </w:rPr>
            </w:pPr>
          </w:p>
        </w:tc>
        <w:tc>
          <w:tcPr>
            <w:tcW w:w="5784" w:type="dxa"/>
            <w:gridSpan w:val="4"/>
          </w:tcPr>
          <w:p w:rsidR="00E742A2" w:rsidRPr="00740078" w:rsidRDefault="00E742A2" w:rsidP="0034627D">
            <w:pPr>
              <w:spacing w:after="0" w:line="228" w:lineRule="auto"/>
              <w:jc w:val="center"/>
              <w:rPr>
                <w:rFonts w:ascii="Times New Roman" w:eastAsia="Times New Roman" w:hAnsi="Times New Roman"/>
                <w:sz w:val="20"/>
                <w:szCs w:val="20"/>
                <w:lang w:eastAsia="ru-RU"/>
              </w:rPr>
            </w:pPr>
          </w:p>
        </w:tc>
      </w:tr>
      <w:tr w:rsidR="00E742A2" w:rsidRPr="00740078" w:rsidTr="0034627D">
        <w:trPr>
          <w:gridAfter w:val="1"/>
          <w:wAfter w:w="8" w:type="dxa"/>
        </w:trPr>
        <w:tc>
          <w:tcPr>
            <w:tcW w:w="4921" w:type="dxa"/>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5784" w:type="dxa"/>
            <w:gridSpan w:val="4"/>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rPr>
          <w:gridAfter w:val="1"/>
          <w:wAfter w:w="8" w:type="dxa"/>
        </w:trPr>
        <w:tc>
          <w:tcPr>
            <w:tcW w:w="4921" w:type="dxa"/>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5784" w:type="dxa"/>
            <w:gridSpan w:val="4"/>
            <w:hideMark/>
          </w:tcPr>
          <w:p w:rsidR="00E742A2" w:rsidRPr="00740078" w:rsidRDefault="00E742A2" w:rsidP="0034627D">
            <w:pPr>
              <w:spacing w:after="0" w:line="228" w:lineRule="auto"/>
              <w:jc w:val="center"/>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E742A2" w:rsidRPr="00740078" w:rsidRDefault="00E742A2" w:rsidP="00E742A2">
      <w:pPr>
        <w:spacing w:after="0" w:line="240" w:lineRule="auto"/>
        <w:rPr>
          <w:rFonts w:ascii="Times New Roman" w:eastAsia="Times New Roman" w:hAnsi="Times New Roman"/>
          <w:sz w:val="20"/>
          <w:szCs w:val="20"/>
          <w:lang w:eastAsia="ru-RU"/>
        </w:rPr>
      </w:pPr>
    </w:p>
    <w:p w:rsidR="00E742A2" w:rsidRPr="00740078" w:rsidRDefault="00E742A2" w:rsidP="00E742A2">
      <w:pPr>
        <w:spacing w:after="0" w:line="240" w:lineRule="auto"/>
        <w:rPr>
          <w:rFonts w:ascii="Times New Roman" w:eastAsia="Times New Roman" w:hAnsi="Times New Roman"/>
          <w:sz w:val="20"/>
          <w:szCs w:val="20"/>
          <w:lang w:eastAsia="ru-RU"/>
        </w:rPr>
        <w:sectPr w:rsidR="00E742A2" w:rsidRPr="00740078" w:rsidSect="00A47FD4">
          <w:headerReference w:type="default" r:id="rId18"/>
          <w:pgSz w:w="11905" w:h="16838"/>
          <w:pgMar w:top="709" w:right="848" w:bottom="851" w:left="1134" w:header="425" w:footer="425" w:gutter="0"/>
          <w:cols w:space="720"/>
          <w:titlePg/>
          <w:docGrid w:linePitch="299"/>
        </w:sectPr>
      </w:pPr>
    </w:p>
    <w:p w:rsidR="00E742A2" w:rsidRPr="00740078" w:rsidRDefault="00E742A2" w:rsidP="00E742A2">
      <w:pPr>
        <w:spacing w:after="0" w:line="240" w:lineRule="auto"/>
        <w:ind w:left="5664" w:firstLine="148"/>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lastRenderedPageBreak/>
        <w:t>ПРИЛОЖЕНИЕ 2</w:t>
      </w:r>
    </w:p>
    <w:tbl>
      <w:tblPr>
        <w:tblW w:w="0" w:type="auto"/>
        <w:tblLayout w:type="fixed"/>
        <w:tblLook w:val="01E0" w:firstRow="1" w:lastRow="1" w:firstColumn="1" w:lastColumn="1" w:noHBand="0" w:noVBand="0"/>
      </w:tblPr>
      <w:tblGrid>
        <w:gridCol w:w="4926"/>
        <w:gridCol w:w="4927"/>
      </w:tblGrid>
      <w:tr w:rsidR="00E742A2" w:rsidRPr="00740078" w:rsidTr="0034627D">
        <w:tc>
          <w:tcPr>
            <w:tcW w:w="4926" w:type="dxa"/>
          </w:tcPr>
          <w:p w:rsidR="00E742A2" w:rsidRPr="00740078" w:rsidRDefault="00E742A2" w:rsidP="0034627D">
            <w:pPr>
              <w:rPr>
                <w:rFonts w:ascii="Times New Roman" w:eastAsia="Times New Roman" w:hAnsi="Times New Roman"/>
                <w:sz w:val="20"/>
                <w:szCs w:val="20"/>
                <w:lang w:eastAsia="ru-RU"/>
              </w:rPr>
            </w:pPr>
          </w:p>
        </w:tc>
        <w:tc>
          <w:tcPr>
            <w:tcW w:w="4927" w:type="dxa"/>
            <w:hideMark/>
          </w:tcPr>
          <w:p w:rsidR="00E742A2" w:rsidRPr="00740078" w:rsidRDefault="00E742A2" w:rsidP="0034627D">
            <w:pPr>
              <w:spacing w:after="0" w:line="240" w:lineRule="auto"/>
              <w:ind w:left="834"/>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к </w:t>
            </w:r>
            <w:r w:rsidRPr="00E51404">
              <w:rPr>
                <w:rFonts w:ascii="Times New Roman" w:eastAsia="Times New Roman" w:hAnsi="Times New Roman"/>
                <w:sz w:val="20"/>
                <w:szCs w:val="20"/>
                <w:lang w:eastAsia="ru-RU"/>
              </w:rPr>
              <w:t xml:space="preserve">договору </w:t>
            </w:r>
            <w:proofErr w:type="gramStart"/>
            <w:r w:rsidRPr="00740078">
              <w:rPr>
                <w:rFonts w:ascii="Times New Roman" w:eastAsia="Times New Roman" w:hAnsi="Times New Roman"/>
                <w:sz w:val="20"/>
                <w:szCs w:val="20"/>
                <w:lang w:eastAsia="ru-RU"/>
              </w:rPr>
              <w:t>от</w:t>
            </w:r>
            <w:proofErr w:type="gramEnd"/>
            <w:r w:rsidRPr="00740078">
              <w:rPr>
                <w:rFonts w:ascii="Times New Roman" w:eastAsia="Times New Roman" w:hAnsi="Times New Roman"/>
                <w:sz w:val="20"/>
                <w:szCs w:val="20"/>
                <w:lang w:eastAsia="ru-RU"/>
              </w:rPr>
              <w:t xml:space="preserve"> ________ № ________</w:t>
            </w:r>
          </w:p>
        </w:tc>
      </w:tr>
      <w:tr w:rsidR="00E742A2" w:rsidRPr="00740078" w:rsidTr="0034627D">
        <w:tc>
          <w:tcPr>
            <w:tcW w:w="4926"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c>
          <w:tcPr>
            <w:tcW w:w="4927" w:type="dxa"/>
            <w:hideMark/>
          </w:tcPr>
          <w:p w:rsidR="00E742A2" w:rsidRPr="00E51404" w:rsidRDefault="00E742A2" w:rsidP="0034627D">
            <w:pPr>
              <w:spacing w:after="0" w:line="240" w:lineRule="auto"/>
              <w:ind w:left="834"/>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об оказании финансовой услуги лизинга</w:t>
            </w:r>
          </w:p>
        </w:tc>
      </w:tr>
      <w:tr w:rsidR="00E742A2" w:rsidRPr="00740078" w:rsidTr="0034627D">
        <w:tc>
          <w:tcPr>
            <w:tcW w:w="4926"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СПЕЦИФИКАЦИЯ ИМУЩЕСТВА</w:t>
            </w:r>
          </w:p>
        </w:tc>
      </w:tr>
      <w:tr w:rsidR="00E742A2" w:rsidRPr="00740078" w:rsidTr="0034627D">
        <w:tc>
          <w:tcPr>
            <w:tcW w:w="4926"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E51404">
              <w:rPr>
                <w:rFonts w:ascii="Times New Roman" w:eastAsia="Times New Roman" w:hAnsi="Times New Roman"/>
                <w:sz w:val="20"/>
                <w:szCs w:val="20"/>
                <w:lang w:eastAsia="ru-RU"/>
              </w:rPr>
              <w:t>В качестве объекта финансовой аренды (</w:t>
            </w:r>
            <w:r w:rsidRPr="00740078">
              <w:rPr>
                <w:rFonts w:ascii="Times New Roman" w:eastAsia="Times New Roman" w:hAnsi="Times New Roman"/>
                <w:sz w:val="20"/>
                <w:szCs w:val="20"/>
                <w:lang w:eastAsia="ru-RU"/>
              </w:rPr>
              <w:t>предмета лизинга) Лизингополучатель указал следующее Имущество:</w:t>
            </w:r>
          </w:p>
        </w:tc>
      </w:tr>
      <w:tr w:rsidR="00E742A2" w:rsidRPr="00740078" w:rsidTr="0034627D">
        <w:tc>
          <w:tcPr>
            <w:tcW w:w="4926"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4926" w:type="dxa"/>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вид Имущества</w:t>
            </w:r>
          </w:p>
        </w:tc>
        <w:tc>
          <w:tcPr>
            <w:tcW w:w="4927" w:type="dxa"/>
            <w:hideMark/>
          </w:tcPr>
          <w:p w:rsidR="00E742A2" w:rsidRPr="00740078" w:rsidRDefault="00E742A2" w:rsidP="0034627D">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c>
          <w:tcPr>
            <w:tcW w:w="4926" w:type="dxa"/>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тип Имущества</w:t>
            </w:r>
          </w:p>
        </w:tc>
        <w:tc>
          <w:tcPr>
            <w:tcW w:w="4927" w:type="dxa"/>
            <w:hideMark/>
          </w:tcPr>
          <w:p w:rsidR="00E742A2" w:rsidRPr="00740078" w:rsidRDefault="00E742A2" w:rsidP="0034627D">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E742A2" w:rsidRPr="00740078" w:rsidTr="0034627D">
        <w:tc>
          <w:tcPr>
            <w:tcW w:w="4926" w:type="dxa"/>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марка, модель</w:t>
            </w:r>
          </w:p>
        </w:tc>
        <w:tc>
          <w:tcPr>
            <w:tcW w:w="4927" w:type="dxa"/>
            <w:hideMark/>
          </w:tcPr>
          <w:p w:rsidR="00E742A2" w:rsidRPr="00740078" w:rsidRDefault="00E742A2" w:rsidP="0034627D">
            <w:pPr>
              <w:spacing w:after="0" w:line="240" w:lineRule="auto"/>
              <w:jc w:val="right"/>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 xml:space="preserve">_______________________________________________ </w:t>
            </w:r>
          </w:p>
        </w:tc>
      </w:tr>
      <w:tr w:rsidR="00E742A2" w:rsidRPr="00740078" w:rsidTr="0034627D">
        <w:tc>
          <w:tcPr>
            <w:tcW w:w="4926"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Комплектность и технические характеристики Имущества:</w:t>
            </w:r>
          </w:p>
        </w:tc>
      </w:tr>
      <w:tr w:rsidR="00E742A2" w:rsidRPr="00740078" w:rsidTr="0034627D">
        <w:tc>
          <w:tcPr>
            <w:tcW w:w="4926"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w:t>
            </w:r>
          </w:p>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Стоимость Имущества при его приобретении Лизингодателем у Поставщика составляет:</w:t>
            </w:r>
          </w:p>
        </w:tc>
      </w:tr>
      <w:tr w:rsidR="00E742A2" w:rsidRPr="00740078" w:rsidTr="0034627D">
        <w:tc>
          <w:tcPr>
            <w:tcW w:w="9853" w:type="dxa"/>
            <w:gridSpan w:val="2"/>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E742A2" w:rsidRPr="00740078" w:rsidTr="0034627D">
        <w:tc>
          <w:tcPr>
            <w:tcW w:w="9853" w:type="dxa"/>
            <w:gridSpan w:val="2"/>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в том числе налог на добавленную стоимость (по ставке 18 процентов):</w:t>
            </w:r>
          </w:p>
        </w:tc>
      </w:tr>
      <w:tr w:rsidR="00E742A2" w:rsidRPr="00740078" w:rsidTr="0034627D">
        <w:tc>
          <w:tcPr>
            <w:tcW w:w="9853" w:type="dxa"/>
            <w:gridSpan w:val="2"/>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 (_____________________________________________________________________) ______.</w:t>
            </w:r>
          </w:p>
        </w:tc>
      </w:tr>
      <w:tr w:rsidR="00E742A2" w:rsidRPr="00740078" w:rsidTr="0034627D">
        <w:tc>
          <w:tcPr>
            <w:tcW w:w="9853" w:type="dxa"/>
            <w:gridSpan w:val="2"/>
          </w:tcPr>
          <w:p w:rsidR="00E742A2" w:rsidRPr="00740078" w:rsidRDefault="00E742A2" w:rsidP="0034627D">
            <w:pPr>
              <w:spacing w:after="0" w:line="240" w:lineRule="auto"/>
              <w:jc w:val="both"/>
              <w:rPr>
                <w:rFonts w:ascii="Times New Roman" w:eastAsia="Times New Roman" w:hAnsi="Times New Roman"/>
                <w:sz w:val="20"/>
                <w:szCs w:val="20"/>
                <w:lang w:eastAsia="ru-RU"/>
              </w:rPr>
            </w:pPr>
          </w:p>
        </w:tc>
      </w:tr>
      <w:tr w:rsidR="00E742A2" w:rsidRPr="00740078" w:rsidTr="0034627D">
        <w:tc>
          <w:tcPr>
            <w:tcW w:w="9853" w:type="dxa"/>
            <w:gridSpan w:val="2"/>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Приложение подписано:</w:t>
            </w:r>
          </w:p>
        </w:tc>
      </w:tr>
      <w:tr w:rsidR="00E742A2" w:rsidRPr="00740078" w:rsidTr="0034627D">
        <w:tc>
          <w:tcPr>
            <w:tcW w:w="4926" w:type="dxa"/>
          </w:tcPr>
          <w:p w:rsidR="00E742A2" w:rsidRPr="00740078" w:rsidRDefault="00E742A2" w:rsidP="0034627D">
            <w:pPr>
              <w:spacing w:after="0" w:line="240" w:lineRule="auto"/>
              <w:jc w:val="center"/>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center"/>
              <w:rPr>
                <w:rFonts w:ascii="Times New Roman" w:eastAsia="Times New Roman" w:hAnsi="Times New Roman"/>
                <w:sz w:val="20"/>
                <w:szCs w:val="20"/>
                <w:lang w:eastAsia="ru-RU"/>
              </w:rPr>
            </w:pPr>
          </w:p>
        </w:tc>
      </w:tr>
      <w:tr w:rsidR="00E742A2" w:rsidRPr="00740078" w:rsidTr="0034627D">
        <w:trPr>
          <w:trHeight w:val="20"/>
        </w:trPr>
        <w:tc>
          <w:tcPr>
            <w:tcW w:w="4926"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Лизингодателя</w:t>
            </w:r>
          </w:p>
        </w:tc>
        <w:tc>
          <w:tcPr>
            <w:tcW w:w="4927"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от Лизингополучателя</w:t>
            </w:r>
          </w:p>
        </w:tc>
      </w:tr>
      <w:tr w:rsidR="00E742A2" w:rsidRPr="00740078" w:rsidTr="0034627D">
        <w:trPr>
          <w:trHeight w:val="20"/>
        </w:trPr>
        <w:tc>
          <w:tcPr>
            <w:tcW w:w="4926" w:type="dxa"/>
          </w:tcPr>
          <w:p w:rsidR="00E742A2" w:rsidRPr="00740078" w:rsidRDefault="00E742A2" w:rsidP="0034627D">
            <w:pPr>
              <w:spacing w:after="0" w:line="240" w:lineRule="auto"/>
              <w:jc w:val="center"/>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center"/>
              <w:rPr>
                <w:rFonts w:ascii="Times New Roman" w:eastAsia="Times New Roman" w:hAnsi="Times New Roman"/>
                <w:sz w:val="20"/>
                <w:szCs w:val="20"/>
                <w:lang w:eastAsia="ru-RU"/>
              </w:rPr>
            </w:pPr>
          </w:p>
        </w:tc>
      </w:tr>
      <w:tr w:rsidR="00E742A2" w:rsidRPr="00740078" w:rsidTr="0034627D">
        <w:trPr>
          <w:trHeight w:val="20"/>
        </w:trPr>
        <w:tc>
          <w:tcPr>
            <w:tcW w:w="4926"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rPr>
          <w:trHeight w:val="20"/>
        </w:trPr>
        <w:tc>
          <w:tcPr>
            <w:tcW w:w="4926"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rPr>
          <w:trHeight w:val="20"/>
        </w:trPr>
        <w:tc>
          <w:tcPr>
            <w:tcW w:w="4926" w:type="dxa"/>
          </w:tcPr>
          <w:p w:rsidR="00E742A2" w:rsidRPr="00740078" w:rsidRDefault="00E742A2" w:rsidP="0034627D">
            <w:pPr>
              <w:spacing w:after="0" w:line="240" w:lineRule="auto"/>
              <w:jc w:val="center"/>
              <w:rPr>
                <w:rFonts w:ascii="Times New Roman" w:eastAsia="Times New Roman" w:hAnsi="Times New Roman"/>
                <w:sz w:val="20"/>
                <w:szCs w:val="20"/>
                <w:lang w:eastAsia="ru-RU"/>
              </w:rPr>
            </w:pPr>
          </w:p>
        </w:tc>
        <w:tc>
          <w:tcPr>
            <w:tcW w:w="4927" w:type="dxa"/>
          </w:tcPr>
          <w:p w:rsidR="00E742A2" w:rsidRPr="00740078" w:rsidRDefault="00E742A2" w:rsidP="0034627D">
            <w:pPr>
              <w:spacing w:after="0" w:line="240" w:lineRule="auto"/>
              <w:jc w:val="center"/>
              <w:rPr>
                <w:rFonts w:ascii="Times New Roman" w:eastAsia="Times New Roman" w:hAnsi="Times New Roman"/>
                <w:sz w:val="20"/>
                <w:szCs w:val="20"/>
                <w:lang w:eastAsia="ru-RU"/>
              </w:rPr>
            </w:pPr>
          </w:p>
        </w:tc>
      </w:tr>
      <w:tr w:rsidR="00E742A2" w:rsidRPr="00740078" w:rsidTr="0034627D">
        <w:trPr>
          <w:trHeight w:val="20"/>
        </w:trPr>
        <w:tc>
          <w:tcPr>
            <w:tcW w:w="4926"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c>
          <w:tcPr>
            <w:tcW w:w="4927" w:type="dxa"/>
            <w:hideMark/>
          </w:tcPr>
          <w:p w:rsidR="00E742A2" w:rsidRPr="00740078" w:rsidRDefault="00E742A2" w:rsidP="0034627D">
            <w:pPr>
              <w:spacing w:after="0" w:line="240" w:lineRule="auto"/>
              <w:jc w:val="center"/>
              <w:rPr>
                <w:rFonts w:ascii="Times New Roman" w:eastAsia="Times New Roman" w:hAnsi="Times New Roman"/>
                <w:sz w:val="20"/>
                <w:szCs w:val="20"/>
                <w:lang w:eastAsia="ru-RU"/>
              </w:rPr>
            </w:pPr>
            <w:r w:rsidRPr="00740078">
              <w:rPr>
                <w:rFonts w:ascii="Times New Roman" w:eastAsia="Times New Roman" w:hAnsi="Times New Roman"/>
                <w:sz w:val="20"/>
                <w:szCs w:val="20"/>
                <w:lang w:eastAsia="ru-RU"/>
              </w:rPr>
              <w:t>_______________________________________________</w:t>
            </w:r>
          </w:p>
        </w:tc>
      </w:tr>
      <w:tr w:rsidR="00E742A2" w:rsidRPr="00740078" w:rsidTr="0034627D">
        <w:trPr>
          <w:trHeight w:val="20"/>
        </w:trPr>
        <w:tc>
          <w:tcPr>
            <w:tcW w:w="4926" w:type="dxa"/>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c>
          <w:tcPr>
            <w:tcW w:w="4927" w:type="dxa"/>
            <w:hideMark/>
          </w:tcPr>
          <w:p w:rsidR="00E742A2" w:rsidRPr="00740078" w:rsidRDefault="00E742A2" w:rsidP="0034627D">
            <w:pPr>
              <w:spacing w:after="0" w:line="240" w:lineRule="auto"/>
              <w:jc w:val="both"/>
              <w:rPr>
                <w:rFonts w:ascii="Times New Roman" w:eastAsia="Times New Roman" w:hAnsi="Times New Roman"/>
                <w:sz w:val="20"/>
                <w:szCs w:val="20"/>
                <w:lang w:eastAsia="ru-RU"/>
              </w:rPr>
            </w:pPr>
            <w:proofErr w:type="spellStart"/>
            <w:r w:rsidRPr="00740078">
              <w:rPr>
                <w:rFonts w:ascii="Times New Roman" w:eastAsia="Times New Roman" w:hAnsi="Times New Roman"/>
                <w:sz w:val="20"/>
                <w:szCs w:val="20"/>
                <w:lang w:eastAsia="ru-RU"/>
              </w:rPr>
              <w:t>м.п</w:t>
            </w:r>
            <w:proofErr w:type="spellEnd"/>
            <w:r w:rsidRPr="00740078">
              <w:rPr>
                <w:rFonts w:ascii="Times New Roman" w:eastAsia="Times New Roman" w:hAnsi="Times New Roman"/>
                <w:sz w:val="20"/>
                <w:szCs w:val="20"/>
                <w:lang w:eastAsia="ru-RU"/>
              </w:rPr>
              <w:t>.</w:t>
            </w:r>
          </w:p>
        </w:tc>
      </w:tr>
    </w:tbl>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E742A2" w:rsidRPr="00740078" w:rsidRDefault="00E742A2" w:rsidP="00E742A2">
      <w:pPr>
        <w:spacing w:after="0" w:line="240" w:lineRule="auto"/>
        <w:jc w:val="right"/>
        <w:rPr>
          <w:rFonts w:ascii="Times New Roman" w:eastAsia="Times New Roman" w:hAnsi="Times New Roman"/>
          <w:sz w:val="20"/>
          <w:szCs w:val="20"/>
          <w:lang w:eastAsia="ru-RU"/>
        </w:rPr>
      </w:pPr>
    </w:p>
    <w:p w:rsidR="00381324" w:rsidRPr="00740078" w:rsidRDefault="00381324" w:rsidP="00E742A2">
      <w:pPr>
        <w:spacing w:after="0" w:line="213" w:lineRule="auto"/>
        <w:ind w:firstLine="567"/>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381324" w:rsidRPr="00740078" w:rsidRDefault="00381324" w:rsidP="00381324">
      <w:pPr>
        <w:spacing w:after="0" w:line="240" w:lineRule="auto"/>
        <w:jc w:val="right"/>
        <w:rPr>
          <w:rFonts w:ascii="Times New Roman" w:eastAsia="Times New Roman" w:hAnsi="Times New Roman"/>
          <w:sz w:val="20"/>
          <w:szCs w:val="20"/>
          <w:lang w:eastAsia="ru-RU"/>
        </w:rPr>
      </w:pPr>
    </w:p>
    <w:p w:rsidR="001116B1" w:rsidRPr="00472512" w:rsidRDefault="001116B1" w:rsidP="001116B1">
      <w:pPr>
        <w:keepNext/>
        <w:spacing w:after="0" w:line="240" w:lineRule="auto"/>
        <w:ind w:left="5387"/>
        <w:jc w:val="both"/>
        <w:outlineLvl w:val="0"/>
        <w:rPr>
          <w:rFonts w:ascii="Times New Roman" w:hAnsi="Times New Roman"/>
          <w:b/>
          <w:iCs/>
          <w:sz w:val="24"/>
          <w:szCs w:val="24"/>
        </w:rPr>
      </w:pPr>
      <w:bookmarkStart w:id="94" w:name="_Toc482873235"/>
      <w:bookmarkStart w:id="95" w:name="_Toc527017193"/>
      <w:r w:rsidRPr="00472512">
        <w:rPr>
          <w:rFonts w:ascii="Times New Roman" w:eastAsia="Times New Roman" w:hAnsi="Times New Roman"/>
          <w:b/>
          <w:iCs/>
          <w:sz w:val="24"/>
          <w:szCs w:val="24"/>
        </w:rPr>
        <w:lastRenderedPageBreak/>
        <w:t xml:space="preserve">Приложение № 5 </w:t>
      </w:r>
      <w:r w:rsidRPr="00472512">
        <w:rPr>
          <w:rFonts w:ascii="Times New Roman" w:hAnsi="Times New Roman"/>
          <w:b/>
          <w:iCs/>
          <w:sz w:val="24"/>
          <w:szCs w:val="24"/>
        </w:rPr>
        <w:t>к Документации</w:t>
      </w:r>
      <w:bookmarkEnd w:id="94"/>
      <w:bookmarkEnd w:id="95"/>
    </w:p>
    <w:p w:rsidR="002817BE" w:rsidRDefault="001116B1" w:rsidP="001116B1">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p w:rsidR="00C45D45" w:rsidRPr="0089032D" w:rsidRDefault="00C45D45" w:rsidP="00C45D45">
      <w:pPr>
        <w:spacing w:after="0" w:line="240" w:lineRule="auto"/>
        <w:jc w:val="center"/>
        <w:rPr>
          <w:rFonts w:ascii="Times New Roman" w:hAnsi="Times New Roman"/>
          <w:b/>
          <w:snapToGrid w:val="0"/>
          <w:sz w:val="24"/>
          <w:szCs w:val="24"/>
          <w:lang w:eastAsia="ru-RU"/>
        </w:rPr>
      </w:pPr>
      <w:bookmarkStart w:id="96" w:name="__RefHeading___Toc518568489"/>
      <w:bookmarkStart w:id="97" w:name="_Toc470854896"/>
      <w:bookmarkEnd w:id="96"/>
      <w:r w:rsidRPr="0089032D">
        <w:rPr>
          <w:rFonts w:ascii="Times New Roman" w:hAnsi="Times New Roman"/>
          <w:b/>
          <w:snapToGrid w:val="0"/>
          <w:sz w:val="24"/>
          <w:szCs w:val="24"/>
          <w:lang w:eastAsia="ru-RU"/>
        </w:rPr>
        <w:t>ДОГОВОР</w:t>
      </w:r>
      <w:bookmarkStart w:id="98" w:name="_Toc470854897"/>
      <w:bookmarkEnd w:id="97"/>
    </w:p>
    <w:p w:rsidR="00C45D45" w:rsidRPr="0089032D" w:rsidRDefault="00C45D45" w:rsidP="00C45D45">
      <w:pPr>
        <w:spacing w:after="0" w:line="240" w:lineRule="auto"/>
        <w:jc w:val="center"/>
        <w:rPr>
          <w:rFonts w:ascii="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купли-продажи (поставки) Имущества № </w:t>
      </w:r>
      <w:bookmarkEnd w:id="98"/>
      <w:r w:rsidRPr="0089032D">
        <w:rPr>
          <w:rFonts w:ascii="Times New Roman" w:eastAsia="Times New Roman" w:hAnsi="Times New Roman"/>
          <w:b/>
          <w:snapToGrid w:val="0"/>
          <w:sz w:val="24"/>
          <w:szCs w:val="24"/>
          <w:lang w:eastAsia="ru-RU"/>
        </w:rPr>
        <w:t>_______________</w:t>
      </w:r>
    </w:p>
    <w:tbl>
      <w:tblPr>
        <w:tblW w:w="10287" w:type="dxa"/>
        <w:tblLook w:val="01E0" w:firstRow="1" w:lastRow="1" w:firstColumn="1" w:lastColumn="1" w:noHBand="0" w:noVBand="0"/>
      </w:tblPr>
      <w:tblGrid>
        <w:gridCol w:w="5146"/>
        <w:gridCol w:w="5141"/>
      </w:tblGrid>
      <w:tr w:rsidR="00C45D45" w:rsidRPr="0089032D" w:rsidTr="004943A6">
        <w:trPr>
          <w:trHeight w:val="31"/>
        </w:trPr>
        <w:tc>
          <w:tcPr>
            <w:tcW w:w="5146" w:type="dxa"/>
            <w:hideMark/>
          </w:tcPr>
          <w:p w:rsidR="00C45D45" w:rsidRPr="0089032D" w:rsidRDefault="00C45D45" w:rsidP="004943A6">
            <w:pPr>
              <w:spacing w:after="0" w:line="240"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__.__.20___ г.</w:t>
            </w:r>
          </w:p>
        </w:tc>
        <w:tc>
          <w:tcPr>
            <w:tcW w:w="5141" w:type="dxa"/>
            <w:hideMark/>
          </w:tcPr>
          <w:p w:rsidR="00C45D45" w:rsidRPr="0089032D" w:rsidRDefault="00C45D45" w:rsidP="004943A6">
            <w:pPr>
              <w:tabs>
                <w:tab w:val="left" w:pos="4919"/>
              </w:tabs>
              <w:spacing w:after="0" w:line="240" w:lineRule="auto"/>
              <w:ind w:right="6"/>
              <w:jc w:val="center"/>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                                     г. Мурманск</w:t>
            </w:r>
          </w:p>
        </w:tc>
      </w:tr>
      <w:tr w:rsidR="00C45D45" w:rsidRPr="0089032D" w:rsidTr="004943A6">
        <w:trPr>
          <w:trHeight w:val="31"/>
        </w:trPr>
        <w:tc>
          <w:tcPr>
            <w:tcW w:w="10287" w:type="dxa"/>
            <w:gridSpan w:val="2"/>
          </w:tcPr>
          <w:p w:rsidR="00C45D45" w:rsidRPr="0089032D" w:rsidRDefault="00C45D45" w:rsidP="004943A6">
            <w:pPr>
              <w:widowControl w:val="0"/>
              <w:spacing w:after="0" w:line="240" w:lineRule="auto"/>
              <w:jc w:val="both"/>
              <w:rPr>
                <w:rFonts w:ascii="Times New Roman" w:eastAsia="Times New Roman" w:hAnsi="Times New Roman"/>
                <w:snapToGrid w:val="0"/>
                <w:sz w:val="24"/>
                <w:szCs w:val="24"/>
                <w:lang w:eastAsia="ru-RU"/>
              </w:rPr>
            </w:pPr>
          </w:p>
        </w:tc>
      </w:tr>
    </w:tbl>
    <w:p w:rsidR="00A35316" w:rsidRPr="00DD6EA4" w:rsidRDefault="00A35316" w:rsidP="00A3531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w:t>
      </w:r>
      <w:r w:rsidRPr="0089032D">
        <w:rPr>
          <w:rFonts w:ascii="Times New Roman" w:eastAsia="Times New Roman" w:hAnsi="Times New Roman"/>
          <w:sz w:val="24"/>
          <w:szCs w:val="24"/>
          <w:lang w:eastAsia="ru-RU"/>
        </w:rPr>
        <w:t xml:space="preserve">от </w:t>
      </w:r>
      <w:proofErr w:type="gramStart"/>
      <w:r w:rsidRPr="0089032D">
        <w:rPr>
          <w:rFonts w:ascii="Times New Roman" w:eastAsia="Times New Roman" w:hAnsi="Times New Roman"/>
          <w:sz w:val="24"/>
          <w:szCs w:val="24"/>
          <w:lang w:eastAsia="ru-RU"/>
        </w:rPr>
        <w:t>имени</w:t>
      </w:r>
      <w:proofErr w:type="gramEnd"/>
      <w:r w:rsidRPr="0089032D">
        <w:rPr>
          <w:rFonts w:ascii="Times New Roman" w:eastAsia="Times New Roman" w:hAnsi="Times New Roman"/>
          <w:sz w:val="24"/>
          <w:szCs w:val="24"/>
          <w:lang w:eastAsia="ru-RU"/>
        </w:rPr>
        <w:t xml:space="preserve"> </w:t>
      </w:r>
      <w:r w:rsidRPr="00DD6EA4">
        <w:rPr>
          <w:rFonts w:ascii="Times New Roman" w:eastAsia="Times New Roman" w:hAnsi="Times New Roman"/>
          <w:sz w:val="24"/>
          <w:szCs w:val="24"/>
          <w:lang w:eastAsia="ru-RU"/>
        </w:rPr>
        <w:t xml:space="preserve">которого действует </w:t>
      </w:r>
      <w:r>
        <w:rPr>
          <w:rFonts w:ascii="Times New Roman" w:eastAsia="Times New Roman" w:hAnsi="Times New Roman"/>
          <w:sz w:val="24"/>
          <w:szCs w:val="24"/>
          <w:lang w:eastAsia="ru-RU"/>
        </w:rPr>
        <w:t>________________________________________________</w:t>
      </w:r>
      <w:r w:rsidRPr="00DD6EA4">
        <w:rPr>
          <w:rFonts w:ascii="Times New Roman" w:eastAsia="Times New Roman" w:hAnsi="Times New Roman"/>
          <w:sz w:val="24"/>
          <w:szCs w:val="24"/>
          <w:lang w:eastAsia="ru-RU"/>
        </w:rPr>
        <w:t xml:space="preserve">на основании </w:t>
      </w:r>
      <w:r>
        <w:rPr>
          <w:rFonts w:ascii="Times New Roman" w:eastAsia="Times New Roman" w:hAnsi="Times New Roman"/>
          <w:sz w:val="24"/>
          <w:szCs w:val="24"/>
          <w:lang w:eastAsia="ru-RU"/>
        </w:rPr>
        <w:t>___________________________</w:t>
      </w:r>
      <w:r w:rsidRPr="00DD6EA4">
        <w:rPr>
          <w:rFonts w:ascii="Times New Roman" w:eastAsia="Times New Roman" w:hAnsi="Times New Roman"/>
          <w:sz w:val="24"/>
          <w:szCs w:val="24"/>
          <w:lang w:eastAsia="ru-RU"/>
        </w:rPr>
        <w:t>, именуемое в дальнейшем “Покупатель”, с одной стороны,</w:t>
      </w:r>
    </w:p>
    <w:p w:rsidR="00A35316" w:rsidRPr="0089032D" w:rsidRDefault="007948E5" w:rsidP="00A35316">
      <w:pPr>
        <w:spacing w:after="0" w:line="240" w:lineRule="auto"/>
        <w:ind w:firstLine="567"/>
        <w:jc w:val="both"/>
        <w:rPr>
          <w:rFonts w:ascii="Times New Roman" w:eastAsia="Times New Roman" w:hAnsi="Times New Roman"/>
          <w:sz w:val="24"/>
          <w:szCs w:val="24"/>
          <w:lang w:eastAsia="ru-RU"/>
        </w:rPr>
      </w:pPr>
      <w:sdt>
        <w:sdtPr>
          <w:rPr>
            <w:rFonts w:ascii="Times New Roman" w:eastAsia="Times New Roman" w:hAnsi="Times New Roman"/>
            <w:sz w:val="24"/>
            <w:szCs w:val="24"/>
            <w:lang w:eastAsia="ru-RU"/>
          </w:rPr>
          <w:alias w:val="CompanyNameWithLegalFull"/>
          <w:tag w:val="n0:_-crmost_-zsupplycontractReadResponse/n0:Output/n0:Zsupplycontract/n0:Partnersofsupplycontract/n0:Suppliercustomerdps/n0:Businesspartner/n0:CompanyNameWithLegalFull/"/>
          <w:id w:val="-1486856758"/>
          <w:placeholder>
            <w:docPart w:val="FFEA34191A3A44BBBA585881D3843E89"/>
          </w:placeholder>
        </w:sdtPr>
        <w:sdtEndPr/>
        <w:sdtContent>
          <w:r w:rsidR="00A35316" w:rsidRPr="00DD6EA4">
            <w:rPr>
              <w:rFonts w:ascii="Times New Roman" w:eastAsia="Times New Roman" w:hAnsi="Times New Roman"/>
              <w:sz w:val="24"/>
              <w:szCs w:val="24"/>
              <w:lang w:eastAsia="ru-RU"/>
            </w:rPr>
            <w:t>Общество с ограниченной ответственностью  “</w:t>
          </w:r>
          <w:proofErr w:type="spellStart"/>
          <w:r w:rsidR="00A35316" w:rsidRPr="00DD6EA4">
            <w:rPr>
              <w:rFonts w:ascii="Times New Roman" w:eastAsia="Times New Roman" w:hAnsi="Times New Roman"/>
              <w:sz w:val="24"/>
              <w:szCs w:val="24"/>
              <w:lang w:eastAsia="ru-RU"/>
            </w:rPr>
            <w:t>ТракХолдинг</w:t>
          </w:r>
          <w:proofErr w:type="spellEnd"/>
          <w:r w:rsidR="00A35316" w:rsidRPr="00DD6EA4">
            <w:rPr>
              <w:rFonts w:ascii="Times New Roman" w:eastAsia="Times New Roman" w:hAnsi="Times New Roman"/>
              <w:sz w:val="24"/>
              <w:szCs w:val="24"/>
              <w:lang w:eastAsia="ru-RU"/>
            </w:rPr>
            <w:t xml:space="preserve">”, </w:t>
          </w:r>
        </w:sdtContent>
      </w:sdt>
      <w:r w:rsidR="00A35316" w:rsidRPr="00DD6EA4">
        <w:rPr>
          <w:rFonts w:ascii="Times New Roman" w:eastAsia="Times New Roman" w:hAnsi="Times New Roman"/>
          <w:sz w:val="24"/>
          <w:szCs w:val="24"/>
          <w:lang w:eastAsia="ru-RU"/>
        </w:rPr>
        <w:t xml:space="preserve">от имени которого действует Начальник отдела продаж Солдатов Сергей Иванович на основании </w:t>
      </w:r>
      <w:sdt>
        <w:sdtPr>
          <w:rPr>
            <w:rFonts w:ascii="Times New Roman" w:eastAsia="Times New Roman" w:hAnsi="Times New Roman"/>
            <w:sz w:val="24"/>
            <w:szCs w:val="24"/>
            <w:lang w:eastAsia="ru-RU"/>
          </w:rPr>
          <w:alias w:val="ActsOnTheBasis"/>
          <w:tag w:val="n0:_-crmost_-zsupplycontractReadResponse/n0:Output/n0:Zsupplycontract/n0:Partnersofsupplycontract/n0:Suppliersigner/n0:ActsOnTheBasis/"/>
          <w:id w:val="-2125300606"/>
          <w:placeholder>
            <w:docPart w:val="FFEA34191A3A44BBBA585881D3843E89"/>
          </w:placeholder>
        </w:sdtPr>
        <w:sdtEndPr/>
        <w:sdtContent>
          <w:r w:rsidR="00A35316" w:rsidRPr="00DD6EA4">
            <w:rPr>
              <w:rFonts w:ascii="Times New Roman" w:eastAsia="Times New Roman" w:hAnsi="Times New Roman"/>
              <w:sz w:val="24"/>
              <w:szCs w:val="24"/>
              <w:lang w:eastAsia="ru-RU"/>
            </w:rPr>
            <w:t>доверенности № 30-17-ГД-ТХ от 18.12.2017</w:t>
          </w:r>
        </w:sdtContent>
      </w:sdt>
      <w:r w:rsidR="00A35316" w:rsidRPr="00DD6EA4">
        <w:rPr>
          <w:rFonts w:ascii="Times New Roman" w:eastAsia="Times New Roman" w:hAnsi="Times New Roman"/>
          <w:sz w:val="24"/>
          <w:szCs w:val="24"/>
          <w:lang w:eastAsia="ru-RU"/>
        </w:rPr>
        <w:t>, именуемое в дальнейшем “Поставщик</w:t>
      </w:r>
      <w:r w:rsidR="00A35316" w:rsidRPr="0089032D">
        <w:rPr>
          <w:rFonts w:ascii="Times New Roman" w:eastAsia="Times New Roman" w:hAnsi="Times New Roman"/>
          <w:sz w:val="24"/>
          <w:szCs w:val="24"/>
          <w:lang w:eastAsia="ru-RU"/>
        </w:rPr>
        <w:t>”, с другой стороны, 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Акционерное общество</w:t>
      </w:r>
      <w:r w:rsidRPr="0089032D">
        <w:rPr>
          <w:rFonts w:ascii="Times New Roman" w:eastAsia="Times New Roman" w:hAnsi="Times New Roman"/>
          <w:sz w:val="24"/>
          <w:szCs w:val="24"/>
          <w:lang w:eastAsia="ru-RU"/>
        </w:rPr>
        <w:t xml:space="preserve"> "Мурманэнергосбы</w:t>
      </w:r>
      <w:r>
        <w:rPr>
          <w:rFonts w:ascii="Times New Roman" w:eastAsia="Times New Roman" w:hAnsi="Times New Roman"/>
          <w:sz w:val="24"/>
          <w:szCs w:val="24"/>
          <w:lang w:eastAsia="ru-RU"/>
        </w:rPr>
        <w:t>т", от имени которого действует ___________________________________</w:t>
      </w:r>
      <w:r w:rsidRPr="00AC1470">
        <w:rPr>
          <w:rFonts w:ascii="Times New Roman" w:eastAsia="Times New Roman" w:hAnsi="Times New Roman"/>
          <w:color w:val="FF0000"/>
          <w:sz w:val="24"/>
          <w:szCs w:val="24"/>
          <w:lang w:eastAsia="ru-RU"/>
        </w:rPr>
        <w:t xml:space="preserve"> </w:t>
      </w:r>
      <w:r w:rsidRPr="0089032D">
        <w:rPr>
          <w:rFonts w:ascii="Times New Roman" w:eastAsia="Times New Roman" w:hAnsi="Times New Roman"/>
          <w:sz w:val="24"/>
          <w:szCs w:val="24"/>
          <w:lang w:eastAsia="ru-RU"/>
        </w:rPr>
        <w:t xml:space="preserve">на основании </w:t>
      </w:r>
      <w:r>
        <w:rPr>
          <w:rFonts w:ascii="Times New Roman" w:eastAsia="Times New Roman" w:hAnsi="Times New Roman"/>
          <w:sz w:val="24"/>
          <w:szCs w:val="24"/>
          <w:lang w:eastAsia="ru-RU"/>
        </w:rPr>
        <w:t>_______________</w:t>
      </w:r>
      <w:r w:rsidRPr="0089032D">
        <w:rPr>
          <w:rFonts w:ascii="Times New Roman" w:eastAsia="Times New Roman" w:hAnsi="Times New Roman"/>
          <w:sz w:val="24"/>
          <w:szCs w:val="24"/>
          <w:lang w:eastAsia="ru-RU"/>
        </w:rPr>
        <w:t>, именуемое в дальнейшем “Лизингополучатель”, с третьей стороны, совместно или порознь в дальнейшем также именуемые соответственно “Стороны” или “Сторона”, заключили настоящий договор поставки (далее – Договор) о нижеследующем:</w:t>
      </w:r>
      <w:proofErr w:type="gramEnd"/>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1. ПРЕДМЕТ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1.1. </w:t>
      </w:r>
      <w:proofErr w:type="gramStart"/>
      <w:r w:rsidRPr="0089032D">
        <w:rPr>
          <w:rFonts w:ascii="Times New Roman" w:eastAsia="Times New Roman" w:hAnsi="Times New Roman"/>
          <w:sz w:val="24"/>
          <w:szCs w:val="24"/>
          <w:lang w:eastAsia="ru-RU"/>
        </w:rPr>
        <w:t xml:space="preserve">Поставщик обязуется передать </w:t>
      </w:r>
      <w:sdt>
        <w:sdtPr>
          <w:rPr>
            <w:rFonts w:ascii="Times New Roman" w:eastAsia="Times New Roman" w:hAnsi="Times New Roman"/>
            <w:sz w:val="24"/>
            <w:szCs w:val="24"/>
            <w:lang w:eastAsia="ru-RU"/>
          </w:rPr>
          <w:alias w:val="LeasingItem"/>
          <w:tag w:val="n0:_-crmost_-zsupplycontractReadResponse/n0:Output/n0:Zsupplycontract/n0:Docflowofsupplycontract/n0:Leasecontract/n0:Leasingdealdetails/n0:LeasingItem/"/>
          <w:id w:val="-111206516"/>
          <w:placeholder>
            <w:docPart w:val="DA8DA45EBE3E4C95BC2F9EA3A4182616"/>
          </w:placeholder>
        </w:sdtPr>
        <w:sdtEndPr/>
        <w:sdtContent>
          <w:r w:rsidRPr="00A35316">
            <w:rPr>
              <w:rFonts w:ascii="Times New Roman" w:eastAsia="Times New Roman" w:hAnsi="Times New Roman"/>
              <w:sz w:val="24"/>
              <w:szCs w:val="24"/>
              <w:lang w:eastAsia="ru-RU"/>
            </w:rPr>
            <w:t>Самосвал КАМАЗ 43255-6010-69(G5)</w:t>
          </w:r>
          <w:r w:rsidRPr="00A35316">
            <w:t xml:space="preserve"> </w:t>
          </w:r>
          <w:r w:rsidRPr="00A35316">
            <w:rPr>
              <w:rFonts w:ascii="Times New Roman" w:eastAsia="Times New Roman" w:hAnsi="Times New Roman"/>
              <w:sz w:val="24"/>
              <w:szCs w:val="24"/>
              <w:lang w:eastAsia="ru-RU"/>
            </w:rPr>
            <w:t>(или эквивалент)</w:t>
          </w:r>
        </w:sdtContent>
      </w:sdt>
      <w:r w:rsidRPr="00A35316">
        <w:rPr>
          <w:rFonts w:ascii="Times New Roman" w:eastAsia="Times New Roman" w:hAnsi="Times New Roman"/>
          <w:sz w:val="24"/>
          <w:szCs w:val="24"/>
          <w:lang w:eastAsia="ru-RU"/>
        </w:rPr>
        <w:t xml:space="preserve">, </w:t>
      </w:r>
      <w:sdt>
        <w:sdtPr>
          <w:rPr>
            <w:rFonts w:ascii="Times New Roman" w:eastAsia="Times New Roman" w:hAnsi="Times New Roman"/>
            <w:sz w:val="24"/>
            <w:szCs w:val="24"/>
            <w:lang w:eastAsia="ru-RU"/>
          </w:rPr>
          <w:alias w:val="CommonProductionYear"/>
          <w:tag w:val="n0:_-crmost_-zsupplycontractReadResponse/n0:Output/n0:Zsupplycontract/n0:Leasingitemdetails/n0:CommonProductionYear/"/>
          <w:id w:val="-455255887"/>
          <w:placeholder>
            <w:docPart w:val="DA8DA45EBE3E4C95BC2F9EA3A4182616"/>
          </w:placeholder>
        </w:sdtPr>
        <w:sdtEndPr/>
        <w:sdtContent>
          <w:r w:rsidRPr="00A35316">
            <w:rPr>
              <w:rFonts w:ascii="Times New Roman" w:eastAsia="Times New Roman" w:hAnsi="Times New Roman"/>
              <w:sz w:val="24"/>
              <w:szCs w:val="24"/>
              <w:lang w:eastAsia="ru-RU"/>
            </w:rPr>
            <w:t>____________</w:t>
          </w:r>
        </w:sdtContent>
      </w:sdt>
      <w:r w:rsidRPr="00A35316">
        <w:rPr>
          <w:rFonts w:ascii="Times New Roman" w:eastAsia="Times New Roman" w:hAnsi="Times New Roman"/>
          <w:sz w:val="24"/>
          <w:szCs w:val="24"/>
          <w:lang w:eastAsia="ru-RU"/>
        </w:rPr>
        <w:t> г. изготовления в количестве одной штуки, Самосвал КАМАЗ 65115-776058-19 (или эквивалент), ____________ г. изготовления в количестве одной штуки (в дальнейшем – ТЕХНИКА) в соответствии со Спецификацией</w:t>
      </w:r>
      <w:r w:rsidRPr="0089032D">
        <w:rPr>
          <w:rFonts w:ascii="Times New Roman" w:eastAsia="Times New Roman" w:hAnsi="Times New Roman"/>
          <w:sz w:val="24"/>
          <w:szCs w:val="24"/>
          <w:lang w:eastAsia="ru-RU"/>
        </w:rPr>
        <w:t xml:space="preserve"> (приложение № 1, являющееся неотъемлемой частью настоящего Договора) в собственность Покупателю, а Покупатель обязуется уплатить за ТЕХНИКУ денежную сумму, определенную в пункте 3.1.2 настоящего Договора.</w:t>
      </w:r>
      <w:proofErr w:type="gramEnd"/>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1.2. Лизингополучатель имеет права и </w:t>
      </w:r>
      <w:proofErr w:type="gramStart"/>
      <w:r w:rsidRPr="0089032D">
        <w:rPr>
          <w:rFonts w:ascii="Times New Roman" w:eastAsia="Times New Roman" w:hAnsi="Times New Roman"/>
          <w:sz w:val="24"/>
          <w:szCs w:val="24"/>
          <w:lang w:eastAsia="ru-RU"/>
        </w:rPr>
        <w:t>несет обязанности</w:t>
      </w:r>
      <w:proofErr w:type="gramEnd"/>
      <w:r w:rsidRPr="0089032D">
        <w:rPr>
          <w:rFonts w:ascii="Times New Roman" w:eastAsia="Times New Roman" w:hAnsi="Times New Roman"/>
          <w:sz w:val="24"/>
          <w:szCs w:val="24"/>
          <w:lang w:eastAsia="ru-RU"/>
        </w:rPr>
        <w:t xml:space="preserve"> по настоящему Договору, связанные с приемкой ТЕХНИКИ по качеству, комплектации, гарантийным обслуживанием и ремонтом.</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1.3. Право требования исполнения Поставщиком своих обязательств по настоящему Договору имеют как Покупатель, так и Лизингополучатель.</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1.4. ТЕХНИКА приобретается Покупателем для последующей передачи в лизинг Лизингополучателю на условиях договора лизинга </w:t>
      </w:r>
      <w:r w:rsidRPr="00374FA3">
        <w:rPr>
          <w:rFonts w:ascii="Times New Roman" w:eastAsia="Times New Roman" w:hAnsi="Times New Roman"/>
          <w:sz w:val="24"/>
          <w:szCs w:val="24"/>
          <w:lang w:eastAsia="ru-RU"/>
        </w:rPr>
        <w:t>от </w:t>
      </w:r>
      <w:r>
        <w:rPr>
          <w:rFonts w:ascii="Times New Roman" w:eastAsia="Times New Roman" w:hAnsi="Times New Roman"/>
          <w:sz w:val="24"/>
          <w:szCs w:val="24"/>
          <w:lang w:eastAsia="ru-RU"/>
        </w:rPr>
        <w:t>___</w:t>
      </w:r>
      <w:r w:rsidRPr="00374FA3">
        <w:rPr>
          <w:rFonts w:ascii="Times New Roman" w:eastAsia="Times New Roman" w:hAnsi="Times New Roman"/>
          <w:sz w:val="24"/>
          <w:szCs w:val="24"/>
          <w:lang w:eastAsia="ru-RU"/>
        </w:rPr>
        <w:t>.</w:t>
      </w:r>
      <w:r>
        <w:rPr>
          <w:rFonts w:ascii="Times New Roman" w:eastAsia="Times New Roman" w:hAnsi="Times New Roman"/>
          <w:sz w:val="24"/>
          <w:szCs w:val="24"/>
          <w:lang w:eastAsia="ru-RU"/>
        </w:rPr>
        <w:t>___</w:t>
      </w:r>
      <w:r w:rsidRPr="00374FA3">
        <w:rPr>
          <w:rFonts w:ascii="Times New Roman" w:eastAsia="Times New Roman" w:hAnsi="Times New Roman"/>
          <w:sz w:val="24"/>
          <w:szCs w:val="24"/>
          <w:lang w:eastAsia="ru-RU"/>
        </w:rPr>
        <w:t>.2018</w:t>
      </w:r>
      <w:r w:rsidRPr="0089032D">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_______</w:t>
      </w:r>
      <w:r w:rsidRPr="0089032D">
        <w:rPr>
          <w:rFonts w:ascii="Times New Roman" w:eastAsia="Times New Roman" w:hAnsi="Times New Roman"/>
          <w:sz w:val="24"/>
          <w:szCs w:val="24"/>
          <w:lang w:eastAsia="ru-RU"/>
        </w:rPr>
        <w:t xml:space="preserve"> (далее – Договор лизинга).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1.5. Лизингополучатель самостоятельно определил ТЕХНИКУ и выбрал Поставщика, не полагаясь на опыт и суждение Покупателя.</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2. КАЧЕСТВО</w:t>
      </w:r>
    </w:p>
    <w:p w:rsidR="00A35316" w:rsidRPr="0089032D" w:rsidRDefault="00A35316" w:rsidP="00A35316">
      <w:pPr>
        <w:spacing w:after="0" w:line="240" w:lineRule="auto"/>
        <w:ind w:firstLine="567"/>
        <w:jc w:val="both"/>
        <w:rPr>
          <w:rFonts w:ascii="Times New Roman" w:eastAsia="Arial" w:hAnsi="Times New Roman"/>
          <w:sz w:val="24"/>
          <w:szCs w:val="24"/>
        </w:rPr>
      </w:pPr>
      <w:r w:rsidRPr="0089032D">
        <w:rPr>
          <w:rFonts w:ascii="Times New Roman" w:eastAsia="Times New Roman" w:hAnsi="Times New Roman"/>
          <w:sz w:val="24"/>
          <w:szCs w:val="24"/>
          <w:lang w:eastAsia="ru-RU"/>
        </w:rPr>
        <w:t xml:space="preserve">2.1. ТЕХНИКА должна быть поставлена в укомплектованном, работоспособном состоянии и сопровождаться технической документацией: </w:t>
      </w:r>
      <w:r w:rsidRPr="00ED0BD0">
        <w:rPr>
          <w:rFonts w:ascii="Times New Roman" w:eastAsia="Arial" w:hAnsi="Times New Roman"/>
          <w:sz w:val="24"/>
          <w:szCs w:val="24"/>
        </w:rPr>
        <w:t>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2.2. Качество приобретаемой Покупателем ТЕХНИКИ должно соответствовать техническим условиям изготовителя.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2.3. Поставщик гарантирует, что поставляемая ТЕХНИКА является новой и ранее не находилась в эксплуатации.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ТЕХНИКА не должна иметь повреждений, поставляется в технически исправном состоянии, готовым к эксплуатации;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 xml:space="preserve">- ТЕХНИКА поставляется в соответствии с требованиями технического регламента таможенного союза </w:t>
      </w:r>
      <w:proofErr w:type="gramStart"/>
      <w:r w:rsidRPr="0089032D">
        <w:rPr>
          <w:rFonts w:ascii="Times New Roman" w:eastAsia="Times New Roman" w:hAnsi="Times New Roman"/>
          <w:sz w:val="24"/>
          <w:szCs w:val="24"/>
          <w:lang w:eastAsia="ru-RU"/>
        </w:rPr>
        <w:t>ТР</w:t>
      </w:r>
      <w:proofErr w:type="gramEnd"/>
      <w:r w:rsidRPr="0089032D">
        <w:rPr>
          <w:rFonts w:ascii="Times New Roman" w:eastAsia="Times New Roman" w:hAnsi="Times New Roman"/>
          <w:sz w:val="24"/>
          <w:szCs w:val="24"/>
          <w:lang w:eastAsia="ru-RU"/>
        </w:rPr>
        <w:t xml:space="preserve"> ТС 018/2011 от 9 декабря 2011 г. № 877 «О безопасности колесных транспортных средств»;</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ТЕХНИКА должна поставляться в установленной комплектации, при этом Поставщик обязан передать все товары, входящие в комплект, одновременно (п.2 ст. 479 Гражданского кодекса РФ);</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всё штатное оборудование должно находиться на предусмотренных заводом-изготовителем местах, и быть в рабочем состоянии;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покраска ТЕХНИКИ должна быть выполнена на заводе изготовителе и не должна иметь повреждений;</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на автомобиле не должны быть заменены узлы и агрегаты, а также не произведен их ремонт.</w:t>
      </w:r>
    </w:p>
    <w:p w:rsidR="00A35316" w:rsidRPr="0089032D" w:rsidRDefault="00A35316" w:rsidP="00A35316">
      <w:pPr>
        <w:spacing w:after="0" w:line="240" w:lineRule="auto"/>
        <w:jc w:val="both"/>
        <w:rPr>
          <w:rFonts w:ascii="Times New Roman" w:eastAsia="Arial" w:hAnsi="Times New Roman"/>
          <w:sz w:val="24"/>
          <w:szCs w:val="24"/>
        </w:rPr>
      </w:pPr>
      <w:r w:rsidRPr="0089032D">
        <w:rPr>
          <w:rFonts w:ascii="Times New Roman" w:eastAsia="Times New Roman" w:hAnsi="Times New Roman"/>
          <w:sz w:val="24"/>
          <w:szCs w:val="24"/>
          <w:lang w:eastAsia="ru-RU"/>
        </w:rPr>
        <w:t xml:space="preserve">         2.4. Поставщик гарантирует, что ТЕХНИКА имеет </w:t>
      </w:r>
      <w:r w:rsidRPr="0089032D">
        <w:rPr>
          <w:rFonts w:ascii="Times New Roman" w:eastAsia="Arial" w:hAnsi="Times New Roman"/>
          <w:sz w:val="24"/>
          <w:szCs w:val="24"/>
        </w:rPr>
        <w:t>сертификат одобрения типа транспортного средства</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3. СУММА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3.1. Цена ТЕХНИКИ составляет </w:t>
      </w:r>
      <w:r>
        <w:rPr>
          <w:rFonts w:ascii="Times New Roman" w:eastAsia="Times New Roman" w:hAnsi="Times New Roman"/>
          <w:sz w:val="24"/>
          <w:szCs w:val="24"/>
          <w:lang w:eastAsia="ru-RU"/>
        </w:rPr>
        <w:t>5 464 220</w:t>
      </w:r>
      <w:r w:rsidRPr="0089032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Пять м</w:t>
      </w:r>
      <w:r w:rsidRPr="0089032D">
        <w:rPr>
          <w:rFonts w:ascii="Times New Roman" w:eastAsia="Times New Roman" w:hAnsi="Times New Roman"/>
          <w:sz w:val="24"/>
          <w:szCs w:val="24"/>
          <w:lang w:eastAsia="ru-RU"/>
        </w:rPr>
        <w:t>иллион</w:t>
      </w:r>
      <w:r>
        <w:rPr>
          <w:rFonts w:ascii="Times New Roman" w:eastAsia="Times New Roman" w:hAnsi="Times New Roman"/>
          <w:sz w:val="24"/>
          <w:szCs w:val="24"/>
          <w:lang w:eastAsia="ru-RU"/>
        </w:rPr>
        <w:t xml:space="preserve">ов четыреста шестьдесят четыре </w:t>
      </w:r>
      <w:r w:rsidRPr="0089032D">
        <w:rPr>
          <w:rFonts w:ascii="Times New Roman" w:eastAsia="Times New Roman" w:hAnsi="Times New Roman"/>
          <w:sz w:val="24"/>
          <w:szCs w:val="24"/>
          <w:lang w:eastAsia="ru-RU"/>
        </w:rPr>
        <w:t>тысяч</w:t>
      </w:r>
      <w:r>
        <w:rPr>
          <w:rFonts w:ascii="Times New Roman" w:eastAsia="Times New Roman" w:hAnsi="Times New Roman"/>
          <w:sz w:val="24"/>
          <w:szCs w:val="24"/>
          <w:lang w:eastAsia="ru-RU"/>
        </w:rPr>
        <w:t>и двести двадцать</w:t>
      </w:r>
      <w:r w:rsidRPr="0089032D">
        <w:rPr>
          <w:rFonts w:ascii="Times New Roman" w:eastAsia="Times New Roman" w:hAnsi="Times New Roman"/>
          <w:sz w:val="24"/>
          <w:szCs w:val="24"/>
          <w:lang w:eastAsia="ru-RU"/>
        </w:rPr>
        <w:t>) руб.</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3.1.1. Налог на добавленную стоимость составляет </w:t>
      </w:r>
      <w:r>
        <w:rPr>
          <w:rFonts w:ascii="Times New Roman" w:eastAsia="Times New Roman" w:hAnsi="Times New Roman"/>
          <w:sz w:val="24"/>
          <w:szCs w:val="24"/>
          <w:lang w:eastAsia="ru-RU"/>
        </w:rPr>
        <w:t>983 559</w:t>
      </w:r>
      <w:r w:rsidRPr="0089032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Девятьсот восемьдесят три тысячи пятьсот пятьдесят девять</w:t>
      </w:r>
      <w:r w:rsidRPr="0089032D">
        <w:rPr>
          <w:rFonts w:ascii="Times New Roman" w:eastAsia="Times New Roman" w:hAnsi="Times New Roman"/>
          <w:sz w:val="24"/>
          <w:szCs w:val="24"/>
          <w:lang w:eastAsia="ru-RU"/>
        </w:rPr>
        <w:t xml:space="preserve">) руб. </w:t>
      </w:r>
      <w:r>
        <w:rPr>
          <w:rFonts w:ascii="Times New Roman" w:eastAsia="Times New Roman" w:hAnsi="Times New Roman"/>
          <w:sz w:val="24"/>
          <w:szCs w:val="24"/>
          <w:lang w:eastAsia="ru-RU"/>
        </w:rPr>
        <w:t>60</w:t>
      </w:r>
      <w:r w:rsidRPr="0089032D">
        <w:rPr>
          <w:rFonts w:ascii="Times New Roman" w:eastAsia="Times New Roman" w:hAnsi="Times New Roman"/>
          <w:sz w:val="24"/>
          <w:szCs w:val="24"/>
          <w:lang w:eastAsia="ru-RU"/>
        </w:rPr>
        <w:t xml:space="preserve"> коп.</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3.1.2. Итого сумма Договора составляет </w:t>
      </w:r>
      <w:r>
        <w:rPr>
          <w:rFonts w:ascii="Times New Roman" w:eastAsia="Times New Roman" w:hAnsi="Times New Roman"/>
          <w:sz w:val="24"/>
          <w:szCs w:val="24"/>
          <w:lang w:eastAsia="ru-RU"/>
        </w:rPr>
        <w:t>6 447 779</w:t>
      </w:r>
      <w:r w:rsidRPr="0089032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Шесть </w:t>
      </w:r>
      <w:r w:rsidRPr="0089032D">
        <w:rPr>
          <w:rFonts w:ascii="Times New Roman" w:eastAsia="Times New Roman" w:hAnsi="Times New Roman"/>
          <w:sz w:val="24"/>
          <w:szCs w:val="24"/>
          <w:lang w:eastAsia="ru-RU"/>
        </w:rPr>
        <w:t>миллион</w:t>
      </w:r>
      <w:r>
        <w:rPr>
          <w:rFonts w:ascii="Times New Roman" w:eastAsia="Times New Roman" w:hAnsi="Times New Roman"/>
          <w:sz w:val="24"/>
          <w:szCs w:val="24"/>
          <w:lang w:eastAsia="ru-RU"/>
        </w:rPr>
        <w:t>ов четыреста сорок семь тысяч семьсот семьдесят девять</w:t>
      </w:r>
      <w:r w:rsidRPr="0089032D">
        <w:rPr>
          <w:rFonts w:ascii="Times New Roman" w:eastAsia="Times New Roman" w:hAnsi="Times New Roman"/>
          <w:sz w:val="24"/>
          <w:szCs w:val="24"/>
          <w:lang w:eastAsia="ru-RU"/>
        </w:rPr>
        <w:t xml:space="preserve">) рублей </w:t>
      </w:r>
      <w:r>
        <w:rPr>
          <w:rFonts w:ascii="Times New Roman" w:eastAsia="Times New Roman" w:hAnsi="Times New Roman"/>
          <w:sz w:val="24"/>
          <w:szCs w:val="24"/>
          <w:lang w:eastAsia="ru-RU"/>
        </w:rPr>
        <w:t>60</w:t>
      </w:r>
      <w:r w:rsidRPr="0089032D">
        <w:rPr>
          <w:rFonts w:ascii="Times New Roman" w:eastAsia="Times New Roman" w:hAnsi="Times New Roman"/>
          <w:sz w:val="24"/>
          <w:szCs w:val="24"/>
          <w:lang w:eastAsia="ru-RU"/>
        </w:rPr>
        <w:t xml:space="preserve"> копеек.</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3.2. Сумма Договора (пункт 3.1.2) помимо цены ТЕХНИКИ включает также стоимость доставки ТЕХНИКИ до склада Лизингополучателя, стоимость технической документации и возмещение расходов Поставщика на предпродажную </w:t>
      </w:r>
      <w:proofErr w:type="gramStart"/>
      <w:r w:rsidRPr="0089032D">
        <w:rPr>
          <w:rFonts w:ascii="Times New Roman" w:eastAsia="Times New Roman" w:hAnsi="Times New Roman"/>
          <w:sz w:val="24"/>
          <w:szCs w:val="24"/>
          <w:lang w:eastAsia="ru-RU"/>
        </w:rPr>
        <w:t>подготовку</w:t>
      </w:r>
      <w:proofErr w:type="gramEnd"/>
      <w:r w:rsidRPr="0089032D">
        <w:rPr>
          <w:rFonts w:ascii="Times New Roman" w:eastAsia="Times New Roman" w:hAnsi="Times New Roman"/>
          <w:sz w:val="24"/>
          <w:szCs w:val="24"/>
          <w:lang w:eastAsia="ru-RU"/>
        </w:rPr>
        <w:t xml:space="preserve"> и выполнение Поставщиком гарантийных обязательств.</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3.3. Указанная в </w:t>
      </w:r>
      <w:bookmarkStart w:id="99" w:name="OCRUncertain010"/>
      <w:r w:rsidRPr="0089032D">
        <w:rPr>
          <w:rFonts w:ascii="Times New Roman" w:eastAsia="Times New Roman" w:hAnsi="Times New Roman"/>
          <w:sz w:val="24"/>
          <w:szCs w:val="24"/>
          <w:lang w:eastAsia="ru-RU"/>
        </w:rPr>
        <w:t>п</w:t>
      </w:r>
      <w:bookmarkEnd w:id="99"/>
      <w:r w:rsidRPr="0089032D">
        <w:rPr>
          <w:rFonts w:ascii="Times New Roman" w:eastAsia="Times New Roman" w:hAnsi="Times New Roman"/>
          <w:sz w:val="24"/>
          <w:szCs w:val="24"/>
          <w:lang w:eastAsia="ru-RU"/>
        </w:rPr>
        <w:t>ункте 3.1.2 сумма Договора является фиксированной в течение всего времени действия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3.4. Поставщик оплачивает все связанные с поставкой ТЕХНИКИ налоги, таможенные сборы и пошлины на территории Российской Федерации, если они будут иметь место.</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4. ПОСТАВКА И ПРИЕМКА ТЕХНИКИ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4.1. Поставщик обязан передать ТЕХНИКУ в течение 10 (десяти) рабочих дней после внесения Покупателем суммы авансового платежа, предусмотренного пунктом 5.1 настоящего Договора.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4.2. Датой передачи ТЕХНИКИ признается фактическая дата подписания акта приема-передачи (пункт 4.3.4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 Поставка и передача ТЕХНИКИ производятся в следующем порядке:</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4.3.1. Поставщик доставляет ТЕХНИКУ на </w:t>
      </w:r>
      <w:r w:rsidRPr="0089032D">
        <w:rPr>
          <w:rFonts w:ascii="Times New Roman" w:hAnsi="Times New Roman"/>
          <w:snapToGrid w:val="0"/>
          <w:sz w:val="24"/>
          <w:szCs w:val="24"/>
        </w:rPr>
        <w:t xml:space="preserve">склад Лизингополучателя в г. Мурманск </w:t>
      </w:r>
      <w:r w:rsidRPr="0089032D">
        <w:rPr>
          <w:rFonts w:ascii="Times New Roman" w:eastAsia="Times New Roman" w:hAnsi="Times New Roman"/>
          <w:sz w:val="24"/>
          <w:szCs w:val="24"/>
          <w:lang w:eastAsia="ru-RU"/>
        </w:rPr>
        <w:t xml:space="preserve">в течение 6 (шести) рабочих дней после внесения Покупателем авансового платежа, предусмотренного пунктом 5.1 настоящего Договора.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4.3.2. </w:t>
      </w:r>
      <w:r w:rsidRPr="0089032D">
        <w:rPr>
          <w:rFonts w:ascii="Times New Roman" w:hAnsi="Times New Roman"/>
          <w:snapToGrid w:val="0"/>
          <w:sz w:val="24"/>
          <w:szCs w:val="24"/>
        </w:rPr>
        <w:t>В течение 1 (одного) рабочего дня с момента получения Покупателем и Лизингополучателем официального уведомления Поставщика о поступлении ТЕХНИКИ</w:t>
      </w:r>
      <w:r w:rsidRPr="0089032D">
        <w:rPr>
          <w:rFonts w:ascii="Times New Roman" w:hAnsi="Times New Roman"/>
          <w:sz w:val="24"/>
          <w:szCs w:val="24"/>
        </w:rPr>
        <w:t xml:space="preserve"> </w:t>
      </w:r>
      <w:r w:rsidRPr="0089032D">
        <w:rPr>
          <w:rFonts w:ascii="Times New Roman" w:hAnsi="Times New Roman"/>
          <w:snapToGrid w:val="0"/>
          <w:sz w:val="24"/>
          <w:szCs w:val="24"/>
        </w:rPr>
        <w:t xml:space="preserve">на склад Лизингополучателя, представители Поставщика, Покупателя и Лизингополучателя производят осмотр ТЕХНИКИ и подписывают Акт осмотра ТЕХНИКИ. </w:t>
      </w:r>
      <w:proofErr w:type="gramStart"/>
      <w:r w:rsidRPr="0089032D">
        <w:rPr>
          <w:rFonts w:ascii="Times New Roman" w:hAnsi="Times New Roman"/>
          <w:snapToGrid w:val="0"/>
          <w:sz w:val="24"/>
          <w:szCs w:val="24"/>
        </w:rPr>
        <w:t xml:space="preserve">В данном Акте Лизингополучатель </w:t>
      </w:r>
      <w:r w:rsidRPr="0089032D">
        <w:rPr>
          <w:rFonts w:ascii="Times New Roman" w:eastAsia="Times New Roman" w:hAnsi="Times New Roman"/>
          <w:sz w:val="24"/>
          <w:szCs w:val="24"/>
          <w:lang w:eastAsia="ru-RU"/>
        </w:rPr>
        <w:t xml:space="preserve">подтверждает фактическое наличие ТЕХНИКИ на складе Лизингополучателя, ее соответствие Спецификации (приложение № 1 к настоящему Договору) и работоспособность, соответствие относящихся к ТЕХНИКЕ документов установленным требованиям, наличие документальных доказательств исполнения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 фактическое наступление оснований и допустимость</w:t>
      </w:r>
      <w:proofErr w:type="gramEnd"/>
      <w:r w:rsidRPr="0089032D">
        <w:rPr>
          <w:rFonts w:ascii="Times New Roman" w:eastAsia="Times New Roman" w:hAnsi="Times New Roman"/>
          <w:sz w:val="24"/>
          <w:szCs w:val="24"/>
          <w:lang w:eastAsia="ru-RU"/>
        </w:rPr>
        <w:t xml:space="preserve"> </w:t>
      </w:r>
      <w:proofErr w:type="gramStart"/>
      <w:r w:rsidRPr="0089032D">
        <w:rPr>
          <w:rFonts w:ascii="Times New Roman" w:eastAsia="Times New Roman" w:hAnsi="Times New Roman"/>
          <w:sz w:val="24"/>
          <w:szCs w:val="24"/>
          <w:lang w:eastAsia="ru-RU"/>
        </w:rPr>
        <w:t xml:space="preserve">внесения Покупателем окончательной </w:t>
      </w:r>
      <w:r w:rsidRPr="0089032D">
        <w:rPr>
          <w:rFonts w:ascii="Times New Roman" w:eastAsia="Times New Roman" w:hAnsi="Times New Roman"/>
          <w:sz w:val="24"/>
          <w:szCs w:val="24"/>
          <w:lang w:eastAsia="ru-RU"/>
        </w:rPr>
        <w:lastRenderedPageBreak/>
        <w:t>предварительной оплаты ТЕХНИКИ в соответствии с пунктом 5.2 настоящего Договора, а Покупатель – факт осмотра</w:t>
      </w:r>
      <w:r w:rsidRPr="0089032D">
        <w:rPr>
          <w:rFonts w:ascii="Times New Roman" w:hAnsi="Times New Roman"/>
          <w:snapToGrid w:val="0"/>
          <w:sz w:val="24"/>
          <w:szCs w:val="24"/>
        </w:rPr>
        <w:t xml:space="preserve"> и выбора ТЕХНИКИ</w:t>
      </w:r>
      <w:r w:rsidRPr="0089032D">
        <w:rPr>
          <w:rFonts w:ascii="Times New Roman" w:eastAsia="Times New Roman" w:hAnsi="Times New Roman"/>
          <w:sz w:val="24"/>
          <w:szCs w:val="24"/>
          <w:lang w:eastAsia="ru-RU"/>
        </w:rPr>
        <w:t xml:space="preserve"> Лизингополучателем.</w:t>
      </w:r>
      <w:proofErr w:type="gramEnd"/>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4.3.3. Поставщик несет риски утраты (гибели, хищения) и повреждения ТЕХНИКИ до подписания Сторонами акта приема-передачи (пункт 4.3.4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4.3.4. </w:t>
      </w:r>
      <w:r w:rsidRPr="0089032D">
        <w:rPr>
          <w:rFonts w:ascii="Times New Roman" w:hAnsi="Times New Roman"/>
          <w:sz w:val="24"/>
          <w:szCs w:val="24"/>
        </w:rPr>
        <w:t>Передача ТЕХНИКИ Поставщиком и принятие ее Лизингополучателем осуществляются по подписываемому всеми Сторонами в четырех экземплярах акту приема-передачи в течение 1 (одного) рабочего дня после уплаты Покупателем денежных сре</w:t>
      </w:r>
      <w:proofErr w:type="gramStart"/>
      <w:r w:rsidRPr="0089032D">
        <w:rPr>
          <w:rFonts w:ascii="Times New Roman" w:hAnsi="Times New Roman"/>
          <w:sz w:val="24"/>
          <w:szCs w:val="24"/>
        </w:rPr>
        <w:t>дств в р</w:t>
      </w:r>
      <w:proofErr w:type="gramEnd"/>
      <w:r w:rsidRPr="0089032D">
        <w:rPr>
          <w:rFonts w:ascii="Times New Roman" w:hAnsi="Times New Roman"/>
          <w:sz w:val="24"/>
          <w:szCs w:val="24"/>
        </w:rPr>
        <w:t>азмере стоимости фактически поставленной техники (пункт 5.2 настоящего Договора)</w:t>
      </w:r>
      <w:r w:rsidRPr="0089032D">
        <w:rPr>
          <w:rFonts w:ascii="Times New Roman" w:eastAsia="Times New Roman" w:hAnsi="Times New Roman"/>
          <w:sz w:val="24"/>
          <w:szCs w:val="24"/>
          <w:lang w:eastAsia="ru-RU"/>
        </w:rPr>
        <w:t>.</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4.3.5. Поставщик обязан передать ТЕХНИКУ:</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4.3.5.1. </w:t>
      </w:r>
      <w:proofErr w:type="gramStart"/>
      <w:r w:rsidRPr="0089032D">
        <w:rPr>
          <w:rFonts w:ascii="Times New Roman" w:eastAsia="Times New Roman" w:hAnsi="Times New Roman"/>
          <w:sz w:val="24"/>
          <w:szCs w:val="24"/>
          <w:lang w:eastAsia="ru-RU"/>
        </w:rPr>
        <w:t>свободной</w:t>
      </w:r>
      <w:proofErr w:type="gramEnd"/>
      <w:r w:rsidRPr="0089032D">
        <w:rPr>
          <w:rFonts w:ascii="Times New Roman" w:eastAsia="Times New Roman" w:hAnsi="Times New Roman"/>
          <w:sz w:val="24"/>
          <w:szCs w:val="24"/>
          <w:lang w:eastAsia="ru-RU"/>
        </w:rPr>
        <w:t xml:space="preserve"> от любых прав и притязаний третьих лиц;</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4.3.5.2. свободной от обязанностей по уплате налогов, сборов (включая таможенные пошлины и утилизационный сбор), иных обязательных платежей;</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 С момента подписания акта приема-передачи ТЕХНИКИ (пункт 4.3.4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4.4.1. обязанность Поставщика передать ТЕХНИКУ Лизингополучателю признается исполненной;</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4.4.2. риск утраты (гибели, хищения) и повреждения ТЕХНИКИ переходит с Поставщика на Лизингополучателя;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4.4.3. прекращается право собственности Поставщика на ТЕХНИКУ и возникает право собственности Покупателя на ТЕХНИКУ.</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4.5. При подписании акта приема-передачи Поставщик предоставляет Покупателю сертификат соответствия, сертификат одобрения типа транспортного средства, инструкцию (руководство) по эксплуатации, сервисную книжку,  паспорт транспортного средства, </w:t>
      </w:r>
      <w:r w:rsidRPr="0089032D">
        <w:rPr>
          <w:rFonts w:ascii="Times New Roman" w:hAnsi="Times New Roman"/>
          <w:sz w:val="24"/>
          <w:szCs w:val="24"/>
        </w:rPr>
        <w:t>счет-фактуру,</w:t>
      </w:r>
      <w:r w:rsidRPr="0089032D">
        <w:rPr>
          <w:rFonts w:ascii="Times New Roman" w:hAnsi="Times New Roman"/>
          <w:snapToGrid w:val="0"/>
          <w:sz w:val="24"/>
          <w:szCs w:val="24"/>
        </w:rPr>
        <w:t xml:space="preserve"> товарную накладную, товарно-транспортную накладную.</w:t>
      </w:r>
    </w:p>
    <w:tbl>
      <w:tblPr>
        <w:tblW w:w="9550" w:type="dxa"/>
        <w:tblLook w:val="01E0" w:firstRow="1" w:lastRow="1" w:firstColumn="1" w:lastColumn="1" w:noHBand="0" w:noVBand="0"/>
      </w:tblPr>
      <w:tblGrid>
        <w:gridCol w:w="9550"/>
      </w:tblGrid>
      <w:tr w:rsidR="00A35316" w:rsidRPr="0089032D" w:rsidTr="0034627D">
        <w:trPr>
          <w:trHeight w:val="560"/>
        </w:trPr>
        <w:tc>
          <w:tcPr>
            <w:tcW w:w="9550" w:type="dxa"/>
          </w:tcPr>
          <w:p w:rsidR="00A35316" w:rsidRDefault="00A35316" w:rsidP="0034627D">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4.6. Поставщик обязан указать в товарной накладной: </w:t>
            </w:r>
          </w:p>
          <w:p w:rsidR="00A35316" w:rsidRDefault="00A35316" w:rsidP="0034627D">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Грузополучатель и его адрес:</w:t>
            </w:r>
            <w:r w:rsidRPr="0089032D">
              <w:rPr>
                <w:rFonts w:ascii="Times New Roman" w:hAnsi="Times New Roman"/>
                <w:sz w:val="24"/>
                <w:szCs w:val="24"/>
              </w:rPr>
              <w:t xml:space="preserve"> </w:t>
            </w:r>
          </w:p>
          <w:p w:rsidR="00A35316" w:rsidRDefault="00A35316" w:rsidP="0034627D">
            <w:pPr>
              <w:spacing w:after="0" w:line="240" w:lineRule="auto"/>
              <w:ind w:firstLine="567"/>
              <w:jc w:val="both"/>
              <w:rPr>
                <w:rFonts w:ascii="Times New Roman" w:hAnsi="Times New Roman"/>
                <w:b/>
                <w:strike/>
                <w:color w:val="FF0000"/>
                <w:sz w:val="24"/>
                <w:szCs w:val="24"/>
              </w:rPr>
            </w:pPr>
            <w:r w:rsidRPr="008E174B">
              <w:rPr>
                <w:rFonts w:ascii="Times New Roman" w:hAnsi="Times New Roman"/>
                <w:b/>
                <w:sz w:val="24"/>
                <w:szCs w:val="24"/>
              </w:rPr>
              <w:t>Плательщик:</w:t>
            </w:r>
          </w:p>
          <w:p w:rsidR="00A35316" w:rsidRPr="0089032D" w:rsidRDefault="00A35316" w:rsidP="0034627D">
            <w:pPr>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sz w:val="24"/>
                <w:szCs w:val="24"/>
              </w:rPr>
              <w:t>В графе № 2 товарной накладной указать помимо наименования и маркировки ТЕХНИКИ ее идентификационные  номера</w:t>
            </w:r>
          </w:p>
        </w:tc>
      </w:tr>
      <w:tr w:rsidR="00A35316" w:rsidRPr="0089032D" w:rsidTr="0034627D">
        <w:trPr>
          <w:trHeight w:val="560"/>
        </w:trPr>
        <w:tc>
          <w:tcPr>
            <w:tcW w:w="9550" w:type="dxa"/>
          </w:tcPr>
          <w:p w:rsidR="00A35316" w:rsidRPr="0089032D" w:rsidRDefault="00A35316" w:rsidP="0034627D">
            <w:pPr>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snapToGrid w:val="0"/>
                <w:sz w:val="24"/>
                <w:szCs w:val="24"/>
              </w:rPr>
              <w:t>4.7.</w:t>
            </w:r>
            <w:r w:rsidRPr="0089032D">
              <w:rPr>
                <w:rFonts w:ascii="Times New Roman" w:eastAsia="Arial" w:hAnsi="Times New Roman"/>
                <w:snapToGrid w:val="0"/>
                <w:sz w:val="24"/>
                <w:szCs w:val="24"/>
                <w:lang w:val="en-US"/>
              </w:rPr>
              <w:t> </w:t>
            </w:r>
            <w:r w:rsidRPr="0089032D">
              <w:rPr>
                <w:rFonts w:ascii="Times New Roman" w:eastAsia="Arial" w:hAnsi="Times New Roman"/>
                <w:snapToGrid w:val="0"/>
                <w:sz w:val="24"/>
                <w:szCs w:val="24"/>
              </w:rPr>
              <w:t>Поставщик обязан указать в счете-фактуре:</w:t>
            </w:r>
          </w:p>
          <w:p w:rsidR="00A35316" w:rsidRDefault="00A35316" w:rsidP="0034627D">
            <w:pPr>
              <w:spacing w:after="0" w:line="240" w:lineRule="auto"/>
              <w:ind w:firstLine="567"/>
              <w:jc w:val="both"/>
              <w:rPr>
                <w:rFonts w:ascii="Times New Roman" w:hAnsi="Times New Roman"/>
                <w:snapToGrid w:val="0"/>
                <w:sz w:val="24"/>
                <w:szCs w:val="24"/>
              </w:rPr>
            </w:pPr>
            <w:r w:rsidRPr="0089032D">
              <w:rPr>
                <w:rFonts w:ascii="Times New Roman" w:hAnsi="Times New Roman"/>
                <w:b/>
                <w:sz w:val="24"/>
                <w:szCs w:val="24"/>
              </w:rPr>
              <w:t>в строке «Грузополучатель и его адрес»</w:t>
            </w:r>
            <w:r w:rsidRPr="0089032D">
              <w:rPr>
                <w:rFonts w:ascii="Times New Roman" w:hAnsi="Times New Roman"/>
                <w:sz w:val="24"/>
                <w:szCs w:val="24"/>
              </w:rPr>
              <w:t xml:space="preserve"> </w:t>
            </w:r>
            <w:r w:rsidRPr="0089032D">
              <w:rPr>
                <w:rFonts w:ascii="Times New Roman" w:hAnsi="Times New Roman"/>
                <w:snapToGrid w:val="0"/>
                <w:sz w:val="24"/>
                <w:szCs w:val="24"/>
              </w:rPr>
              <w:t xml:space="preserve">указываются реквизиты филиала  - </w:t>
            </w:r>
          </w:p>
          <w:p w:rsidR="00A35316" w:rsidRDefault="00A35316" w:rsidP="0034627D">
            <w:pPr>
              <w:spacing w:after="0" w:line="240" w:lineRule="auto"/>
              <w:ind w:firstLine="567"/>
              <w:jc w:val="both"/>
              <w:rPr>
                <w:rFonts w:ascii="Times New Roman" w:hAnsi="Times New Roman"/>
                <w:snapToGrid w:val="0"/>
                <w:sz w:val="24"/>
                <w:szCs w:val="24"/>
              </w:rPr>
            </w:pPr>
          </w:p>
          <w:p w:rsidR="00A35316" w:rsidRDefault="00A35316" w:rsidP="0034627D">
            <w:pPr>
              <w:spacing w:after="0" w:line="240" w:lineRule="auto"/>
              <w:ind w:firstLine="567"/>
              <w:jc w:val="both"/>
              <w:rPr>
                <w:rFonts w:ascii="Times New Roman" w:hAnsi="Times New Roman"/>
                <w:snapToGrid w:val="0"/>
                <w:sz w:val="24"/>
                <w:szCs w:val="24"/>
              </w:rPr>
            </w:pPr>
            <w:r w:rsidRPr="0089032D">
              <w:rPr>
                <w:rFonts w:ascii="Times New Roman" w:hAnsi="Times New Roman"/>
                <w:b/>
                <w:sz w:val="24"/>
                <w:szCs w:val="24"/>
              </w:rPr>
              <w:t>в строке: «Покупатель»</w:t>
            </w:r>
            <w:r w:rsidRPr="0089032D">
              <w:rPr>
                <w:rFonts w:ascii="Times New Roman" w:hAnsi="Times New Roman"/>
                <w:sz w:val="24"/>
                <w:szCs w:val="24"/>
              </w:rPr>
              <w:t xml:space="preserve">  реквизиты </w:t>
            </w:r>
            <w:r w:rsidRPr="0089032D">
              <w:rPr>
                <w:rFonts w:ascii="Times New Roman" w:hAnsi="Times New Roman"/>
                <w:snapToGrid w:val="0"/>
                <w:sz w:val="24"/>
                <w:szCs w:val="24"/>
              </w:rPr>
              <w:t xml:space="preserve">-  </w:t>
            </w:r>
          </w:p>
          <w:p w:rsidR="00A35316" w:rsidRDefault="00A35316" w:rsidP="0034627D">
            <w:pPr>
              <w:spacing w:after="0" w:line="240" w:lineRule="auto"/>
              <w:ind w:firstLine="567"/>
              <w:jc w:val="both"/>
              <w:rPr>
                <w:rFonts w:ascii="Times New Roman" w:hAnsi="Times New Roman"/>
                <w:snapToGrid w:val="0"/>
                <w:sz w:val="24"/>
                <w:szCs w:val="24"/>
              </w:rPr>
            </w:pPr>
          </w:p>
          <w:p w:rsidR="00A35316" w:rsidRDefault="00A35316" w:rsidP="0034627D">
            <w:pPr>
              <w:spacing w:after="0" w:line="240" w:lineRule="auto"/>
              <w:ind w:firstLine="567"/>
              <w:jc w:val="both"/>
              <w:rPr>
                <w:rFonts w:ascii="Times New Roman" w:hAnsi="Times New Roman"/>
                <w:sz w:val="24"/>
                <w:szCs w:val="24"/>
              </w:rPr>
            </w:pPr>
            <w:r w:rsidRPr="0089032D">
              <w:rPr>
                <w:rFonts w:ascii="Times New Roman" w:hAnsi="Times New Roman"/>
                <w:b/>
                <w:sz w:val="24"/>
                <w:szCs w:val="24"/>
              </w:rPr>
              <w:t>в строке: «ИНН/КПП покупателя»</w:t>
            </w:r>
            <w:r w:rsidRPr="0089032D">
              <w:rPr>
                <w:rFonts w:ascii="Times New Roman" w:hAnsi="Times New Roman"/>
                <w:sz w:val="24"/>
                <w:szCs w:val="24"/>
              </w:rPr>
              <w:t xml:space="preserve"> – </w:t>
            </w:r>
          </w:p>
          <w:p w:rsidR="00A35316" w:rsidRPr="0089032D" w:rsidRDefault="00A35316" w:rsidP="0034627D">
            <w:pPr>
              <w:spacing w:after="0" w:line="240" w:lineRule="auto"/>
              <w:ind w:firstLine="567"/>
              <w:jc w:val="both"/>
              <w:rPr>
                <w:rFonts w:ascii="Times New Roman" w:eastAsia="Arial" w:hAnsi="Times New Roman"/>
                <w:snapToGrid w:val="0"/>
                <w:sz w:val="24"/>
                <w:szCs w:val="24"/>
              </w:rPr>
            </w:pPr>
          </w:p>
        </w:tc>
      </w:tr>
      <w:tr w:rsidR="00A35316" w:rsidRPr="0089032D" w:rsidTr="0034627D">
        <w:trPr>
          <w:trHeight w:val="560"/>
        </w:trPr>
        <w:tc>
          <w:tcPr>
            <w:tcW w:w="9550" w:type="dxa"/>
          </w:tcPr>
          <w:p w:rsidR="00A35316" w:rsidRPr="00DD6EA4" w:rsidRDefault="00A35316" w:rsidP="0034627D">
            <w:pPr>
              <w:widowControl w:val="0"/>
              <w:spacing w:after="0" w:line="240" w:lineRule="auto"/>
              <w:ind w:firstLine="567"/>
              <w:jc w:val="both"/>
              <w:rPr>
                <w:rFonts w:ascii="Times New Roman" w:eastAsia="Arial" w:hAnsi="Times New Roman"/>
                <w:snapToGrid w:val="0"/>
                <w:sz w:val="24"/>
                <w:szCs w:val="24"/>
              </w:rPr>
            </w:pPr>
            <w:r w:rsidRPr="0089032D">
              <w:rPr>
                <w:rFonts w:ascii="Times New Roman" w:eastAsia="Arial" w:hAnsi="Times New Roman"/>
                <w:b/>
                <w:snapToGrid w:val="0"/>
                <w:sz w:val="24"/>
                <w:szCs w:val="24"/>
              </w:rPr>
              <w:t xml:space="preserve">в графе «К </w:t>
            </w:r>
            <w:proofErr w:type="spellStart"/>
            <w:proofErr w:type="gramStart"/>
            <w:r w:rsidRPr="0089032D">
              <w:rPr>
                <w:rFonts w:ascii="Times New Roman" w:eastAsia="Arial" w:hAnsi="Times New Roman"/>
                <w:b/>
                <w:snapToGrid w:val="0"/>
                <w:sz w:val="24"/>
                <w:szCs w:val="24"/>
              </w:rPr>
              <w:t>платежно</w:t>
            </w:r>
            <w:proofErr w:type="spellEnd"/>
            <w:r w:rsidRPr="0089032D">
              <w:rPr>
                <w:rFonts w:ascii="Times New Roman" w:eastAsia="Arial" w:hAnsi="Times New Roman"/>
                <w:b/>
                <w:snapToGrid w:val="0"/>
                <w:sz w:val="24"/>
                <w:szCs w:val="24"/>
              </w:rPr>
              <w:t xml:space="preserve"> - расчетному</w:t>
            </w:r>
            <w:proofErr w:type="gramEnd"/>
            <w:r w:rsidRPr="0089032D">
              <w:rPr>
                <w:rFonts w:ascii="Times New Roman" w:eastAsia="Arial" w:hAnsi="Times New Roman"/>
                <w:b/>
                <w:snapToGrid w:val="0"/>
                <w:sz w:val="24"/>
                <w:szCs w:val="24"/>
              </w:rPr>
              <w:t xml:space="preserve"> документу» № _____ »</w:t>
            </w:r>
            <w:r w:rsidRPr="0089032D">
              <w:rPr>
                <w:rFonts w:ascii="Times New Roman" w:eastAsia="Arial" w:hAnsi="Times New Roman"/>
                <w:snapToGrid w:val="0"/>
                <w:sz w:val="24"/>
                <w:szCs w:val="24"/>
              </w:rPr>
              <w:t xml:space="preserve"> проставляется номер и дата платежного поручения. Черта около </w:t>
            </w:r>
            <w:proofErr w:type="gramStart"/>
            <w:r w:rsidRPr="0089032D">
              <w:rPr>
                <w:rFonts w:ascii="Times New Roman" w:eastAsia="Arial" w:hAnsi="Times New Roman"/>
                <w:snapToGrid w:val="0"/>
                <w:sz w:val="24"/>
                <w:szCs w:val="24"/>
              </w:rPr>
              <w:t>должностей, имеющих право подписи счетов-фактур не ставится</w:t>
            </w:r>
            <w:proofErr w:type="gramEnd"/>
            <w:r w:rsidRPr="0089032D">
              <w:rPr>
                <w:rFonts w:ascii="Times New Roman" w:eastAsia="Arial" w:hAnsi="Times New Roman"/>
                <w:snapToGrid w:val="0"/>
                <w:sz w:val="24"/>
                <w:szCs w:val="24"/>
              </w:rPr>
              <w:t>.</w:t>
            </w:r>
          </w:p>
          <w:p w:rsidR="00A35316" w:rsidRDefault="00A35316" w:rsidP="0034627D">
            <w:pPr>
              <w:widowControl w:val="0"/>
              <w:spacing w:after="0" w:line="240" w:lineRule="auto"/>
              <w:ind w:firstLine="567"/>
              <w:jc w:val="both"/>
              <w:rPr>
                <w:rFonts w:ascii="Times New Roman" w:hAnsi="Times New Roman"/>
                <w:snapToGrid w:val="0"/>
                <w:sz w:val="24"/>
                <w:szCs w:val="24"/>
              </w:rPr>
            </w:pPr>
            <w:r w:rsidRPr="008A0643">
              <w:rPr>
                <w:rFonts w:ascii="Times New Roman" w:eastAsia="Arial" w:hAnsi="Times New Roman"/>
                <w:snapToGrid w:val="0"/>
                <w:sz w:val="24"/>
                <w:szCs w:val="24"/>
              </w:rPr>
              <w:t>4.</w:t>
            </w:r>
            <w:r w:rsidRPr="008A0643">
              <w:rPr>
                <w:rFonts w:ascii="Times New Roman" w:hAnsi="Times New Roman"/>
                <w:snapToGrid w:val="0"/>
                <w:sz w:val="24"/>
                <w:szCs w:val="24"/>
              </w:rPr>
              <w:t>8. Поставщик обязан по факту отражения в учете представлять Лизингополучателю копию декларации по НДС с отметкой налогового органа (квитанцией о приеме), копию выписки из книги продаж, отражающую реализацию по Договору. Указанные документы должны быть заверены оттиском печати организации за подписью руководителя и главного бухгалтера.</w:t>
            </w:r>
          </w:p>
          <w:p w:rsidR="00A35316" w:rsidRPr="00374FA3" w:rsidRDefault="00A35316" w:rsidP="0034627D">
            <w:pPr>
              <w:widowControl w:val="0"/>
              <w:spacing w:after="0" w:line="240" w:lineRule="auto"/>
              <w:ind w:firstLine="567"/>
              <w:jc w:val="both"/>
              <w:rPr>
                <w:rFonts w:ascii="Times New Roman" w:eastAsia="Arial" w:hAnsi="Times New Roman"/>
                <w:snapToGrid w:val="0"/>
                <w:sz w:val="24"/>
                <w:szCs w:val="24"/>
              </w:rPr>
            </w:pPr>
          </w:p>
        </w:tc>
      </w:tr>
    </w:tbl>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5. УСЛОВИЯ ПЛАТЕЖА</w:t>
      </w:r>
    </w:p>
    <w:p w:rsidR="00A35316" w:rsidRPr="00C61F5C" w:rsidRDefault="00A35316" w:rsidP="00A35316">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5.1. В течение пяти рабочих дней после письменного уведомления Покупателем </w:t>
      </w:r>
      <w:proofErr w:type="gramStart"/>
      <w:r w:rsidRPr="0089032D">
        <w:rPr>
          <w:rFonts w:ascii="Times New Roman" w:eastAsia="Times New Roman" w:hAnsi="Times New Roman"/>
          <w:sz w:val="24"/>
          <w:szCs w:val="24"/>
          <w:lang w:eastAsia="ru-RU"/>
        </w:rPr>
        <w:t>Поставщика</w:t>
      </w:r>
      <w:proofErr w:type="gramEnd"/>
      <w:r w:rsidRPr="0089032D">
        <w:rPr>
          <w:rFonts w:ascii="Times New Roman" w:eastAsia="Times New Roman" w:hAnsi="Times New Roman"/>
          <w:sz w:val="24"/>
          <w:szCs w:val="24"/>
          <w:lang w:eastAsia="ru-RU"/>
        </w:rPr>
        <w:t xml:space="preserve"> о предоставлении финансирующим банком</w:t>
      </w:r>
      <w:r w:rsidRPr="0089032D">
        <w:rPr>
          <w:rFonts w:ascii="Times New Roman" w:eastAsia="Times New Roman" w:hAnsi="Times New Roman"/>
          <w:noProof/>
          <w:sz w:val="24"/>
          <w:szCs w:val="24"/>
          <w:lang w:eastAsia="ru-RU"/>
        </w:rPr>
        <w:t xml:space="preserve"> </w:t>
      </w:r>
      <w:r w:rsidRPr="0089032D">
        <w:rPr>
          <w:rFonts w:ascii="Times New Roman" w:eastAsia="Times New Roman" w:hAnsi="Times New Roman"/>
          <w:sz w:val="24"/>
          <w:szCs w:val="24"/>
          <w:lang w:eastAsia="ru-RU"/>
        </w:rPr>
        <w:t xml:space="preserve">кредита на осуществление данной лизинговой операции и о перечислении Лизингополучателем лизингового платежа согласно условиям Договора лизинга Покупатель вносит Поставщику частичную предварительную оплату (авансовый платеж) в размере </w:t>
      </w:r>
      <w:r>
        <w:rPr>
          <w:rFonts w:ascii="Times New Roman" w:eastAsia="Times New Roman" w:hAnsi="Times New Roman"/>
          <w:sz w:val="24"/>
          <w:szCs w:val="24"/>
          <w:lang w:eastAsia="ru-RU"/>
        </w:rPr>
        <w:t>20</w:t>
      </w:r>
      <w:r w:rsidRPr="0089032D">
        <w:rPr>
          <w:rFonts w:ascii="Times New Roman" w:eastAsia="Times New Roman" w:hAnsi="Times New Roman"/>
          <w:noProof/>
          <w:sz w:val="24"/>
          <w:szCs w:val="24"/>
          <w:lang w:eastAsia="ru-RU"/>
        </w:rPr>
        <w:t> </w:t>
      </w:r>
      <w:r w:rsidRPr="0089032D">
        <w:rPr>
          <w:rFonts w:ascii="Times New Roman" w:eastAsia="Times New Roman" w:hAnsi="Times New Roman"/>
          <w:sz w:val="24"/>
          <w:szCs w:val="24"/>
          <w:lang w:eastAsia="ru-RU"/>
        </w:rPr>
        <w:t xml:space="preserve">% суммы Договора, то есть в сумме </w:t>
      </w:r>
      <w:r>
        <w:rPr>
          <w:rFonts w:ascii="Times New Roman" w:eastAsia="Times New Roman" w:hAnsi="Times New Roman"/>
          <w:sz w:val="24"/>
          <w:szCs w:val="24"/>
          <w:lang w:eastAsia="ru-RU"/>
        </w:rPr>
        <w:t>1 289 555</w:t>
      </w:r>
      <w:r w:rsidRPr="0089032D">
        <w:rPr>
          <w:rFonts w:ascii="Times New Roman" w:eastAsia="Times New Roman" w:hAnsi="Times New Roman"/>
          <w:sz w:val="24"/>
          <w:szCs w:val="24"/>
          <w:lang w:eastAsia="ru-RU"/>
        </w:rPr>
        <w:t xml:space="preserve"> руб.</w:t>
      </w:r>
      <w:r>
        <w:rPr>
          <w:rFonts w:ascii="Times New Roman" w:eastAsia="Times New Roman" w:hAnsi="Times New Roman"/>
          <w:sz w:val="24"/>
          <w:szCs w:val="24"/>
          <w:lang w:eastAsia="ru-RU"/>
        </w:rPr>
        <w:t xml:space="preserve"> 92 </w:t>
      </w:r>
      <w:r>
        <w:rPr>
          <w:rFonts w:ascii="Times New Roman" w:eastAsia="Times New Roman" w:hAnsi="Times New Roman"/>
          <w:sz w:val="24"/>
          <w:szCs w:val="24"/>
          <w:lang w:eastAsia="ru-RU"/>
        </w:rPr>
        <w:lastRenderedPageBreak/>
        <w:t>коп.</w:t>
      </w:r>
      <w:r w:rsidRPr="0089032D">
        <w:rPr>
          <w:rFonts w:ascii="Times New Roman" w:eastAsia="Times New Roman" w:hAnsi="Times New Roman"/>
          <w:snapToGrid w:val="0"/>
          <w:sz w:val="24"/>
          <w:szCs w:val="24"/>
          <w:lang w:eastAsia="ru-RU"/>
        </w:rPr>
        <w:t xml:space="preserve">, в том числе налог на добавленную стоимость </w:t>
      </w:r>
      <w:r w:rsidRPr="00C61F5C">
        <w:rPr>
          <w:rFonts w:ascii="Times New Roman" w:eastAsia="Times New Roman" w:hAnsi="Times New Roman"/>
          <w:snapToGrid w:val="0"/>
          <w:sz w:val="24"/>
          <w:szCs w:val="24"/>
          <w:lang w:eastAsia="ru-RU"/>
        </w:rPr>
        <w:t xml:space="preserve">196 711 </w:t>
      </w:r>
      <w:r w:rsidRPr="00C61F5C">
        <w:rPr>
          <w:rFonts w:ascii="Times New Roman" w:eastAsia="Times New Roman" w:hAnsi="Times New Roman"/>
          <w:sz w:val="24"/>
          <w:szCs w:val="24"/>
          <w:lang w:eastAsia="ru-RU"/>
        </w:rPr>
        <w:t>руб. 92 коп</w:t>
      </w:r>
      <w:r w:rsidRPr="00C61F5C">
        <w:rPr>
          <w:rFonts w:ascii="Times New Roman" w:eastAsia="Times New Roman" w:hAnsi="Times New Roman"/>
          <w:snapToGrid w:val="0"/>
          <w:sz w:val="24"/>
          <w:szCs w:val="24"/>
          <w:lang w:eastAsia="ru-RU"/>
        </w:rPr>
        <w:t>.</w:t>
      </w:r>
    </w:p>
    <w:p w:rsidR="00A35316" w:rsidRPr="00C61F5C" w:rsidRDefault="00A35316" w:rsidP="00A35316">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5.2. </w:t>
      </w:r>
      <w:proofErr w:type="gramStart"/>
      <w:r w:rsidRPr="0089032D">
        <w:rPr>
          <w:rFonts w:ascii="Times New Roman" w:hAnsi="Times New Roman"/>
          <w:sz w:val="24"/>
          <w:szCs w:val="24"/>
        </w:rPr>
        <w:t>В течение двух</w:t>
      </w:r>
      <w:r w:rsidRPr="0089032D">
        <w:rPr>
          <w:rFonts w:ascii="Times New Roman" w:hAnsi="Times New Roman"/>
          <w:noProof/>
          <w:sz w:val="24"/>
          <w:szCs w:val="24"/>
        </w:rPr>
        <w:t xml:space="preserve"> </w:t>
      </w:r>
      <w:r w:rsidRPr="0089032D">
        <w:rPr>
          <w:rFonts w:ascii="Times New Roman" w:hAnsi="Times New Roman"/>
          <w:sz w:val="24"/>
          <w:szCs w:val="24"/>
        </w:rPr>
        <w:t xml:space="preserve">рабочих дней после </w:t>
      </w:r>
      <w:r w:rsidRPr="0089032D">
        <w:rPr>
          <w:rFonts w:ascii="Times New Roman" w:hAnsi="Times New Roman"/>
          <w:snapToGrid w:val="0"/>
          <w:sz w:val="24"/>
          <w:szCs w:val="24"/>
        </w:rPr>
        <w:t>подписания акта осмотра и проверки соответствия ТЕХНИКИ (пункт 4.3.2)</w:t>
      </w:r>
      <w:r w:rsidRPr="0089032D">
        <w:rPr>
          <w:rFonts w:ascii="Times New Roman" w:hAnsi="Times New Roman"/>
          <w:sz w:val="24"/>
          <w:szCs w:val="24"/>
        </w:rPr>
        <w:t xml:space="preserve"> Покупатель вносит Поставщику окончательную предварительную оплату (авансовый платеж) </w:t>
      </w:r>
      <w:r w:rsidRPr="0089032D">
        <w:rPr>
          <w:rFonts w:ascii="Times New Roman" w:eastAsia="Times New Roman" w:hAnsi="Times New Roman"/>
          <w:sz w:val="24"/>
          <w:szCs w:val="24"/>
          <w:lang w:eastAsia="ru-RU"/>
        </w:rPr>
        <w:t>в размере неоплаченной части (8</w:t>
      </w:r>
      <w:r>
        <w:rPr>
          <w:rFonts w:ascii="Times New Roman" w:eastAsia="Times New Roman" w:hAnsi="Times New Roman"/>
          <w:sz w:val="24"/>
          <w:szCs w:val="24"/>
          <w:lang w:eastAsia="ru-RU"/>
        </w:rPr>
        <w:t>0</w:t>
      </w:r>
      <w:r w:rsidRPr="0089032D">
        <w:rPr>
          <w:rFonts w:ascii="Times New Roman" w:eastAsia="Times New Roman" w:hAnsi="Times New Roman"/>
          <w:b/>
          <w:noProof/>
          <w:sz w:val="24"/>
          <w:szCs w:val="24"/>
          <w:lang w:eastAsia="ru-RU"/>
        </w:rPr>
        <w:t> </w:t>
      </w:r>
      <w:r w:rsidRPr="0089032D">
        <w:rPr>
          <w:rFonts w:ascii="Times New Roman" w:eastAsia="Times New Roman" w:hAnsi="Times New Roman"/>
          <w:noProof/>
          <w:sz w:val="24"/>
          <w:szCs w:val="24"/>
          <w:lang w:eastAsia="ru-RU"/>
        </w:rPr>
        <w:t xml:space="preserve">%) стоимости </w:t>
      </w:r>
      <w:r w:rsidRPr="0089032D">
        <w:rPr>
          <w:rFonts w:ascii="Times New Roman" w:eastAsia="Times New Roman" w:hAnsi="Times New Roman"/>
          <w:sz w:val="24"/>
          <w:szCs w:val="24"/>
          <w:lang w:eastAsia="ru-RU"/>
        </w:rPr>
        <w:t>фактически поставленной ТЕХНИКИ</w:t>
      </w:r>
      <w:r w:rsidRPr="0089032D">
        <w:rPr>
          <w:rFonts w:ascii="Times New Roman" w:eastAsia="Times New Roman" w:hAnsi="Times New Roman"/>
          <w:noProof/>
          <w:sz w:val="24"/>
          <w:szCs w:val="24"/>
          <w:lang w:eastAsia="ru-RU"/>
        </w:rPr>
        <w:t xml:space="preserve">, то есть в сумме </w:t>
      </w:r>
      <w:r>
        <w:rPr>
          <w:rFonts w:ascii="Times New Roman" w:eastAsia="Times New Roman" w:hAnsi="Times New Roman"/>
          <w:noProof/>
          <w:sz w:val="24"/>
          <w:szCs w:val="24"/>
          <w:lang w:eastAsia="ru-RU"/>
        </w:rPr>
        <w:t>5 158 223</w:t>
      </w:r>
      <w:r w:rsidRPr="0089032D">
        <w:rPr>
          <w:rFonts w:ascii="Times New Roman" w:eastAsia="Times New Roman" w:hAnsi="Times New Roman"/>
          <w:noProof/>
          <w:sz w:val="24"/>
          <w:szCs w:val="24"/>
          <w:lang w:eastAsia="ru-RU"/>
        </w:rPr>
        <w:t xml:space="preserve"> </w:t>
      </w:r>
      <w:r w:rsidRPr="0089032D">
        <w:rPr>
          <w:rFonts w:ascii="Times New Roman" w:eastAsia="Times New Roman" w:hAnsi="Times New Roman"/>
          <w:sz w:val="24"/>
          <w:szCs w:val="24"/>
          <w:lang w:eastAsia="ru-RU"/>
        </w:rPr>
        <w:t>руб.</w:t>
      </w:r>
      <w:r>
        <w:rPr>
          <w:rFonts w:ascii="Times New Roman" w:eastAsia="Times New Roman" w:hAnsi="Times New Roman"/>
          <w:sz w:val="24"/>
          <w:szCs w:val="24"/>
          <w:lang w:eastAsia="ru-RU"/>
        </w:rPr>
        <w:t xml:space="preserve"> 68 коп.</w:t>
      </w:r>
      <w:r w:rsidRPr="0089032D">
        <w:rPr>
          <w:rFonts w:ascii="Times New Roman" w:eastAsia="Times New Roman" w:hAnsi="Times New Roman"/>
          <w:sz w:val="24"/>
          <w:szCs w:val="24"/>
          <w:lang w:eastAsia="ru-RU"/>
        </w:rPr>
        <w:t xml:space="preserve">, в том числе налог на добавленную </w:t>
      </w:r>
      <w:r w:rsidRPr="00C61F5C">
        <w:rPr>
          <w:rFonts w:ascii="Times New Roman" w:eastAsia="Times New Roman" w:hAnsi="Times New Roman"/>
          <w:sz w:val="24"/>
          <w:szCs w:val="24"/>
          <w:lang w:eastAsia="ru-RU"/>
        </w:rPr>
        <w:t>стоимость 786 847 руб. 68 коп.</w:t>
      </w:r>
      <w:proofErr w:type="gramEnd"/>
    </w:p>
    <w:p w:rsidR="00A35316" w:rsidRPr="0089032D" w:rsidRDefault="00A35316" w:rsidP="00A35316">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5.3. Покупатель вправе приостановить исполнение обязанности по внесению платежа, предусмотренного пунктом 5.2 настоящего Договора, до представления Поставщиком доказательств исполнения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всех обязанностей по уплате в отношении ТЕХНИКИ налогов, сборов (включая таможенные пошлины и утилизационный сбор), иных обязательных платежей.</w:t>
      </w:r>
    </w:p>
    <w:p w:rsidR="00A35316" w:rsidRPr="0089032D" w:rsidRDefault="00A35316" w:rsidP="00A35316">
      <w:pPr>
        <w:widowControl w:val="0"/>
        <w:tabs>
          <w:tab w:val="left" w:pos="708"/>
          <w:tab w:val="left" w:pos="851"/>
        </w:tabs>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5.4. ТЕХНИКА не признается находящейся в залоге у Поставщика до ее полной оплаты.</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6. ГАРАНТИИ И РЕКЛАМАЦИИ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6.1. </w:t>
      </w:r>
      <w:r w:rsidRPr="0089032D">
        <w:rPr>
          <w:rFonts w:ascii="Times New Roman" w:eastAsia="Arial" w:hAnsi="Times New Roman"/>
          <w:sz w:val="24"/>
          <w:szCs w:val="24"/>
        </w:rPr>
        <w:t xml:space="preserve">Гарантийный срок на ТЕХНИКУ устанавливается в соответствии с условиями Производителя, </w:t>
      </w:r>
      <w:r w:rsidRPr="008E174B">
        <w:rPr>
          <w:rFonts w:ascii="Times New Roman" w:eastAsia="Arial" w:hAnsi="Times New Roman"/>
          <w:sz w:val="24"/>
          <w:szCs w:val="24"/>
        </w:rPr>
        <w:t>но не менее 24 месяца или 100 000 км пробега</w:t>
      </w:r>
      <w:r w:rsidRPr="0089032D">
        <w:rPr>
          <w:rFonts w:ascii="Times New Roman" w:eastAsia="Arial" w:hAnsi="Times New Roman"/>
          <w:sz w:val="24"/>
          <w:szCs w:val="24"/>
        </w:rPr>
        <w:t xml:space="preserve"> (в зависимости, что наступит ранее) с момента </w:t>
      </w:r>
      <w:r w:rsidRPr="0089032D">
        <w:rPr>
          <w:rFonts w:ascii="Times New Roman" w:eastAsia="Times New Roman" w:hAnsi="Times New Roman"/>
          <w:sz w:val="24"/>
          <w:szCs w:val="24"/>
          <w:lang w:eastAsia="ru-RU"/>
        </w:rPr>
        <w:t>подписания Сторонами акта приема-передачи (пункт 4.3.4 настоящего Договора).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гарантирует исправную работу ТЕХНИКИ при условии соблюдения правил эксплуатации и ухода, указанных в инструкции по эксплуатации и прохождения всех установленных гарантийными нормами завода-изготовителя платных ТО на СТО </w:t>
      </w:r>
      <w:r>
        <w:rPr>
          <w:rFonts w:ascii="Times New Roman" w:eastAsia="Times New Roman" w:hAnsi="Times New Roman"/>
          <w:sz w:val="24"/>
          <w:szCs w:val="24"/>
          <w:lang w:eastAsia="ru-RU"/>
        </w:rPr>
        <w:t>Поставщика</w:t>
      </w:r>
      <w:r w:rsidRPr="0089032D">
        <w:rPr>
          <w:rFonts w:ascii="Times New Roman" w:eastAsia="Times New Roman" w:hAnsi="Times New Roman"/>
          <w:sz w:val="24"/>
          <w:szCs w:val="24"/>
          <w:lang w:eastAsia="ru-RU"/>
        </w:rPr>
        <w:t xml:space="preserve"> или на СТО, рекомендованных </w:t>
      </w:r>
      <w:r>
        <w:rPr>
          <w:rFonts w:ascii="Times New Roman" w:eastAsia="Times New Roman" w:hAnsi="Times New Roman"/>
          <w:sz w:val="24"/>
          <w:szCs w:val="24"/>
          <w:lang w:eastAsia="ru-RU"/>
        </w:rPr>
        <w:t>Поставщиком</w:t>
      </w:r>
      <w:r w:rsidRPr="0089032D">
        <w:rPr>
          <w:rFonts w:ascii="Times New Roman" w:eastAsia="Times New Roman" w:hAnsi="Times New Roman"/>
          <w:sz w:val="24"/>
          <w:szCs w:val="24"/>
          <w:lang w:eastAsia="ru-RU"/>
        </w:rPr>
        <w:t xml:space="preserve"> письменно.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6.1.1.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обязан </w:t>
      </w:r>
      <w:proofErr w:type="gramStart"/>
      <w:r w:rsidRPr="0089032D">
        <w:rPr>
          <w:rFonts w:ascii="Times New Roman" w:eastAsia="Times New Roman" w:hAnsi="Times New Roman"/>
          <w:sz w:val="24"/>
          <w:szCs w:val="24"/>
          <w:lang w:eastAsia="ru-RU"/>
        </w:rPr>
        <w:t>предоставить документы</w:t>
      </w:r>
      <w:proofErr w:type="gramEnd"/>
      <w:r w:rsidRPr="0089032D">
        <w:rPr>
          <w:rFonts w:ascii="Times New Roman" w:eastAsia="Times New Roman" w:hAnsi="Times New Roman"/>
          <w:sz w:val="24"/>
          <w:szCs w:val="24"/>
          <w:lang w:eastAsia="ru-RU"/>
        </w:rPr>
        <w:t>, подтверждающие обязательства завода-изготовителя.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6.1.2. Все виды дополнительного технического сопровождения и обслуживания ТЕХНИКИ в течение и по окончании гарантийного срока Лизингополучатель осуществляет за свой счет и по согласованию с Покупателем.</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6.2. Если в течение </w:t>
      </w:r>
      <w:r>
        <w:rPr>
          <w:rFonts w:ascii="Times New Roman" w:eastAsia="Times New Roman" w:hAnsi="Times New Roman"/>
          <w:sz w:val="24"/>
          <w:szCs w:val="24"/>
          <w:lang w:eastAsia="ru-RU"/>
        </w:rPr>
        <w:t xml:space="preserve">гарантийного </w:t>
      </w:r>
      <w:r w:rsidRPr="0089032D">
        <w:rPr>
          <w:rFonts w:ascii="Times New Roman" w:eastAsia="Times New Roman" w:hAnsi="Times New Roman"/>
          <w:sz w:val="24"/>
          <w:szCs w:val="24"/>
          <w:lang w:eastAsia="ru-RU"/>
        </w:rPr>
        <w:t xml:space="preserve">срока ТЕХНИКА окажется дефектной, </w:t>
      </w:r>
      <w:r>
        <w:rPr>
          <w:rFonts w:ascii="Times New Roman" w:eastAsia="Times New Roman" w:hAnsi="Times New Roman"/>
          <w:sz w:val="24"/>
          <w:szCs w:val="24"/>
          <w:lang w:eastAsia="ru-RU"/>
        </w:rPr>
        <w:t>Поставщик</w:t>
      </w:r>
      <w:r w:rsidRPr="0089032D">
        <w:rPr>
          <w:rFonts w:ascii="Times New Roman" w:eastAsia="Times New Roman" w:hAnsi="Times New Roman"/>
          <w:sz w:val="24"/>
          <w:szCs w:val="24"/>
          <w:lang w:eastAsia="ru-RU"/>
        </w:rPr>
        <w:t xml:space="preserve"> обязан за свой счет и по своему усмотрению устранить дефекты либо заменить дефектную ТЕХНИКУ новой</w:t>
      </w:r>
      <w:r>
        <w:rPr>
          <w:rFonts w:ascii="Times New Roman" w:eastAsia="Times New Roman" w:hAnsi="Times New Roman"/>
          <w:sz w:val="24"/>
          <w:szCs w:val="24"/>
          <w:lang w:eastAsia="ru-RU"/>
        </w:rPr>
        <w:t xml:space="preserve"> и надлежащего качества</w:t>
      </w:r>
      <w:r w:rsidRPr="0089032D">
        <w:rPr>
          <w:rFonts w:ascii="Times New Roman" w:eastAsia="Times New Roman" w:hAnsi="Times New Roman"/>
          <w:sz w:val="24"/>
          <w:szCs w:val="24"/>
          <w:lang w:eastAsia="ru-RU"/>
        </w:rPr>
        <w:t xml:space="preserve">, которая должна быть поставлена в срок не позднее </w:t>
      </w:r>
      <w:bookmarkStart w:id="100" w:name="ТекстовоеПоле1"/>
      <w:r w:rsidRPr="0089032D">
        <w:rPr>
          <w:rFonts w:ascii="Times New Roman" w:eastAsia="Arial" w:hAnsi="Times New Roman"/>
          <w:sz w:val="24"/>
          <w:szCs w:val="24"/>
          <w:lang w:val="en-US"/>
        </w:rPr>
        <w:fldChar w:fldCharType="begin">
          <w:ffData>
            <w:name w:val="ТекстовоеПоле1"/>
            <w:enabled/>
            <w:calcOnExit w:val="0"/>
            <w:textInput>
              <w:default w:val="сем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семи</w:t>
      </w:r>
      <w:r w:rsidRPr="0089032D">
        <w:rPr>
          <w:rFonts w:ascii="Times New Roman" w:eastAsia="Arial" w:hAnsi="Times New Roman"/>
          <w:sz w:val="24"/>
          <w:szCs w:val="24"/>
          <w:lang w:val="en-US"/>
        </w:rPr>
        <w:fldChar w:fldCharType="end"/>
      </w:r>
      <w:bookmarkEnd w:id="100"/>
      <w:r w:rsidRPr="0089032D">
        <w:rPr>
          <w:rFonts w:ascii="Times New Roman" w:eastAsia="Times New Roman" w:hAnsi="Times New Roman"/>
          <w:sz w:val="24"/>
          <w:szCs w:val="24"/>
          <w:lang w:eastAsia="ru-RU"/>
        </w:rPr>
        <w:t xml:space="preserve"> недель после составления Лизингополучателем или Покупателем акта обнаружения дефекта с участием представителя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6.3. Гарантия теряется в случае несоблюдения условий эксплуатации ТЕХНИКИ.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6.4. Для выполнения пункта 6.2 настоящего Договора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обязуется прислать своего представителя на площадку Лизингополучателя для осмотра ТЕХНИКИ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направления Лизингополучателем или Покупателем в адрес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а рекламации, содержащей следующие данные:</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наименование ТЕХНИКИ;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 номер настоящего Договора;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дата поставки;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дата начала эксплуатации;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время эксплуатации до возникновения дефекта или его обнаружения;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характеристика дефекта.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6.5. П</w:t>
      </w:r>
      <w:r>
        <w:rPr>
          <w:rFonts w:ascii="Times New Roman" w:eastAsia="Times New Roman" w:hAnsi="Times New Roman"/>
          <w:sz w:val="24"/>
          <w:szCs w:val="24"/>
          <w:lang w:eastAsia="ru-RU"/>
        </w:rPr>
        <w:t>оставщик</w:t>
      </w:r>
      <w:r w:rsidRPr="0089032D">
        <w:rPr>
          <w:rFonts w:ascii="Times New Roman" w:eastAsia="Times New Roman" w:hAnsi="Times New Roman"/>
          <w:sz w:val="24"/>
          <w:szCs w:val="24"/>
          <w:lang w:eastAsia="ru-RU"/>
        </w:rPr>
        <w:t xml:space="preserve"> обязуется подписать акт обнаружения дефекта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осмотра ТЕХНИКИ представителем </w:t>
      </w:r>
      <w:r>
        <w:rPr>
          <w:rFonts w:ascii="Times New Roman" w:eastAsia="Times New Roman" w:hAnsi="Times New Roman"/>
          <w:sz w:val="24"/>
          <w:szCs w:val="24"/>
          <w:lang w:eastAsia="ru-RU"/>
        </w:rPr>
        <w:t>Поставщик</w:t>
      </w:r>
      <w:r w:rsidRPr="0089032D">
        <w:rPr>
          <w:rFonts w:ascii="Times New Roman" w:eastAsia="Times New Roman" w:hAnsi="Times New Roman"/>
          <w:sz w:val="24"/>
          <w:szCs w:val="24"/>
          <w:lang w:eastAsia="ru-RU"/>
        </w:rPr>
        <w:t>а или предоставить мотивированный письменный отказ.</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7. ОТВЕТСТВЕННОСТЬ СТОРОН</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7.1. В случае нарушения Поставщиком своих обязательств, предусмотренных пунктами 4.1, 4.3.1, 4.3.4 настоящего Договора, Поставщик выплачивает Покупателю проценты в размере 0,1% перечисленной Покупателем денежной суммы за каждый день просрочки.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7.2. Настоящим допускается односторонний отказ Покупателя от исполнения настоящего Договора полностью в случаях:</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lastRenderedPageBreak/>
        <w:t xml:space="preserve">7.2.1. просрочки поставки ТЕХНИКИ или ее доставки на склад Лизингополучателя более </w:t>
      </w:r>
      <w:r w:rsidRPr="0089032D">
        <w:rPr>
          <w:rFonts w:ascii="Times New Roman" w:eastAsia="Arial" w:hAnsi="Times New Roman"/>
          <w:sz w:val="24"/>
          <w:szCs w:val="24"/>
          <w:lang w:val="en-US"/>
        </w:rPr>
        <w:fldChar w:fldCharType="begin">
          <w:ffData>
            <w:name w:val=""/>
            <w:enabled/>
            <w:calcOnExit w:val="0"/>
            <w:textInput>
              <w:default w:val="20 (два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20 (двадцати)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 истечении сроков, предусмотренных пунктами 4.1 или 4.3.1 настоящего Договора соответственно;</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7.2.2. просрочки передачи ТЕХНИКИ более пяти рабочих дней по истечении срока, предусмотренного пунктом 4.3.4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proofErr w:type="gramStart"/>
      <w:r w:rsidRPr="0089032D">
        <w:rPr>
          <w:rFonts w:ascii="Times New Roman" w:eastAsia="Times New Roman" w:hAnsi="Times New Roman"/>
          <w:sz w:val="24"/>
          <w:szCs w:val="24"/>
          <w:lang w:eastAsia="ru-RU"/>
        </w:rPr>
        <w:t xml:space="preserve">7.2.3. нарушения Поставщиком до момента подписания сторонами акта приема-передачи ТЕХНИКИ (пункт 4.3.4 настоящего Договора) обязательств по обеспечению сохранности и надлежащего состояния ТЕХНИКИ и ее комплектации, зафиксированных актом осмотра и проверки соответствия (пункт 4.3.2 настоящего Договора) и невозможности в течение </w:t>
      </w:r>
      <w:r w:rsidRPr="0089032D">
        <w:rPr>
          <w:rFonts w:ascii="Times New Roman" w:eastAsia="Arial" w:hAnsi="Times New Roman"/>
          <w:sz w:val="24"/>
          <w:szCs w:val="24"/>
          <w:lang w:val="en-US"/>
        </w:rPr>
        <w:fldChar w:fldCharType="begin">
          <w:ffData>
            <w:name w:val=""/>
            <w:enabled/>
            <w:calcOnExit w:val="0"/>
            <w:textInput>
              <w:default w:val="пя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привести ТЕХНИКУ в состояние, зафиксированное актом осмотра и проверки соответствия;</w:t>
      </w:r>
      <w:proofErr w:type="gramEnd"/>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7.2.4. непредставления Поставщиком ко времени осмотра ТЕХНИКИ доказательств уплаты Поставщиком и (или) его </w:t>
      </w:r>
      <w:proofErr w:type="spellStart"/>
      <w:r w:rsidRPr="0089032D">
        <w:rPr>
          <w:rFonts w:ascii="Times New Roman" w:eastAsia="Times New Roman" w:hAnsi="Times New Roman"/>
          <w:sz w:val="24"/>
          <w:szCs w:val="24"/>
          <w:lang w:eastAsia="ru-RU"/>
        </w:rPr>
        <w:t>правопредшественниками</w:t>
      </w:r>
      <w:proofErr w:type="spellEnd"/>
      <w:r w:rsidRPr="0089032D">
        <w:rPr>
          <w:rFonts w:ascii="Times New Roman" w:eastAsia="Times New Roman" w:hAnsi="Times New Roman"/>
          <w:sz w:val="24"/>
          <w:szCs w:val="24"/>
          <w:lang w:eastAsia="ru-RU"/>
        </w:rPr>
        <w:t xml:space="preserve"> налогов, сборов (включая таможенных пошлины и утилизационного сбора), иных обязательных платежей в отношении ТЕХНИКИ;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7.2.5. выявления прав и (или) притязаний на ТЕХНИКУ третьих лиц, а равно претензий компетентных государственных или муниципальных органов, повлекших за собой по решению суда или иного компетентного государственного органа утрату Покупателем права собственности либо ограничение правомочий или фактической возможности использования, эксплуатации ТЕХНИКИ Покупателем и (или) Лизингополучателем.</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0F1909">
        <w:rPr>
          <w:rFonts w:ascii="Times New Roman" w:eastAsia="Times New Roman" w:hAnsi="Times New Roman"/>
          <w:sz w:val="24"/>
          <w:szCs w:val="24"/>
          <w:lang w:eastAsia="ru-RU"/>
        </w:rPr>
        <w:t>7.3. В случае одностороннего отказа Покупателя от исполнения настоящего Договора полностью, когда такой отказ допускается пунктом 7.2 и 10.3.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7.3.1. настоящий Договор считается расторгнутым со дня получения Поставщиком соответствующего уведомления;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7.3.2. </w:t>
      </w:r>
      <w:proofErr w:type="gramStart"/>
      <w:r w:rsidRPr="0089032D">
        <w:rPr>
          <w:rFonts w:ascii="Times New Roman" w:eastAsia="Times New Roman" w:hAnsi="Times New Roman"/>
          <w:sz w:val="24"/>
          <w:szCs w:val="24"/>
          <w:lang w:eastAsia="ru-RU"/>
        </w:rPr>
        <w:t>Поставщик обязан в течение пяти рабочих дней после получения уведомления о расторжении Договора возвратить Покупателю все уплаченные им по настоящему Договору денежные суммы с уплатой процентов в размере 0,1% перечисленных Покупателем денежных сумм за каждый день со дня получения сумм от Покупателя до дня возврата ему предварительно уплаченной им суммы включительно.</w:t>
      </w:r>
      <w:proofErr w:type="gramEnd"/>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7.4. </w:t>
      </w:r>
      <w:proofErr w:type="gramStart"/>
      <w:r w:rsidRPr="0089032D">
        <w:rPr>
          <w:rFonts w:ascii="Times New Roman" w:eastAsia="Times New Roman" w:hAnsi="Times New Roman"/>
          <w:sz w:val="24"/>
          <w:szCs w:val="24"/>
          <w:lang w:eastAsia="ru-RU"/>
        </w:rPr>
        <w:t>В случае просрочки оплаты Покупателем ТЕХНИКИ в соответствии с пунктом 5.2 настоящего Договора Покупатель уплачивает Поставщику проценты в размере 0,1% просроченной суммы за каждый день просрочки.</w:t>
      </w:r>
      <w:proofErr w:type="gramEnd"/>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7.5. Настоящим допускается односторонний отказ Поставщика от исполнения настоящего Договора полностью в случаях:</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7.5.1. просрочки оплаты Покупателем ТЕХНИКИ в соответствии с пунктом 5.2 настоящего Договора более </w:t>
      </w:r>
      <w:r w:rsidRPr="0089032D">
        <w:rPr>
          <w:rFonts w:ascii="Times New Roman" w:eastAsia="Arial" w:hAnsi="Times New Roman"/>
          <w:sz w:val="24"/>
          <w:szCs w:val="24"/>
          <w:lang w:val="en-US"/>
        </w:rPr>
        <w:fldChar w:fldCharType="begin">
          <w:ffData>
            <w:name w:val=""/>
            <w:enabled/>
            <w:calcOnExit w:val="0"/>
            <w:textInput>
              <w:default w:val="20 (два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20 (двадцати)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7.5.2. необоснованного отказа Лизингополучателя от приемки ИМУЩЕСТВА после перечисления Покупателем денежных средств.</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 В случае одностороннего отказа Поставщика от исполнения настоящего Договора полностью, когда такой отказ допускается пунктом 7.5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7.6.1. настоящий Договор считается расторгнутым со дня получения Покупателем соответствующего уведомления;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7.6.2.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 уменьшенные на сумму процентов, начисленных в соответствии с пунктом 7.4 настоящего Договора;</w:t>
      </w:r>
    </w:p>
    <w:p w:rsidR="00A35316" w:rsidRDefault="00A35316" w:rsidP="00A35316">
      <w:pPr>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sz w:val="24"/>
          <w:szCs w:val="24"/>
          <w:lang w:eastAsia="ru-RU"/>
        </w:rPr>
        <w:t>7.6.3.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8. ОБСТОЯТЕЛЬСТВА НЕПРЕОДОЛИМОЙ СИЛЫ</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8.1. </w:t>
      </w:r>
      <w:proofErr w:type="gramStart"/>
      <w:r w:rsidRPr="0089032D">
        <w:rPr>
          <w:rFonts w:ascii="Times New Roman" w:eastAsia="Times New Roman" w:hAnsi="Times New Roman"/>
          <w:sz w:val="24"/>
          <w:szCs w:val="24"/>
          <w:lang w:eastAsia="ru-RU"/>
        </w:rPr>
        <w:t xml:space="preserve">Сторона, допустившая неисполнение или ненадлежащее исполнение обязательства, возникшего из настоящего Договора, освобождается от ответственности, если докажет, что </w:t>
      </w:r>
      <w:r w:rsidRPr="0089032D">
        <w:rPr>
          <w:rFonts w:ascii="Times New Roman" w:eastAsia="Times New Roman" w:hAnsi="Times New Roman"/>
          <w:sz w:val="24"/>
          <w:szCs w:val="24"/>
          <w:lang w:eastAsia="ru-RU"/>
        </w:rPr>
        <w:lastRenderedPageBreak/>
        <w:t xml:space="preserve">такое неисполнение явилось следствием воздействия на Сторону обстоятельств непреодолимой силы (стихийных бедствий, военных или насильственных антигражданских действий, блокад, запретов на импорт, экспорт или вследствие других форм ограничений нормальной деятельности организаций), возникших после заключения настоящего Договора. </w:t>
      </w:r>
      <w:proofErr w:type="gramEnd"/>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8.2. Сторона, для которой исполнение обязательств по настоящему Договору стало невозможным, обязана в письменной форме известить другую сторону о начале действия вышеуказанных обстоятельств не позже, чем через </w:t>
      </w:r>
      <w:r w:rsidRPr="0089032D">
        <w:rPr>
          <w:rFonts w:ascii="Times New Roman" w:eastAsia="Arial" w:hAnsi="Times New Roman"/>
          <w:sz w:val="24"/>
          <w:szCs w:val="24"/>
          <w:lang w:val="en-US"/>
        </w:rPr>
        <w:fldChar w:fldCharType="begin">
          <w:ffData>
            <w:name w:val=""/>
            <w:enabled/>
            <w:calcOnExit w:val="0"/>
            <w:textInput>
              <w:default w:val="пять рабочих"/>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пять рабочих</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дней после их начала.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8.3. Если Поставщик или Покупатель не может выполнять, в целом или частично, свои обязательства в соответствии с настоящим Договором, по причинам, указанным в пункте 8.1 настоящего Договора, сроки исполнения Сторонами договорных обязательств должны быть продлены соответственно на период действия этих обстоятельств.</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8.4. Настоящим допускается односторонний отказ любой из Сторон от исполнения настоящего Договора полностью в случаях, когда вышеперечисленные непредвиденные обстоятельства продлятся более трех месяцев.</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 В случае одностороннего отказа любой из Сторон от исполнения настоящего Договора полностью, когда такой отказ допускается пунктом 8.4 настоящего Договора:</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8.5.1. настоящий Договор считается расторгнутым со дня получения другой Стороной соответствующего уведомления;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8.5.2. Поставщик в течение пяти рабочих дней со дня получения требования Покупателя обязан возвратить Покупателю все уплаченные им по настоящему Договору денежные суммы;</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8.5.3. в случае просрочки возврата указанных сумм Поставщик выплачивает Покупателю проценты в размере 0,1% просроченной суммы за каждый день просрочки;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8.5.4. ни одна из Сторон не имеет права требовать возмещения убытков от другой Стороны.</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9. АРБИТРАЖ</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9.1.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9.2.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а равно из любых других оснований, подлежат рассмотрению в Арбитражном суде </w:t>
      </w:r>
      <w:proofErr w:type="gramStart"/>
      <w:r w:rsidRPr="0089032D">
        <w:rPr>
          <w:rFonts w:ascii="Times New Roman" w:eastAsia="Times New Roman" w:hAnsi="Times New Roman"/>
          <w:sz w:val="24"/>
          <w:szCs w:val="24"/>
          <w:lang w:eastAsia="ru-RU"/>
        </w:rPr>
        <w:t>согласно требования</w:t>
      </w:r>
      <w:proofErr w:type="gramEnd"/>
      <w:r w:rsidRPr="0089032D">
        <w:rPr>
          <w:rFonts w:ascii="Times New Roman" w:eastAsia="Times New Roman" w:hAnsi="Times New Roman"/>
          <w:sz w:val="24"/>
          <w:szCs w:val="24"/>
          <w:lang w:eastAsia="ru-RU"/>
        </w:rPr>
        <w:t xml:space="preserve"> действующего законодательства.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9.3. </w:t>
      </w:r>
      <w:proofErr w:type="gramStart"/>
      <w:r w:rsidRPr="0089032D">
        <w:rPr>
          <w:rFonts w:ascii="Times New Roman" w:eastAsia="Times New Roman" w:hAnsi="Times New Roman"/>
          <w:sz w:val="24"/>
          <w:szCs w:val="24"/>
          <w:lang w:eastAsia="ru-RU"/>
        </w:rPr>
        <w:t>Если для спора, возникающего из настоящего Договора или в связи с ним, в том числе касающегося исполнения, изменения, нарушения, прекращения или недействительности настоящего Договора, в силу федерального закона обязателен претензионный или иной досудебный порядок урегулирования, указанный спор может быть передан на разрешение соответствующего суда по истечении 10 (десяти) календарных дней со дня доставки претензии (требования) в подразделение оператора связи по</w:t>
      </w:r>
      <w:proofErr w:type="gramEnd"/>
      <w:r w:rsidRPr="0089032D">
        <w:rPr>
          <w:rFonts w:ascii="Times New Roman" w:eastAsia="Times New Roman" w:hAnsi="Times New Roman"/>
          <w:sz w:val="24"/>
          <w:szCs w:val="24"/>
          <w:lang w:eastAsia="ru-RU"/>
        </w:rPr>
        <w:t xml:space="preserve"> месту нахождения Стороны-адресата, определенному в соответствии с условиями Договора.</w:t>
      </w:r>
    </w:p>
    <w:p w:rsidR="00A35316" w:rsidRPr="0089032D" w:rsidRDefault="00A35316" w:rsidP="00A35316">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10. ОСОБЫЕ УСЛОВИЯ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10.1. Настоящий Договор вступает в силу с момента его подписания всеми Сторонами и действует до полного исполнения Сторонами принятых на себя обязательств.</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 xml:space="preserve">10.2. Настоящим допускается односторонний отказ Покупателя от исполнения настоящего Договора полностью, если в течение </w:t>
      </w:r>
      <w:r w:rsidRPr="0089032D">
        <w:rPr>
          <w:rFonts w:ascii="Times New Roman" w:eastAsia="Arial" w:hAnsi="Times New Roman"/>
          <w:sz w:val="24"/>
          <w:szCs w:val="24"/>
          <w:lang w:val="en-US"/>
        </w:rPr>
        <w:fldChar w:fldCharType="begin">
          <w:ffData>
            <w:name w:val=""/>
            <w:enabled/>
            <w:calcOnExit w:val="0"/>
            <w:textInput>
              <w:default w:val="30 (тридцати)"/>
            </w:textInput>
          </w:ffData>
        </w:fldChar>
      </w:r>
      <w:r w:rsidRPr="0089032D">
        <w:rPr>
          <w:rFonts w:ascii="Times New Roman" w:eastAsia="Times New Roman" w:hAnsi="Times New Roman"/>
          <w:sz w:val="24"/>
          <w:szCs w:val="24"/>
          <w:lang w:eastAsia="ru-RU"/>
        </w:rPr>
        <w:instrText xml:space="preserve"> FORMTEXT </w:instrText>
      </w:r>
      <w:r w:rsidRPr="0089032D">
        <w:rPr>
          <w:rFonts w:ascii="Times New Roman" w:eastAsia="Arial" w:hAnsi="Times New Roman"/>
          <w:sz w:val="24"/>
          <w:szCs w:val="24"/>
          <w:lang w:val="en-US"/>
        </w:rPr>
      </w:r>
      <w:r w:rsidRPr="0089032D">
        <w:rPr>
          <w:rFonts w:ascii="Times New Roman" w:eastAsia="Arial" w:hAnsi="Times New Roman"/>
          <w:sz w:val="24"/>
          <w:szCs w:val="24"/>
          <w:lang w:val="en-US"/>
        </w:rPr>
        <w:fldChar w:fldCharType="separate"/>
      </w:r>
      <w:r w:rsidRPr="0089032D">
        <w:rPr>
          <w:rFonts w:ascii="Times New Roman" w:eastAsia="Times New Roman" w:hAnsi="Times New Roman"/>
          <w:sz w:val="24"/>
          <w:szCs w:val="24"/>
          <w:lang w:eastAsia="ru-RU"/>
        </w:rPr>
        <w:t>30 (тридцати)</w:t>
      </w:r>
      <w:r w:rsidRPr="0089032D">
        <w:rPr>
          <w:rFonts w:ascii="Times New Roman" w:eastAsia="Arial" w:hAnsi="Times New Roman"/>
          <w:sz w:val="24"/>
          <w:szCs w:val="24"/>
          <w:lang w:val="en-US"/>
        </w:rPr>
        <w:fldChar w:fldCharType="end"/>
      </w:r>
      <w:r w:rsidRPr="0089032D">
        <w:rPr>
          <w:rFonts w:ascii="Times New Roman" w:eastAsia="Times New Roman" w:hAnsi="Times New Roman"/>
          <w:sz w:val="24"/>
          <w:szCs w:val="24"/>
          <w:lang w:eastAsia="ru-RU"/>
        </w:rPr>
        <w:t xml:space="preserve"> рабочих дней после его подписания: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10.2.1. Лизингополучатель не исполнит обязательства по перечислению первого (авансового) лизингового платежа согласно условиям Договора лизинга; а равно</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10.2.2. Покупатель не сможет привлечь финансирование на осуществление данной лизинговой операции.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0F1909">
        <w:rPr>
          <w:rFonts w:ascii="Times New Roman" w:eastAsia="Times New Roman" w:hAnsi="Times New Roman"/>
          <w:sz w:val="24"/>
          <w:szCs w:val="24"/>
          <w:lang w:eastAsia="ru-RU"/>
        </w:rPr>
        <w:lastRenderedPageBreak/>
        <w:t>10.3. Настоящим Покупатель в одностороннем порядке отказывается от исполнения настоящего Договора полностью, если поставка (подписание акта приема-передачи Техники) состоится позднее, чем 31.12.2018 г.</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4</w:t>
      </w:r>
      <w:r w:rsidRPr="0089032D">
        <w:rPr>
          <w:rFonts w:ascii="Times New Roman" w:eastAsia="Times New Roman" w:hAnsi="Times New Roman"/>
          <w:sz w:val="24"/>
          <w:szCs w:val="24"/>
          <w:lang w:eastAsia="ru-RU"/>
        </w:rPr>
        <w:t>. Настоящий Договор составлен в четырех тождественных подлинных экземплярах, имеющих равную юридическую силу, по одному для каждой из Сторон и для предоставления в орган Госавтоинспекции МВД России.</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5</w:t>
      </w:r>
      <w:r w:rsidRPr="0089032D">
        <w:rPr>
          <w:rFonts w:ascii="Times New Roman" w:eastAsia="Times New Roman" w:hAnsi="Times New Roman"/>
          <w:sz w:val="24"/>
          <w:szCs w:val="24"/>
          <w:lang w:eastAsia="ru-RU"/>
        </w:rPr>
        <w:t xml:space="preserve">. Между Сторонами не было заключено дополнительных устных соглашений. </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6</w:t>
      </w:r>
      <w:r w:rsidRPr="0089032D">
        <w:rPr>
          <w:rFonts w:ascii="Times New Roman" w:eastAsia="Times New Roman" w:hAnsi="Times New Roman"/>
          <w:sz w:val="24"/>
          <w:szCs w:val="24"/>
          <w:lang w:eastAsia="ru-RU"/>
        </w:rPr>
        <w:t>. Любые изменения настоящего Договора допустимы только в письменной форме.</w:t>
      </w:r>
    </w:p>
    <w:p w:rsidR="00A35316" w:rsidRPr="0089032D" w:rsidRDefault="00A35316" w:rsidP="00A35316">
      <w:pPr>
        <w:spacing w:after="0" w:line="240" w:lineRule="auto"/>
        <w:ind w:firstLine="567"/>
        <w:jc w:val="both"/>
        <w:rPr>
          <w:rFonts w:ascii="Times New Roman" w:eastAsia="Times New Roman" w:hAnsi="Times New Roman"/>
          <w:color w:val="000000"/>
          <w:sz w:val="24"/>
          <w:szCs w:val="24"/>
          <w:lang w:eastAsia="ru-RU"/>
        </w:rPr>
      </w:pPr>
      <w:r w:rsidRPr="0089032D">
        <w:rPr>
          <w:rFonts w:ascii="Times New Roman" w:eastAsia="Times New Roman" w:hAnsi="Times New Roman"/>
          <w:sz w:val="24"/>
          <w:szCs w:val="24"/>
          <w:lang w:eastAsia="ru-RU"/>
        </w:rPr>
        <w:t>10.</w:t>
      </w:r>
      <w:r w:rsidRPr="001F34C8">
        <w:rPr>
          <w:rFonts w:ascii="Times New Roman" w:eastAsia="Times New Roman" w:hAnsi="Times New Roman"/>
          <w:sz w:val="24"/>
          <w:szCs w:val="24"/>
          <w:lang w:eastAsia="ru-RU"/>
        </w:rPr>
        <w:t>7</w:t>
      </w:r>
      <w:r w:rsidRPr="0089032D">
        <w:rPr>
          <w:rFonts w:ascii="Times New Roman" w:eastAsia="Times New Roman" w:hAnsi="Times New Roman"/>
          <w:sz w:val="24"/>
          <w:szCs w:val="24"/>
          <w:lang w:eastAsia="ru-RU"/>
        </w:rPr>
        <w:t xml:space="preserve">. Лизингополучатель не может изменить или расторгнуть Договор с Поставщиком без </w:t>
      </w:r>
      <w:r w:rsidRPr="0089032D">
        <w:rPr>
          <w:rFonts w:ascii="Times New Roman" w:eastAsia="Times New Roman" w:hAnsi="Times New Roman"/>
          <w:color w:val="000000"/>
          <w:sz w:val="24"/>
          <w:szCs w:val="24"/>
          <w:lang w:eastAsia="ru-RU"/>
        </w:rPr>
        <w:t>согласия Покупателя.</w:t>
      </w:r>
    </w:p>
    <w:p w:rsidR="00A35316" w:rsidRPr="0089032D" w:rsidRDefault="00A35316" w:rsidP="00A35316">
      <w:pPr>
        <w:spacing w:after="0" w:line="240" w:lineRule="auto"/>
        <w:ind w:firstLine="567"/>
        <w:jc w:val="both"/>
        <w:rPr>
          <w:rFonts w:ascii="Times New Roman" w:eastAsia="Times New Roman" w:hAnsi="Times New Roman"/>
          <w:sz w:val="24"/>
          <w:szCs w:val="24"/>
          <w:lang w:eastAsia="ru-RU"/>
        </w:rPr>
      </w:pPr>
      <w:r w:rsidRPr="0089032D">
        <w:rPr>
          <w:rFonts w:ascii="Times New Roman" w:eastAsia="Times New Roman" w:hAnsi="Times New Roman"/>
          <w:color w:val="000000"/>
          <w:sz w:val="24"/>
          <w:szCs w:val="24"/>
          <w:lang w:eastAsia="ru-RU"/>
        </w:rPr>
        <w:t>10.</w:t>
      </w:r>
      <w:r w:rsidRPr="001F34C8">
        <w:rPr>
          <w:rFonts w:ascii="Times New Roman" w:eastAsia="Times New Roman" w:hAnsi="Times New Roman"/>
          <w:color w:val="000000"/>
          <w:sz w:val="24"/>
          <w:szCs w:val="24"/>
          <w:lang w:eastAsia="ru-RU"/>
        </w:rPr>
        <w:t>8</w:t>
      </w:r>
      <w:r w:rsidRPr="0089032D">
        <w:rPr>
          <w:rFonts w:ascii="Times New Roman" w:eastAsia="Times New Roman" w:hAnsi="Times New Roman"/>
          <w:color w:val="000000"/>
          <w:sz w:val="24"/>
          <w:szCs w:val="24"/>
          <w:lang w:eastAsia="ru-RU"/>
        </w:rPr>
        <w:t>. Неотъемлемой частью настоящего Договора является приложение</w:t>
      </w:r>
      <w:r w:rsidRPr="0089032D">
        <w:rPr>
          <w:rFonts w:ascii="Times New Roman" w:eastAsia="Times New Roman" w:hAnsi="Times New Roman"/>
          <w:sz w:val="24"/>
          <w:szCs w:val="24"/>
          <w:lang w:eastAsia="ru-RU"/>
        </w:rPr>
        <w:t xml:space="preserve"> № 1 к нему – Спецификация ТЕХНИКИ.</w:t>
      </w:r>
    </w:p>
    <w:tbl>
      <w:tblPr>
        <w:tblW w:w="9490" w:type="dxa"/>
        <w:tblLook w:val="01E0" w:firstRow="1" w:lastRow="1" w:firstColumn="1" w:lastColumn="1" w:noHBand="0" w:noVBand="0"/>
      </w:tblPr>
      <w:tblGrid>
        <w:gridCol w:w="3227"/>
        <w:gridCol w:w="3118"/>
        <w:gridCol w:w="3145"/>
      </w:tblGrid>
      <w:tr w:rsidR="00A35316" w:rsidRPr="0089032D" w:rsidTr="0034627D">
        <w:trPr>
          <w:trHeight w:val="258"/>
        </w:trPr>
        <w:tc>
          <w:tcPr>
            <w:tcW w:w="9490" w:type="dxa"/>
            <w:gridSpan w:val="3"/>
          </w:tcPr>
          <w:p w:rsidR="00A35316" w:rsidRPr="0089032D" w:rsidRDefault="00A35316" w:rsidP="0034627D">
            <w:pPr>
              <w:widowControl w:val="0"/>
              <w:spacing w:after="0" w:line="240" w:lineRule="auto"/>
              <w:jc w:val="both"/>
              <w:rPr>
                <w:rFonts w:ascii="Times New Roman" w:eastAsia="Times New Roman" w:hAnsi="Times New Roman"/>
                <w:snapToGrid w:val="0"/>
                <w:sz w:val="24"/>
                <w:szCs w:val="24"/>
                <w:lang w:eastAsia="ru-RU"/>
              </w:rPr>
            </w:pPr>
          </w:p>
        </w:tc>
      </w:tr>
      <w:tr w:rsidR="00A35316" w:rsidRPr="0089032D" w:rsidTr="0034627D">
        <w:trPr>
          <w:trHeight w:val="440"/>
        </w:trPr>
        <w:tc>
          <w:tcPr>
            <w:tcW w:w="9490" w:type="dxa"/>
            <w:gridSpan w:val="3"/>
            <w:hideMark/>
          </w:tcPr>
          <w:p w:rsidR="00A35316" w:rsidRPr="0089032D" w:rsidRDefault="00A35316" w:rsidP="0034627D">
            <w:pPr>
              <w:keepNext/>
              <w:widowControl w:val="0"/>
              <w:spacing w:after="0" w:line="240" w:lineRule="auto"/>
              <w:ind w:firstLine="567"/>
              <w:jc w:val="both"/>
              <w:rPr>
                <w:rFonts w:ascii="Times New Roman" w:eastAsia="Times New Roman" w:hAnsi="Times New Roman"/>
                <w:b/>
                <w:snapToGrid w:val="0"/>
                <w:sz w:val="24"/>
                <w:szCs w:val="24"/>
                <w:lang w:eastAsia="ru-RU"/>
              </w:rPr>
            </w:pPr>
            <w:r>
              <w:rPr>
                <w:rFonts w:ascii="Times New Roman" w:eastAsia="Times New Roman" w:hAnsi="Times New Roman"/>
                <w:b/>
                <w:snapToGrid w:val="0"/>
                <w:sz w:val="24"/>
                <w:szCs w:val="24"/>
                <w:lang w:eastAsia="ru-RU"/>
              </w:rPr>
              <w:t xml:space="preserve">                                                  </w:t>
            </w:r>
            <w:r w:rsidRPr="0089032D">
              <w:rPr>
                <w:rFonts w:ascii="Times New Roman" w:eastAsia="Times New Roman" w:hAnsi="Times New Roman"/>
                <w:b/>
                <w:snapToGrid w:val="0"/>
                <w:sz w:val="24"/>
                <w:szCs w:val="24"/>
                <w:lang w:eastAsia="ru-RU"/>
              </w:rPr>
              <w:t>РЕКВИЗИТЫ СТОРОН</w:t>
            </w:r>
          </w:p>
        </w:tc>
      </w:tr>
      <w:tr w:rsidR="00A35316" w:rsidRPr="0089032D" w:rsidTr="0034627D">
        <w:trPr>
          <w:trHeight w:val="243"/>
        </w:trPr>
        <w:tc>
          <w:tcPr>
            <w:tcW w:w="9490" w:type="dxa"/>
            <w:gridSpan w:val="3"/>
          </w:tcPr>
          <w:p w:rsidR="00A35316" w:rsidRPr="0089032D" w:rsidRDefault="00A35316" w:rsidP="0034627D">
            <w:pPr>
              <w:widowControl w:val="0"/>
              <w:spacing w:after="0" w:line="240" w:lineRule="auto"/>
              <w:jc w:val="both"/>
              <w:rPr>
                <w:rFonts w:ascii="Times New Roman" w:eastAsia="Times New Roman" w:hAnsi="Times New Roman"/>
                <w:snapToGrid w:val="0"/>
                <w:sz w:val="24"/>
                <w:szCs w:val="24"/>
                <w:lang w:eastAsia="ru-RU"/>
              </w:rPr>
            </w:pPr>
          </w:p>
        </w:tc>
      </w:tr>
      <w:tr w:rsidR="00A35316" w:rsidRPr="0089032D" w:rsidTr="0034627D">
        <w:trPr>
          <w:trHeight w:val="440"/>
        </w:trPr>
        <w:tc>
          <w:tcPr>
            <w:tcW w:w="3227" w:type="dxa"/>
            <w:hideMark/>
          </w:tcPr>
          <w:p w:rsidR="00A35316" w:rsidRPr="0089032D" w:rsidRDefault="00A35316" w:rsidP="0034627D">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Покупатель</w:t>
            </w:r>
          </w:p>
        </w:tc>
        <w:tc>
          <w:tcPr>
            <w:tcW w:w="3118" w:type="dxa"/>
            <w:hideMark/>
          </w:tcPr>
          <w:p w:rsidR="00A35316" w:rsidRPr="0089032D" w:rsidRDefault="00A35316" w:rsidP="0034627D">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Поставщик</w:t>
            </w:r>
          </w:p>
        </w:tc>
        <w:tc>
          <w:tcPr>
            <w:tcW w:w="3145" w:type="dxa"/>
            <w:hideMark/>
          </w:tcPr>
          <w:p w:rsidR="00A35316" w:rsidRPr="0089032D" w:rsidRDefault="00A35316" w:rsidP="0034627D">
            <w:pPr>
              <w:keepNext/>
              <w:widowControl w:val="0"/>
              <w:spacing w:after="0" w:line="240" w:lineRule="auto"/>
              <w:ind w:firstLine="567"/>
              <w:jc w:val="both"/>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Лизингополучатель</w:t>
            </w:r>
          </w:p>
        </w:tc>
      </w:tr>
      <w:tr w:rsidR="00A35316" w:rsidRPr="001A5371" w:rsidTr="0034627D">
        <w:trPr>
          <w:trHeight w:val="850"/>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sdt>
          <w:sdtPr>
            <w:rPr>
              <w:rFonts w:ascii="Times New Roman" w:eastAsia="Times New Roman" w:hAnsi="Times New Roman"/>
              <w:snapToGrid w:val="0"/>
              <w:sz w:val="24"/>
              <w:szCs w:val="24"/>
              <w:lang w:eastAsia="ru-RU"/>
            </w:rPr>
            <w:alias w:val="CompanyNameWithLegalFull"/>
            <w:tag w:val="n0:_-crmost_-zsupplycontractReadResponse/n0:Output/n0:Zsupplycontract/n0:Partnersofsupplycontract/n0:Suppliercustomerdps/n0:Businesspartner/n0:CompanyNameWithLegalFull/"/>
            <w:id w:val="-467365473"/>
            <w:placeholder>
              <w:docPart w:val="C4CEDD35E4E24EB290A40060DCC8C54A"/>
            </w:placeholder>
          </w:sdtPr>
          <w:sdtEndPr/>
          <w:sdtContent>
            <w:tc>
              <w:tcPr>
                <w:tcW w:w="3118" w:type="dxa"/>
              </w:tcPr>
              <w:p w:rsidR="00A35316" w:rsidRPr="001A5371" w:rsidRDefault="00A35316" w:rsidP="0034627D">
                <w:pPr>
                  <w:widowControl w:val="0"/>
                  <w:spacing w:after="10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Общество с ограниченной ответственностью  "</w:t>
                </w:r>
                <w:proofErr w:type="spellStart"/>
                <w:r w:rsidRPr="001A5371">
                  <w:rPr>
                    <w:rFonts w:ascii="Times New Roman" w:eastAsia="Times New Roman" w:hAnsi="Times New Roman"/>
                    <w:snapToGrid w:val="0"/>
                    <w:sz w:val="24"/>
                    <w:szCs w:val="24"/>
                    <w:lang w:eastAsia="ru-RU"/>
                  </w:rPr>
                  <w:t>ТракХолдинг</w:t>
                </w:r>
                <w:proofErr w:type="spellEnd"/>
                <w:r w:rsidRPr="001A5371">
                  <w:rPr>
                    <w:rFonts w:ascii="Times New Roman" w:eastAsia="Times New Roman" w:hAnsi="Times New Roman"/>
                    <w:snapToGrid w:val="0"/>
                    <w:sz w:val="24"/>
                    <w:szCs w:val="24"/>
                    <w:lang w:eastAsia="ru-RU"/>
                  </w:rPr>
                  <w:t xml:space="preserve">"                                                                                                                        </w:t>
                </w:r>
              </w:p>
            </w:tc>
          </w:sdtContent>
        </w:sdt>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Акционерное общество  "Мурманэнергосбыт"</w:t>
            </w:r>
          </w:p>
        </w:tc>
      </w:tr>
      <w:tr w:rsidR="00A35316" w:rsidRPr="001A5371" w:rsidTr="0034627D">
        <w:trPr>
          <w:trHeight w:val="986"/>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bookmarkStart w:id="101" w:name="GYQ1xVNPjqWKLm7cWfqA"/>
            <w:r w:rsidRPr="001A5371">
              <w:rPr>
                <w:rFonts w:ascii="Times New Roman" w:eastAsia="Times New Roman" w:hAnsi="Times New Roman"/>
                <w:snapToGrid w:val="0"/>
                <w:sz w:val="24"/>
                <w:szCs w:val="24"/>
                <w:lang w:eastAsia="ru-RU"/>
              </w:rPr>
              <w:t xml:space="preserve">Место нахождения: </w:t>
            </w:r>
            <w:bookmarkEnd w:id="101"/>
            <w:sdt>
              <w:sdtPr>
                <w:rPr>
                  <w:rFonts w:ascii="Times New Roman" w:eastAsia="Times New Roman" w:hAnsi="Times New Roman"/>
                  <w:snapToGrid w:val="0"/>
                  <w:sz w:val="24"/>
                  <w:szCs w:val="24"/>
                  <w:lang w:eastAsia="ru-RU"/>
                </w:rPr>
                <w:alias w:val="FullAddress"/>
                <w:tag w:val="n0:_-crmost_-zsupplycontractReadResponse/n0:Output/n0:Zsupplycontract/n0:Partnersofsupplycontract/n0:Suppliercustomerdps/n0:Businesspartner/n0:Legaladdress/n0:FullAddress/"/>
                <w:id w:val="-1333984722"/>
                <w:placeholder>
                  <w:docPart w:val="EDF2D949D8FD4196A92480A5B233BB79"/>
                </w:placeholder>
              </w:sdtPr>
              <w:sdtEndPr/>
              <w:sdtContent>
                <w:proofErr w:type="gramStart"/>
                <w:r w:rsidRPr="001A5371">
                  <w:rPr>
                    <w:rFonts w:ascii="Times New Roman" w:eastAsia="Times New Roman" w:hAnsi="Times New Roman"/>
                    <w:snapToGrid w:val="0"/>
                    <w:sz w:val="24"/>
                    <w:szCs w:val="24"/>
                    <w:lang w:eastAsia="ru-RU"/>
                  </w:rPr>
                  <w:t>Московская область, 141201, г Пушкино, Пушкинский, ш Ярославское, дом 2-В, офис 401</w:t>
                </w:r>
              </w:sdtContent>
            </w:sdt>
            <w:proofErr w:type="gramEnd"/>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Место нахождения: Мурманская область, 183034, г Мурманск, </w:t>
            </w:r>
            <w:proofErr w:type="spellStart"/>
            <w:proofErr w:type="gramStart"/>
            <w:r w:rsidRPr="001A5371">
              <w:rPr>
                <w:rFonts w:ascii="Times New Roman" w:eastAsia="Times New Roman" w:hAnsi="Times New Roman"/>
                <w:snapToGrid w:val="0"/>
                <w:sz w:val="24"/>
                <w:szCs w:val="24"/>
                <w:lang w:eastAsia="ru-RU"/>
              </w:rPr>
              <w:t>ул</w:t>
            </w:r>
            <w:proofErr w:type="spellEnd"/>
            <w:proofErr w:type="gramEnd"/>
            <w:r w:rsidRPr="001A5371">
              <w:rPr>
                <w:rFonts w:ascii="Times New Roman" w:eastAsia="Times New Roman" w:hAnsi="Times New Roman"/>
                <w:snapToGrid w:val="0"/>
                <w:sz w:val="24"/>
                <w:szCs w:val="24"/>
                <w:lang w:eastAsia="ru-RU"/>
              </w:rPr>
              <w:t xml:space="preserve"> Свердлова, дом 39, корп. 1</w:t>
            </w:r>
          </w:p>
        </w:tc>
      </w:tr>
      <w:tr w:rsidR="00A35316" w:rsidRPr="001A5371" w:rsidTr="0034627D">
        <w:trPr>
          <w:trHeight w:val="759"/>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bookmarkStart w:id="102" w:name="GeH7fznx2n0YfC3U5izA"/>
            <w:r w:rsidRPr="001A5371">
              <w:rPr>
                <w:rFonts w:ascii="Times New Roman" w:eastAsia="Times New Roman" w:hAnsi="Times New Roman"/>
                <w:snapToGrid w:val="0"/>
                <w:sz w:val="24"/>
                <w:szCs w:val="24"/>
                <w:lang w:eastAsia="ru-RU"/>
              </w:rPr>
              <w:t xml:space="preserve">Почтовый адрес: </w:t>
            </w:r>
            <w:bookmarkEnd w:id="102"/>
            <w:sdt>
              <w:sdtPr>
                <w:rPr>
                  <w:rFonts w:ascii="Times New Roman" w:eastAsia="Times New Roman" w:hAnsi="Times New Roman"/>
                  <w:snapToGrid w:val="0"/>
                  <w:sz w:val="24"/>
                  <w:szCs w:val="24"/>
                  <w:lang w:eastAsia="ru-RU"/>
                </w:rPr>
                <w:alias w:val="FullAddress"/>
                <w:tag w:val="n0:_-crmost_-zsupplycontractReadResponse/n0:Output/n0:Zsupplycontract/n0:Partnersofsupplycontract/n0:Suppliercustomerdps/n0:Businesspartner/n0:Postaladdress/n0:FullAddress/"/>
                <w:id w:val="641477658"/>
                <w:placeholder>
                  <w:docPart w:val="A1F5EE1BA93E4EDDAB8916F840829A56"/>
                </w:placeholder>
              </w:sdtPr>
              <w:sdtEndPr/>
              <w:sdtContent>
                <w:r w:rsidRPr="001A5371">
                  <w:rPr>
                    <w:rFonts w:ascii="Times New Roman" w:eastAsia="Times New Roman" w:hAnsi="Times New Roman"/>
                    <w:snapToGrid w:val="0"/>
                    <w:sz w:val="24"/>
                    <w:szCs w:val="24"/>
                    <w:lang w:eastAsia="ru-RU"/>
                  </w:rPr>
                  <w:t xml:space="preserve">Московская область, 143441, </w:t>
                </w:r>
                <w:proofErr w:type="gramStart"/>
                <w:r w:rsidRPr="001A5371">
                  <w:rPr>
                    <w:rFonts w:ascii="Times New Roman" w:eastAsia="Times New Roman" w:hAnsi="Times New Roman"/>
                    <w:snapToGrid w:val="0"/>
                    <w:sz w:val="24"/>
                    <w:szCs w:val="24"/>
                    <w:lang w:eastAsia="ru-RU"/>
                  </w:rPr>
                  <w:t>п</w:t>
                </w:r>
                <w:proofErr w:type="gramEnd"/>
                <w:r w:rsidRPr="001A5371">
                  <w:rPr>
                    <w:rFonts w:ascii="Times New Roman" w:eastAsia="Times New Roman" w:hAnsi="Times New Roman"/>
                    <w:snapToGrid w:val="0"/>
                    <w:sz w:val="24"/>
                    <w:szCs w:val="24"/>
                    <w:lang w:eastAsia="ru-RU"/>
                  </w:rPr>
                  <w:t xml:space="preserve">/о </w:t>
                </w:r>
                <w:proofErr w:type="spellStart"/>
                <w:r w:rsidRPr="001A5371">
                  <w:rPr>
                    <w:rFonts w:ascii="Times New Roman" w:eastAsia="Times New Roman" w:hAnsi="Times New Roman"/>
                    <w:snapToGrid w:val="0"/>
                    <w:sz w:val="24"/>
                    <w:szCs w:val="24"/>
                    <w:lang w:eastAsia="ru-RU"/>
                  </w:rPr>
                  <w:t>Путилково</w:t>
                </w:r>
                <w:proofErr w:type="spellEnd"/>
                <w:r w:rsidRPr="001A5371">
                  <w:rPr>
                    <w:rFonts w:ascii="Times New Roman" w:eastAsia="Times New Roman" w:hAnsi="Times New Roman"/>
                    <w:snapToGrid w:val="0"/>
                    <w:sz w:val="24"/>
                    <w:szCs w:val="24"/>
                    <w:lang w:eastAsia="ru-RU"/>
                  </w:rPr>
                  <w:t>, Красногорский, МКАД, 72-й км. (внешняя сторона), БЦ "</w:t>
                </w:r>
                <w:proofErr w:type="spellStart"/>
                <w:r w:rsidRPr="001A5371">
                  <w:rPr>
                    <w:rFonts w:ascii="Times New Roman" w:eastAsia="Times New Roman" w:hAnsi="Times New Roman"/>
                    <w:snapToGrid w:val="0"/>
                    <w:sz w:val="24"/>
                    <w:szCs w:val="24"/>
                    <w:lang w:eastAsia="ru-RU"/>
                  </w:rPr>
                  <w:t>Гринвуд</w:t>
                </w:r>
                <w:proofErr w:type="spellEnd"/>
                <w:r w:rsidRPr="001A5371">
                  <w:rPr>
                    <w:rFonts w:ascii="Times New Roman" w:eastAsia="Times New Roman" w:hAnsi="Times New Roman"/>
                    <w:snapToGrid w:val="0"/>
                    <w:sz w:val="24"/>
                    <w:szCs w:val="24"/>
                    <w:lang w:eastAsia="ru-RU"/>
                  </w:rPr>
                  <w:t>", корп. 1</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Почтовый адрес: Мурманская область, 183034, г Мурманск, </w:t>
            </w:r>
            <w:proofErr w:type="spellStart"/>
            <w:proofErr w:type="gramStart"/>
            <w:r w:rsidRPr="001A5371">
              <w:rPr>
                <w:rFonts w:ascii="Times New Roman" w:eastAsia="Times New Roman" w:hAnsi="Times New Roman"/>
                <w:snapToGrid w:val="0"/>
                <w:sz w:val="24"/>
                <w:szCs w:val="24"/>
                <w:lang w:eastAsia="ru-RU"/>
              </w:rPr>
              <w:t>ул</w:t>
            </w:r>
            <w:proofErr w:type="spellEnd"/>
            <w:proofErr w:type="gramEnd"/>
            <w:r w:rsidRPr="001A5371">
              <w:rPr>
                <w:rFonts w:ascii="Times New Roman" w:eastAsia="Times New Roman" w:hAnsi="Times New Roman"/>
                <w:snapToGrid w:val="0"/>
                <w:sz w:val="24"/>
                <w:szCs w:val="24"/>
                <w:lang w:eastAsia="ru-RU"/>
              </w:rPr>
              <w:t xml:space="preserve"> Свердлова, дом 39, корп. 1</w:t>
            </w:r>
          </w:p>
        </w:tc>
      </w:tr>
      <w:tr w:rsidR="00A35316" w:rsidRPr="001A5371" w:rsidTr="0034627D">
        <w:trPr>
          <w:trHeight w:val="243"/>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ОГРН </w:t>
            </w:r>
            <w:sdt>
              <w:sdtPr>
                <w:rPr>
                  <w:rFonts w:ascii="Times New Roman" w:eastAsia="Times New Roman" w:hAnsi="Times New Roman"/>
                  <w:snapToGrid w:val="0"/>
                  <w:sz w:val="24"/>
                  <w:szCs w:val="24"/>
                  <w:lang w:eastAsia="ru-RU"/>
                </w:rPr>
                <w:alias w:val="Ogrn"/>
                <w:tag w:val="n0:_-crmost_-zsupplycontractReadResponse/n0:Output/n0:Zsupplycontract/n0:Partnersofsupplycontract/n0:Suppliercustomerdps/n0:Businesspartner/n0:Ogrn/"/>
                <w:id w:val="1304893561"/>
                <w:placeholder>
                  <w:docPart w:val="7876D9655EBC42448F107DB22B9E3044"/>
                </w:placeholder>
              </w:sdtPr>
              <w:sdtEndPr/>
              <w:sdtContent>
                <w:r w:rsidRPr="001A5371">
                  <w:rPr>
                    <w:rFonts w:ascii="Times New Roman" w:eastAsia="Times New Roman" w:hAnsi="Times New Roman"/>
                    <w:snapToGrid w:val="0"/>
                    <w:sz w:val="24"/>
                    <w:szCs w:val="24"/>
                    <w:lang w:eastAsia="ru-RU"/>
                  </w:rPr>
                  <w:t>1105038006336</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ОГРН 1095190009111</w:t>
            </w:r>
          </w:p>
        </w:tc>
      </w:tr>
      <w:tr w:rsidR="00A35316" w:rsidRPr="001A5371" w:rsidTr="0034627D">
        <w:trPr>
          <w:trHeight w:val="258"/>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ИНН </w:t>
            </w:r>
            <w:sdt>
              <w:sdtPr>
                <w:rPr>
                  <w:rFonts w:ascii="Times New Roman" w:eastAsia="Times New Roman" w:hAnsi="Times New Roman"/>
                  <w:snapToGrid w:val="0"/>
                  <w:sz w:val="24"/>
                  <w:szCs w:val="24"/>
                  <w:lang w:eastAsia="ru-RU"/>
                </w:rPr>
                <w:alias w:val="Inn"/>
                <w:tag w:val="n0:_-crmost_-zsupplycontractReadResponse/n0:Output/n0:Zsupplycontract/n0:Partnersofsupplycontract/n0:Suppliercustomerdps/n0:Businesspartner/n0:Inn/"/>
                <w:id w:val="-2052990984"/>
                <w:placeholder>
                  <w:docPart w:val="74506E6104CE46228BF1A2A23C80117C"/>
                </w:placeholder>
              </w:sdtPr>
              <w:sdtEndPr/>
              <w:sdtContent>
                <w:r w:rsidRPr="001A5371">
                  <w:rPr>
                    <w:rFonts w:ascii="Times New Roman" w:eastAsia="Times New Roman" w:hAnsi="Times New Roman"/>
                    <w:snapToGrid w:val="0"/>
                    <w:sz w:val="24"/>
                    <w:szCs w:val="24"/>
                    <w:lang w:eastAsia="ru-RU"/>
                  </w:rPr>
                  <w:t>5038078333</w:t>
                </w:r>
              </w:sdtContent>
            </w:sdt>
            <w:r w:rsidRPr="001A5371">
              <w:rPr>
                <w:rFonts w:ascii="Times New Roman" w:eastAsia="Times New Roman" w:hAnsi="Times New Roman"/>
                <w:snapToGrid w:val="0"/>
                <w:sz w:val="24"/>
                <w:szCs w:val="24"/>
                <w:lang w:eastAsia="ru-RU"/>
              </w:rPr>
              <w:t xml:space="preserve"> </w:t>
            </w:r>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ИНН 5190907139 </w:t>
            </w:r>
          </w:p>
        </w:tc>
      </w:tr>
      <w:tr w:rsidR="00A35316" w:rsidRPr="001A5371" w:rsidTr="0034627D">
        <w:trPr>
          <w:trHeight w:val="258"/>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КПП </w:t>
            </w:r>
            <w:sdt>
              <w:sdtPr>
                <w:rPr>
                  <w:rFonts w:ascii="Times New Roman" w:eastAsia="Times New Roman" w:hAnsi="Times New Roman"/>
                  <w:snapToGrid w:val="0"/>
                  <w:sz w:val="24"/>
                  <w:szCs w:val="24"/>
                  <w:lang w:eastAsia="ru-RU"/>
                </w:rPr>
                <w:alias w:val="Kpp"/>
                <w:tag w:val="n0:_-crmost_-zsupplycontractReadResponse/n0:Output/n0:Zsupplycontract/n0:Partnersofsupplycontract/n0:Suppliercustomerdps/n0:Businesspartner/n0:Kpp/"/>
                <w:id w:val="815076503"/>
                <w:placeholder>
                  <w:docPart w:val="F5A73BCBE4CE4762A75F5C643C90494A"/>
                </w:placeholder>
              </w:sdtPr>
              <w:sdtEndPr/>
              <w:sdtContent>
                <w:r w:rsidRPr="001A5371">
                  <w:rPr>
                    <w:rFonts w:ascii="Times New Roman" w:eastAsia="Times New Roman" w:hAnsi="Times New Roman"/>
                    <w:snapToGrid w:val="0"/>
                    <w:sz w:val="24"/>
                    <w:szCs w:val="24"/>
                    <w:lang w:eastAsia="ru-RU"/>
                  </w:rPr>
                  <w:t>503801001</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КПП 519950001</w:t>
            </w:r>
          </w:p>
        </w:tc>
      </w:tr>
      <w:tr w:rsidR="00A35316" w:rsidRPr="001A5371" w:rsidTr="0034627D">
        <w:trPr>
          <w:trHeight w:val="243"/>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proofErr w:type="gramStart"/>
            <w:r w:rsidRPr="001A5371">
              <w:rPr>
                <w:rFonts w:ascii="Times New Roman" w:eastAsia="Times New Roman" w:hAnsi="Times New Roman"/>
                <w:snapToGrid w:val="0"/>
                <w:sz w:val="24"/>
                <w:szCs w:val="24"/>
                <w:lang w:eastAsia="ru-RU"/>
              </w:rPr>
              <w:t>р</w:t>
            </w:r>
            <w:proofErr w:type="gramEnd"/>
            <w:r w:rsidRPr="001A5371">
              <w:rPr>
                <w:rFonts w:ascii="Times New Roman" w:eastAsia="Times New Roman" w:hAnsi="Times New Roman"/>
                <w:snapToGrid w:val="0"/>
                <w:sz w:val="24"/>
                <w:szCs w:val="24"/>
                <w:lang w:eastAsia="ru-RU"/>
              </w:rPr>
              <w:t>/</w:t>
            </w:r>
            <w:proofErr w:type="spellStart"/>
            <w:r w:rsidRPr="001A5371">
              <w:rPr>
                <w:rFonts w:ascii="Times New Roman" w:eastAsia="Times New Roman" w:hAnsi="Times New Roman"/>
                <w:snapToGrid w:val="0"/>
                <w:sz w:val="24"/>
                <w:szCs w:val="24"/>
                <w:lang w:eastAsia="ru-RU"/>
              </w:rPr>
              <w:t>сч</w:t>
            </w:r>
            <w:proofErr w:type="spellEnd"/>
            <w:r w:rsidRPr="001A5371">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AccountNumber"/>
                <w:tag w:val="n0:_-crmost_-zsupplycontractReadResponse/n0:Output/n0:Zsupplycontract/n0:Partnersofsupplycontract/n0:Suppliercustomerdps/n0:Mainbankaccount/n0:AccountNumber/"/>
                <w:id w:val="-1177576720"/>
                <w:placeholder>
                  <w:docPart w:val="FAAF855234D44D73946567CF9261021C"/>
                </w:placeholder>
              </w:sdtPr>
              <w:sdtEndPr/>
              <w:sdtContent>
                <w:r w:rsidRPr="001A5371">
                  <w:rPr>
                    <w:rFonts w:ascii="Times New Roman" w:eastAsia="Times New Roman" w:hAnsi="Times New Roman"/>
                    <w:snapToGrid w:val="0"/>
                    <w:sz w:val="24"/>
                    <w:szCs w:val="24"/>
                    <w:lang w:eastAsia="ru-RU"/>
                  </w:rPr>
                  <w:t>40702810217800000024</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proofErr w:type="gramStart"/>
            <w:r w:rsidRPr="001A5371">
              <w:rPr>
                <w:rFonts w:ascii="Times New Roman" w:eastAsia="Times New Roman" w:hAnsi="Times New Roman"/>
                <w:snapToGrid w:val="0"/>
                <w:sz w:val="24"/>
                <w:szCs w:val="24"/>
                <w:lang w:eastAsia="ru-RU"/>
              </w:rPr>
              <w:t>р</w:t>
            </w:r>
            <w:proofErr w:type="gramEnd"/>
            <w:r w:rsidRPr="001A5371">
              <w:rPr>
                <w:rFonts w:ascii="Times New Roman" w:eastAsia="Times New Roman" w:hAnsi="Times New Roman"/>
                <w:snapToGrid w:val="0"/>
                <w:sz w:val="24"/>
                <w:szCs w:val="24"/>
                <w:lang w:eastAsia="ru-RU"/>
              </w:rPr>
              <w:t>/</w:t>
            </w:r>
            <w:proofErr w:type="spellStart"/>
            <w:r w:rsidRPr="001A5371">
              <w:rPr>
                <w:rFonts w:ascii="Times New Roman" w:eastAsia="Times New Roman" w:hAnsi="Times New Roman"/>
                <w:snapToGrid w:val="0"/>
                <w:sz w:val="24"/>
                <w:szCs w:val="24"/>
                <w:lang w:eastAsia="ru-RU"/>
              </w:rPr>
              <w:t>сч</w:t>
            </w:r>
            <w:proofErr w:type="spellEnd"/>
            <w:r w:rsidRPr="001A5371">
              <w:rPr>
                <w:rFonts w:ascii="Times New Roman" w:eastAsia="Times New Roman" w:hAnsi="Times New Roman"/>
                <w:snapToGrid w:val="0"/>
                <w:sz w:val="24"/>
                <w:szCs w:val="24"/>
                <w:lang w:eastAsia="ru-RU"/>
              </w:rPr>
              <w:t xml:space="preserve"> 40702810300001003064</w:t>
            </w:r>
          </w:p>
        </w:tc>
      </w:tr>
      <w:tr w:rsidR="00A35316" w:rsidRPr="001A5371" w:rsidTr="0034627D">
        <w:trPr>
          <w:trHeight w:val="470"/>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в </w:t>
            </w:r>
            <w:sdt>
              <w:sdtPr>
                <w:rPr>
                  <w:rFonts w:ascii="Times New Roman" w:eastAsia="Times New Roman" w:hAnsi="Times New Roman"/>
                  <w:snapToGrid w:val="0"/>
                  <w:sz w:val="24"/>
                  <w:szCs w:val="24"/>
                  <w:lang w:eastAsia="ru-RU"/>
                </w:rPr>
                <w:alias w:val="BankName"/>
                <w:tag w:val="n0:_-crmost_-zsupplycontractReadResponse/n0:Output/n0:Zsupplycontract/n0:Partnersofsupplycontract/n0:Suppliercustomerdps/n0:Mainbankaccount/n0:BankName/"/>
                <w:id w:val="-1061403703"/>
                <w:placeholder>
                  <w:docPart w:val="C8DFD1367B42426BB76162534BEFE361"/>
                </w:placeholder>
              </w:sdtPr>
              <w:sdtEndPr/>
              <w:sdtContent>
                <w:r w:rsidRPr="001A5371">
                  <w:rPr>
                    <w:rFonts w:ascii="Times New Roman" w:eastAsia="Times New Roman" w:hAnsi="Times New Roman"/>
                    <w:snapToGrid w:val="0"/>
                    <w:sz w:val="24"/>
                    <w:szCs w:val="24"/>
                    <w:lang w:eastAsia="ru-RU"/>
                  </w:rPr>
                  <w:t>БАНК ВТБ (ПАО)</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в Филиал ГПБ (АО) в г. Санкт-Петербург </w:t>
            </w:r>
          </w:p>
        </w:tc>
      </w:tr>
      <w:tr w:rsidR="00A35316" w:rsidRPr="001A5371" w:rsidTr="0034627D">
        <w:trPr>
          <w:trHeight w:val="243"/>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color w:val="FF000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к/</w:t>
            </w:r>
            <w:proofErr w:type="spellStart"/>
            <w:r w:rsidRPr="001A5371">
              <w:rPr>
                <w:rFonts w:ascii="Times New Roman" w:eastAsia="Times New Roman" w:hAnsi="Times New Roman"/>
                <w:snapToGrid w:val="0"/>
                <w:sz w:val="24"/>
                <w:szCs w:val="24"/>
                <w:lang w:eastAsia="ru-RU"/>
              </w:rPr>
              <w:t>сч</w:t>
            </w:r>
            <w:proofErr w:type="spellEnd"/>
            <w:r w:rsidRPr="001A5371">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BankKorAccount"/>
                <w:tag w:val="n0:_-crmost_-zsupplycontractReadResponse/n0:Output/n0:Zsupplycontract/n0:Partnersofsupplycontract/n0:Suppliercustomerdps/n0:Mainbankaccount/n0:BankKorAccount/"/>
                <w:id w:val="637228615"/>
                <w:placeholder>
                  <w:docPart w:val="8AA7B399E6194F1AB7663E540DD9880C"/>
                </w:placeholder>
              </w:sdtPr>
              <w:sdtEndPr/>
              <w:sdtContent>
                <w:r w:rsidRPr="001A5371">
                  <w:rPr>
                    <w:rFonts w:ascii="Times New Roman" w:eastAsia="Times New Roman" w:hAnsi="Times New Roman"/>
                    <w:snapToGrid w:val="0"/>
                    <w:sz w:val="24"/>
                    <w:szCs w:val="24"/>
                    <w:lang w:eastAsia="ru-RU"/>
                  </w:rPr>
                  <w:t>30101810700000000187</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к/</w:t>
            </w:r>
            <w:proofErr w:type="spellStart"/>
            <w:r w:rsidRPr="001A5371">
              <w:rPr>
                <w:rFonts w:ascii="Times New Roman" w:eastAsia="Times New Roman" w:hAnsi="Times New Roman"/>
                <w:snapToGrid w:val="0"/>
                <w:sz w:val="24"/>
                <w:szCs w:val="24"/>
                <w:lang w:eastAsia="ru-RU"/>
              </w:rPr>
              <w:t>сч</w:t>
            </w:r>
            <w:proofErr w:type="spellEnd"/>
            <w:r w:rsidRPr="001A5371">
              <w:rPr>
                <w:rFonts w:ascii="Times New Roman" w:eastAsia="Times New Roman" w:hAnsi="Times New Roman"/>
                <w:snapToGrid w:val="0"/>
                <w:sz w:val="24"/>
                <w:szCs w:val="24"/>
                <w:lang w:eastAsia="ru-RU"/>
              </w:rPr>
              <w:t xml:space="preserve"> 30101810200000000827</w:t>
            </w:r>
          </w:p>
        </w:tc>
      </w:tr>
      <w:tr w:rsidR="00A35316" w:rsidRPr="001A5371" w:rsidTr="0034627D">
        <w:trPr>
          <w:trHeight w:val="228"/>
        </w:trPr>
        <w:tc>
          <w:tcPr>
            <w:tcW w:w="3227" w:type="dxa"/>
          </w:tcPr>
          <w:p w:rsidR="00A35316" w:rsidRPr="003C77AA" w:rsidRDefault="00A35316" w:rsidP="0034627D">
            <w:pPr>
              <w:keepNext/>
              <w:widowControl w:val="0"/>
              <w:spacing w:after="0" w:line="240" w:lineRule="auto"/>
              <w:rPr>
                <w:rFonts w:ascii="Times New Roman" w:eastAsia="Times New Roman" w:hAnsi="Times New Roman"/>
                <w:strike/>
                <w:snapToGrid w:val="0"/>
                <w:sz w:val="24"/>
                <w:szCs w:val="24"/>
                <w:lang w:eastAsia="ru-RU"/>
              </w:rPr>
            </w:pPr>
          </w:p>
        </w:tc>
        <w:tc>
          <w:tcPr>
            <w:tcW w:w="3118" w:type="dxa"/>
          </w:tcPr>
          <w:p w:rsidR="00A35316" w:rsidRPr="001A5371" w:rsidRDefault="00A35316" w:rsidP="0034627D">
            <w:pPr>
              <w:widowControl w:val="0"/>
              <w:spacing w:after="0" w:line="223"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БИК </w:t>
            </w:r>
            <w:sdt>
              <w:sdtPr>
                <w:rPr>
                  <w:rFonts w:ascii="Times New Roman" w:eastAsia="Times New Roman" w:hAnsi="Times New Roman"/>
                  <w:snapToGrid w:val="0"/>
                  <w:sz w:val="24"/>
                  <w:szCs w:val="24"/>
                  <w:lang w:eastAsia="ru-RU"/>
                </w:rPr>
                <w:alias w:val="Bik"/>
                <w:tag w:val="n0:_-crmost_-zsupplycontractReadResponse/n0:Output/n0:Zsupplycontract/n0:Partnersofsupplycontract/n0:Suppliercustomerdps/n0:Mainbankaccount/n0:Bik/"/>
                <w:id w:val="-1097703821"/>
                <w:placeholder>
                  <w:docPart w:val="28F31843B6BF4954A4D43B8F68B393CF"/>
                </w:placeholder>
              </w:sdtPr>
              <w:sdtEndPr/>
              <w:sdtContent>
                <w:r w:rsidRPr="001A5371">
                  <w:rPr>
                    <w:rFonts w:ascii="Times New Roman" w:eastAsia="Times New Roman" w:hAnsi="Times New Roman"/>
                    <w:snapToGrid w:val="0"/>
                    <w:sz w:val="24"/>
                    <w:szCs w:val="24"/>
                    <w:lang w:eastAsia="ru-RU"/>
                  </w:rPr>
                  <w:t>044525187</w:t>
                </w:r>
              </w:sdtContent>
            </w:sdt>
          </w:p>
        </w:tc>
        <w:tc>
          <w:tcPr>
            <w:tcW w:w="3145" w:type="dxa"/>
          </w:tcPr>
          <w:p w:rsidR="00A35316" w:rsidRPr="001A5371" w:rsidRDefault="00A35316" w:rsidP="0034627D">
            <w:pPr>
              <w:widowControl w:val="0"/>
              <w:spacing w:after="0" w:line="240" w:lineRule="auto"/>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БИК 044030827</w:t>
            </w:r>
          </w:p>
        </w:tc>
      </w:tr>
    </w:tbl>
    <w:p w:rsidR="00A35316" w:rsidRPr="001A5371" w:rsidRDefault="00A35316" w:rsidP="00A35316">
      <w:pPr>
        <w:spacing w:after="0" w:line="240" w:lineRule="auto"/>
        <w:rPr>
          <w:rFonts w:ascii="Times New Roman" w:hAnsi="Times New Roman"/>
          <w:sz w:val="24"/>
          <w:szCs w:val="24"/>
        </w:rPr>
      </w:pPr>
    </w:p>
    <w:p w:rsidR="00A35316" w:rsidRPr="001A5371" w:rsidRDefault="00A35316" w:rsidP="00A35316">
      <w:pPr>
        <w:spacing w:after="0" w:line="240" w:lineRule="auto"/>
        <w:jc w:val="center"/>
        <w:rPr>
          <w:rFonts w:ascii="Times New Roman" w:hAnsi="Times New Roman"/>
          <w:sz w:val="24"/>
          <w:szCs w:val="24"/>
        </w:rPr>
      </w:pPr>
      <w:r w:rsidRPr="001A5371">
        <w:rPr>
          <w:rFonts w:ascii="Times New Roman" w:eastAsia="Times New Roman" w:hAnsi="Times New Roman"/>
          <w:b/>
          <w:snapToGrid w:val="0"/>
          <w:sz w:val="24"/>
          <w:szCs w:val="24"/>
          <w:lang w:eastAsia="ru-RU"/>
        </w:rPr>
        <w:t>ПОДПИСИ СТОРОН</w:t>
      </w:r>
    </w:p>
    <w:tbl>
      <w:tblPr>
        <w:tblW w:w="9821" w:type="dxa"/>
        <w:tblLook w:val="01E0" w:firstRow="1" w:lastRow="1" w:firstColumn="1" w:lastColumn="1" w:noHBand="0" w:noVBand="0"/>
      </w:tblPr>
      <w:tblGrid>
        <w:gridCol w:w="3273"/>
        <w:gridCol w:w="3274"/>
        <w:gridCol w:w="3274"/>
      </w:tblGrid>
      <w:tr w:rsidR="00A35316" w:rsidRPr="001A5371" w:rsidTr="0034627D">
        <w:trPr>
          <w:trHeight w:val="391"/>
        </w:trPr>
        <w:tc>
          <w:tcPr>
            <w:tcW w:w="3273" w:type="dxa"/>
          </w:tcPr>
          <w:p w:rsidR="00A35316" w:rsidRPr="001A5371" w:rsidRDefault="00A35316" w:rsidP="0034627D">
            <w:pPr>
              <w:keepNext/>
              <w:widowControl w:val="0"/>
              <w:spacing w:after="0" w:line="240" w:lineRule="auto"/>
              <w:ind w:firstLine="567"/>
              <w:rPr>
                <w:rFonts w:ascii="Times New Roman" w:eastAsia="Times New Roman" w:hAnsi="Times New Roman"/>
                <w:b/>
                <w:snapToGrid w:val="0"/>
                <w:sz w:val="24"/>
                <w:szCs w:val="24"/>
                <w:lang w:eastAsia="ru-RU"/>
              </w:rPr>
            </w:pPr>
            <w:r w:rsidRPr="001A5371">
              <w:rPr>
                <w:rFonts w:ascii="Times New Roman" w:eastAsia="Times New Roman" w:hAnsi="Times New Roman"/>
                <w:b/>
                <w:snapToGrid w:val="0"/>
                <w:sz w:val="24"/>
                <w:szCs w:val="24"/>
                <w:lang w:eastAsia="ru-RU"/>
              </w:rPr>
              <w:t>от Покупателя</w:t>
            </w:r>
          </w:p>
        </w:tc>
        <w:tc>
          <w:tcPr>
            <w:tcW w:w="3274" w:type="dxa"/>
          </w:tcPr>
          <w:p w:rsidR="00A35316" w:rsidRPr="001A5371" w:rsidRDefault="00A35316" w:rsidP="0034627D">
            <w:pPr>
              <w:keepNext/>
              <w:widowControl w:val="0"/>
              <w:spacing w:after="0" w:line="240" w:lineRule="auto"/>
              <w:ind w:firstLine="567"/>
              <w:rPr>
                <w:rFonts w:ascii="Times New Roman" w:eastAsia="Times New Roman" w:hAnsi="Times New Roman"/>
                <w:b/>
                <w:snapToGrid w:val="0"/>
                <w:sz w:val="24"/>
                <w:szCs w:val="24"/>
                <w:lang w:eastAsia="ru-RU"/>
              </w:rPr>
            </w:pPr>
            <w:r w:rsidRPr="001A5371">
              <w:rPr>
                <w:rFonts w:ascii="Times New Roman" w:eastAsia="Times New Roman" w:hAnsi="Times New Roman"/>
                <w:b/>
                <w:snapToGrid w:val="0"/>
                <w:sz w:val="24"/>
                <w:szCs w:val="24"/>
                <w:lang w:eastAsia="ru-RU"/>
              </w:rPr>
              <w:t>от Поставщика</w:t>
            </w:r>
          </w:p>
        </w:tc>
        <w:tc>
          <w:tcPr>
            <w:tcW w:w="3274" w:type="dxa"/>
          </w:tcPr>
          <w:p w:rsidR="00A35316" w:rsidRPr="001A5371" w:rsidRDefault="00A35316" w:rsidP="0034627D">
            <w:pPr>
              <w:keepNext/>
              <w:widowControl w:val="0"/>
              <w:spacing w:after="0" w:line="240" w:lineRule="auto"/>
              <w:rPr>
                <w:rFonts w:ascii="Times New Roman" w:eastAsia="Times New Roman" w:hAnsi="Times New Roman"/>
                <w:b/>
                <w:snapToGrid w:val="0"/>
                <w:sz w:val="24"/>
                <w:szCs w:val="24"/>
                <w:lang w:eastAsia="ru-RU"/>
              </w:rPr>
            </w:pPr>
            <w:r w:rsidRPr="001A5371">
              <w:rPr>
                <w:rFonts w:ascii="Times New Roman" w:eastAsia="Times New Roman" w:hAnsi="Times New Roman"/>
                <w:b/>
                <w:snapToGrid w:val="0"/>
                <w:sz w:val="24"/>
                <w:szCs w:val="24"/>
                <w:lang w:eastAsia="ru-RU"/>
              </w:rPr>
              <w:t>от Лизингополучателя</w:t>
            </w:r>
          </w:p>
        </w:tc>
      </w:tr>
      <w:tr w:rsidR="00A35316" w:rsidRPr="006208B2" w:rsidTr="0034627D">
        <w:trPr>
          <w:trHeight w:val="643"/>
        </w:trPr>
        <w:tc>
          <w:tcPr>
            <w:tcW w:w="3273" w:type="dxa"/>
          </w:tcPr>
          <w:p w:rsidR="00A35316" w:rsidRPr="003C77AA" w:rsidRDefault="00A35316" w:rsidP="0034627D">
            <w:pPr>
              <w:widowControl w:val="0"/>
              <w:spacing w:after="0" w:line="240" w:lineRule="auto"/>
              <w:rPr>
                <w:rFonts w:ascii="Times New Roman" w:eastAsia="Times New Roman" w:hAnsi="Times New Roman"/>
                <w:strike/>
                <w:snapToGrid w:val="0"/>
                <w:color w:val="FF0000"/>
                <w:sz w:val="24"/>
                <w:szCs w:val="24"/>
                <w:lang w:eastAsia="ru-RU"/>
              </w:rPr>
            </w:pPr>
          </w:p>
        </w:tc>
        <w:sdt>
          <w:sdtPr>
            <w:rPr>
              <w:rFonts w:ascii="Times New Roman" w:eastAsia="Times New Roman" w:hAnsi="Times New Roman"/>
              <w:snapToGrid w:val="0"/>
              <w:sz w:val="24"/>
              <w:szCs w:val="24"/>
              <w:lang w:eastAsia="ru-RU"/>
            </w:rPr>
            <w:alias w:val="EmployeePosition"/>
            <w:tag w:val="n0:_-crmost_-zsupplycontractReadResponse/n0:Output/n0:Zsupplycontract/n0:Partnersofsupplycontract/n0:Suppliersigner/n0:EmployeePosition/"/>
            <w:id w:val="-915091631"/>
            <w:placeholder>
              <w:docPart w:val="9BE794E2E3514DDBA4024D1A81546DB9"/>
            </w:placeholder>
          </w:sdtPr>
          <w:sdtEndPr/>
          <w:sdtContent>
            <w:tc>
              <w:tcPr>
                <w:tcW w:w="3274" w:type="dxa"/>
              </w:tcPr>
              <w:p w:rsidR="00A35316" w:rsidRPr="001A5371" w:rsidRDefault="00A35316" w:rsidP="0034627D">
                <w:pPr>
                  <w:widowControl w:val="0"/>
                  <w:spacing w:after="0" w:line="223" w:lineRule="auto"/>
                  <w:jc w:val="both"/>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 xml:space="preserve">Начальник отдела продаж </w:t>
                </w:r>
                <w:sdt>
                  <w:sdtPr>
                    <w:rPr>
                      <w:rFonts w:ascii="Times New Roman" w:eastAsia="Times New Roman" w:hAnsi="Times New Roman"/>
                      <w:snapToGrid w:val="0"/>
                      <w:sz w:val="24"/>
                      <w:szCs w:val="24"/>
                      <w:lang w:eastAsia="ru-RU"/>
                    </w:rPr>
                    <w:alias w:val="CompanyNameWithLegalShort"/>
                    <w:tag w:val="n0:_-crmost_-zsupplycontractReadResponse/n0:Output/n0:Zsupplycontract/n0:Partnersofsupplycontract/n0:Suppliercustomerdps/n0:Businesspartner/n0:CompanyNameWithLegalShort/"/>
                    <w:id w:val="230545762"/>
                    <w:placeholder>
                      <w:docPart w:val="7407C16CB4DB448188C22156D9357737"/>
                    </w:placeholder>
                  </w:sdtPr>
                  <w:sdtEndPr/>
                  <w:sdtContent>
                    <w:r w:rsidRPr="001A5371">
                      <w:rPr>
                        <w:rFonts w:ascii="Times New Roman" w:eastAsia="Times New Roman" w:hAnsi="Times New Roman"/>
                        <w:snapToGrid w:val="0"/>
                        <w:sz w:val="24"/>
                        <w:szCs w:val="24"/>
                        <w:lang w:eastAsia="ru-RU"/>
                      </w:rPr>
                      <w:t>ООО "</w:t>
                    </w:r>
                    <w:proofErr w:type="spellStart"/>
                    <w:r w:rsidRPr="001A5371">
                      <w:rPr>
                        <w:rFonts w:ascii="Times New Roman" w:eastAsia="Times New Roman" w:hAnsi="Times New Roman"/>
                        <w:snapToGrid w:val="0"/>
                        <w:sz w:val="24"/>
                        <w:szCs w:val="24"/>
                        <w:lang w:eastAsia="ru-RU"/>
                      </w:rPr>
                      <w:t>ТракХолдинг</w:t>
                    </w:r>
                    <w:proofErr w:type="spellEnd"/>
                    <w:r w:rsidRPr="001A5371">
                      <w:rPr>
                        <w:rFonts w:ascii="Times New Roman" w:eastAsia="Times New Roman" w:hAnsi="Times New Roman"/>
                        <w:snapToGrid w:val="0"/>
                        <w:sz w:val="24"/>
                        <w:szCs w:val="24"/>
                        <w:lang w:eastAsia="ru-RU"/>
                      </w:rPr>
                      <w:t>"</w:t>
                    </w:r>
                  </w:sdtContent>
                </w:sdt>
              </w:p>
            </w:tc>
          </w:sdtContent>
        </w:sdt>
        <w:tc>
          <w:tcPr>
            <w:tcW w:w="3274" w:type="dxa"/>
          </w:tcPr>
          <w:p w:rsidR="00A35316" w:rsidRPr="006208B2" w:rsidRDefault="00A35316" w:rsidP="0034627D">
            <w:pPr>
              <w:widowControl w:val="0"/>
              <w:spacing w:after="0" w:line="240" w:lineRule="auto"/>
              <w:jc w:val="both"/>
              <w:rPr>
                <w:rFonts w:ascii="Times New Roman" w:eastAsia="Times New Roman" w:hAnsi="Times New Roman"/>
                <w:strike/>
                <w:snapToGrid w:val="0"/>
                <w:color w:val="FF0000"/>
                <w:sz w:val="24"/>
                <w:szCs w:val="24"/>
                <w:lang w:eastAsia="ru-RU"/>
              </w:rPr>
            </w:pPr>
          </w:p>
        </w:tc>
      </w:tr>
      <w:tr w:rsidR="00A35316" w:rsidRPr="006208B2" w:rsidTr="0034627D">
        <w:trPr>
          <w:trHeight w:val="210"/>
        </w:trPr>
        <w:tc>
          <w:tcPr>
            <w:tcW w:w="3273" w:type="dxa"/>
          </w:tcPr>
          <w:p w:rsidR="00A35316" w:rsidRPr="003C77AA" w:rsidRDefault="00A35316" w:rsidP="0034627D">
            <w:pPr>
              <w:widowControl w:val="0"/>
              <w:spacing w:after="0" w:line="240" w:lineRule="auto"/>
              <w:rPr>
                <w:rFonts w:ascii="Times New Roman" w:eastAsia="Times New Roman" w:hAnsi="Times New Roman"/>
                <w:strike/>
                <w:snapToGrid w:val="0"/>
                <w:color w:val="FF0000"/>
                <w:sz w:val="24"/>
                <w:szCs w:val="24"/>
                <w:lang w:eastAsia="ru-RU"/>
              </w:rPr>
            </w:pPr>
          </w:p>
        </w:tc>
        <w:tc>
          <w:tcPr>
            <w:tcW w:w="3274" w:type="dxa"/>
          </w:tcPr>
          <w:p w:rsidR="00A35316" w:rsidRPr="001A5371" w:rsidRDefault="00A35316" w:rsidP="0034627D">
            <w:pPr>
              <w:widowControl w:val="0"/>
              <w:spacing w:after="0" w:line="223" w:lineRule="auto"/>
              <w:jc w:val="both"/>
              <w:rPr>
                <w:rFonts w:ascii="Times New Roman" w:eastAsia="Times New Roman" w:hAnsi="Times New Roman"/>
                <w:snapToGrid w:val="0"/>
                <w:sz w:val="24"/>
                <w:szCs w:val="24"/>
                <w:lang w:eastAsia="ru-RU"/>
              </w:rPr>
            </w:pPr>
          </w:p>
        </w:tc>
        <w:tc>
          <w:tcPr>
            <w:tcW w:w="3274" w:type="dxa"/>
          </w:tcPr>
          <w:p w:rsidR="00A35316" w:rsidRPr="006208B2" w:rsidRDefault="00A35316" w:rsidP="0034627D">
            <w:pPr>
              <w:widowControl w:val="0"/>
              <w:spacing w:after="0" w:line="240" w:lineRule="auto"/>
              <w:jc w:val="both"/>
              <w:rPr>
                <w:rFonts w:ascii="Times New Roman" w:eastAsia="Times New Roman" w:hAnsi="Times New Roman"/>
                <w:strike/>
                <w:snapToGrid w:val="0"/>
                <w:color w:val="FF0000"/>
                <w:sz w:val="24"/>
                <w:szCs w:val="24"/>
                <w:lang w:eastAsia="ru-RU"/>
              </w:rPr>
            </w:pPr>
          </w:p>
        </w:tc>
      </w:tr>
      <w:tr w:rsidR="00A35316" w:rsidRPr="006208B2" w:rsidTr="0034627D">
        <w:trPr>
          <w:trHeight w:val="224"/>
        </w:trPr>
        <w:tc>
          <w:tcPr>
            <w:tcW w:w="3273"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c>
          <w:tcPr>
            <w:tcW w:w="3274" w:type="dxa"/>
          </w:tcPr>
          <w:p w:rsidR="00A35316" w:rsidRPr="001A5371" w:rsidRDefault="00A35316" w:rsidP="0034627D">
            <w:pPr>
              <w:widowControl w:val="0"/>
              <w:spacing w:after="0" w:line="223" w:lineRule="auto"/>
              <w:jc w:val="right"/>
              <w:rPr>
                <w:rFonts w:ascii="Times New Roman" w:eastAsia="Times New Roman" w:hAnsi="Times New Roman"/>
                <w:snapToGrid w:val="0"/>
                <w:sz w:val="24"/>
                <w:szCs w:val="24"/>
                <w:lang w:eastAsia="ru-RU"/>
              </w:rPr>
            </w:pPr>
          </w:p>
        </w:tc>
        <w:tc>
          <w:tcPr>
            <w:tcW w:w="3274" w:type="dxa"/>
          </w:tcPr>
          <w:p w:rsidR="00A35316" w:rsidRPr="006208B2"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r>
      <w:tr w:rsidR="00A35316" w:rsidRPr="006208B2" w:rsidTr="0034627D">
        <w:trPr>
          <w:trHeight w:val="210"/>
        </w:trPr>
        <w:tc>
          <w:tcPr>
            <w:tcW w:w="3273"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sdt>
          <w:sdtPr>
            <w:rPr>
              <w:rFonts w:ascii="Times New Roman" w:eastAsia="Times New Roman" w:hAnsi="Times New Roman"/>
              <w:snapToGrid w:val="0"/>
              <w:sz w:val="24"/>
              <w:szCs w:val="24"/>
              <w:lang w:eastAsia="ru-RU"/>
            </w:rPr>
            <w:alias w:val="NominativeSurname"/>
            <w:tag w:val="n0:_-crmost_-zsupplycontractReadResponse/n0:Output/n0:Zsupplycontract/n0:Partnersofsupplycontract/n0:Suppliersigner/n0:NominativeSurname/"/>
            <w:id w:val="1691336554"/>
            <w:placeholder>
              <w:docPart w:val="F9AB7A1466974C76BEB6E2A1FA782129"/>
            </w:placeholder>
          </w:sdtPr>
          <w:sdtEndPr/>
          <w:sdtContent>
            <w:tc>
              <w:tcPr>
                <w:tcW w:w="3274" w:type="dxa"/>
              </w:tcPr>
              <w:p w:rsidR="00A35316" w:rsidRPr="001A5371" w:rsidRDefault="00A35316" w:rsidP="0034627D">
                <w:pPr>
                  <w:widowControl w:val="0"/>
                  <w:spacing w:after="0" w:line="223" w:lineRule="auto"/>
                  <w:jc w:val="right"/>
                  <w:rPr>
                    <w:rFonts w:ascii="Times New Roman" w:eastAsia="Times New Roman" w:hAnsi="Times New Roman"/>
                    <w:snapToGrid w:val="0"/>
                    <w:sz w:val="24"/>
                    <w:szCs w:val="24"/>
                    <w:lang w:eastAsia="ru-RU"/>
                  </w:rPr>
                </w:pPr>
                <w:r w:rsidRPr="001A5371">
                  <w:rPr>
                    <w:rFonts w:ascii="Times New Roman" w:eastAsia="Times New Roman" w:hAnsi="Times New Roman"/>
                    <w:snapToGrid w:val="0"/>
                    <w:sz w:val="24"/>
                    <w:szCs w:val="24"/>
                    <w:lang w:eastAsia="ru-RU"/>
                  </w:rPr>
                  <w:t>Солдатов</w:t>
                </w:r>
              </w:p>
            </w:tc>
          </w:sdtContent>
        </w:sdt>
        <w:tc>
          <w:tcPr>
            <w:tcW w:w="3274" w:type="dxa"/>
          </w:tcPr>
          <w:p w:rsidR="00A35316" w:rsidRPr="006208B2"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r>
      <w:tr w:rsidR="00A35316" w:rsidRPr="006208B2" w:rsidTr="0034627D">
        <w:trPr>
          <w:trHeight w:val="196"/>
        </w:trPr>
        <w:tc>
          <w:tcPr>
            <w:tcW w:w="3273"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c>
          <w:tcPr>
            <w:tcW w:w="3274" w:type="dxa"/>
          </w:tcPr>
          <w:p w:rsidR="00A35316" w:rsidRPr="001A5371" w:rsidRDefault="007948E5" w:rsidP="0034627D">
            <w:pPr>
              <w:widowControl w:val="0"/>
              <w:spacing w:after="0" w:line="223" w:lineRule="auto"/>
              <w:jc w:val="right"/>
              <w:rPr>
                <w:rFonts w:ascii="Times New Roman" w:eastAsia="Times New Roman" w:hAnsi="Times New Roman"/>
                <w:snapToGrid w:val="0"/>
                <w:sz w:val="24"/>
                <w:szCs w:val="24"/>
                <w:lang w:eastAsia="ru-RU"/>
              </w:rPr>
            </w:pPr>
            <w:sdt>
              <w:sdtPr>
                <w:rPr>
                  <w:rFonts w:ascii="Times New Roman" w:eastAsia="Times New Roman" w:hAnsi="Times New Roman"/>
                  <w:snapToGrid w:val="0"/>
                  <w:sz w:val="24"/>
                  <w:szCs w:val="24"/>
                  <w:lang w:eastAsia="ru-RU"/>
                </w:rPr>
                <w:alias w:val="NominativeName"/>
                <w:tag w:val="n0:_-crmost_-zsupplycontractReadResponse/n0:Output/n0:Zsupplycontract/n0:Partnersofsupplycontract/n0:Suppliersigner/n0:NominativeName/"/>
                <w:id w:val="1648785046"/>
                <w:placeholder>
                  <w:docPart w:val="9E3C311C9C2C44788997471EDB1E8FFB"/>
                </w:placeholder>
              </w:sdtPr>
              <w:sdtEndPr/>
              <w:sdtContent>
                <w:r w:rsidR="00A35316" w:rsidRPr="001A5371">
                  <w:rPr>
                    <w:rFonts w:ascii="Times New Roman" w:eastAsia="Times New Roman" w:hAnsi="Times New Roman"/>
                    <w:snapToGrid w:val="0"/>
                    <w:sz w:val="24"/>
                    <w:szCs w:val="24"/>
                    <w:lang w:eastAsia="ru-RU"/>
                  </w:rPr>
                  <w:t>Сергей</w:t>
                </w:r>
              </w:sdtContent>
            </w:sdt>
            <w:r w:rsidR="00A35316" w:rsidRPr="001A5371">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NominativeSecondName"/>
                <w:tag w:val="n0:_-crmost_-zsupplycontractReadResponse/n0:Output/n0:Zsupplycontract/n0:Partnersofsupplycontract/n0:Suppliersigner/n0:NominativeSecondName/"/>
                <w:id w:val="771974725"/>
                <w:placeholder>
                  <w:docPart w:val="9E3C311C9C2C44788997471EDB1E8FFB"/>
                </w:placeholder>
              </w:sdtPr>
              <w:sdtEndPr/>
              <w:sdtContent>
                <w:r w:rsidR="00A35316" w:rsidRPr="001A5371">
                  <w:rPr>
                    <w:rFonts w:ascii="Times New Roman" w:eastAsia="Times New Roman" w:hAnsi="Times New Roman"/>
                    <w:snapToGrid w:val="0"/>
                    <w:sz w:val="24"/>
                    <w:szCs w:val="24"/>
                    <w:lang w:eastAsia="ru-RU"/>
                  </w:rPr>
                  <w:t>Иванович</w:t>
                </w:r>
              </w:sdtContent>
            </w:sdt>
          </w:p>
        </w:tc>
        <w:tc>
          <w:tcPr>
            <w:tcW w:w="3274" w:type="dxa"/>
          </w:tcPr>
          <w:p w:rsidR="00A35316" w:rsidRPr="006208B2"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r>
      <w:tr w:rsidR="00A35316" w:rsidRPr="0089032D" w:rsidTr="0034627D">
        <w:trPr>
          <w:trHeight w:val="196"/>
        </w:trPr>
        <w:tc>
          <w:tcPr>
            <w:tcW w:w="3273" w:type="dxa"/>
          </w:tcPr>
          <w:p w:rsidR="00A35316" w:rsidRPr="0089032D" w:rsidRDefault="00A35316" w:rsidP="0034627D">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274" w:type="dxa"/>
          </w:tcPr>
          <w:p w:rsidR="00A35316" w:rsidRPr="0089032D" w:rsidRDefault="00A35316" w:rsidP="0034627D">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c>
          <w:tcPr>
            <w:tcW w:w="3274" w:type="dxa"/>
          </w:tcPr>
          <w:p w:rsidR="00A35316" w:rsidRPr="0089032D" w:rsidRDefault="00A35316" w:rsidP="0034627D">
            <w:pPr>
              <w:widowControl w:val="0"/>
              <w:spacing w:after="0" w:line="240" w:lineRule="auto"/>
              <w:jc w:val="both"/>
              <w:rPr>
                <w:rFonts w:ascii="Times New Roman" w:eastAsia="Times New Roman" w:hAnsi="Times New Roman"/>
                <w:snapToGrid w:val="0"/>
                <w:sz w:val="24"/>
                <w:szCs w:val="24"/>
                <w:lang w:eastAsia="ru-RU"/>
              </w:rPr>
            </w:pPr>
            <w:proofErr w:type="spellStart"/>
            <w:r w:rsidRPr="0089032D">
              <w:rPr>
                <w:rFonts w:ascii="Times New Roman" w:eastAsia="Times New Roman" w:hAnsi="Times New Roman"/>
                <w:snapToGrid w:val="0"/>
                <w:sz w:val="24"/>
                <w:szCs w:val="24"/>
                <w:lang w:eastAsia="ru-RU"/>
              </w:rPr>
              <w:t>м.п</w:t>
            </w:r>
            <w:proofErr w:type="spellEnd"/>
            <w:r w:rsidRPr="0089032D">
              <w:rPr>
                <w:rFonts w:ascii="Times New Roman" w:eastAsia="Times New Roman" w:hAnsi="Times New Roman"/>
                <w:snapToGrid w:val="0"/>
                <w:sz w:val="24"/>
                <w:szCs w:val="24"/>
                <w:lang w:eastAsia="ru-RU"/>
              </w:rPr>
              <w:t>.</w:t>
            </w:r>
          </w:p>
        </w:tc>
      </w:tr>
    </w:tbl>
    <w:p w:rsidR="00A35316" w:rsidRPr="0089032D" w:rsidRDefault="00A35316" w:rsidP="00A35316">
      <w:pPr>
        <w:pageBreakBefore/>
        <w:spacing w:before="240" w:after="0" w:line="223" w:lineRule="auto"/>
        <w:jc w:val="right"/>
        <w:rPr>
          <w:rFonts w:ascii="Times New Roman" w:eastAsia="Times New Roman" w:hAnsi="Times New Roman"/>
          <w:sz w:val="23"/>
          <w:szCs w:val="23"/>
          <w:lang w:eastAsia="ru-RU"/>
        </w:rPr>
      </w:pPr>
      <w:r w:rsidRPr="0089032D">
        <w:rPr>
          <w:rFonts w:ascii="Times New Roman" w:eastAsia="Times New Roman" w:hAnsi="Times New Roman"/>
          <w:sz w:val="23"/>
          <w:szCs w:val="23"/>
          <w:lang w:eastAsia="ru-RU"/>
        </w:rPr>
        <w:lastRenderedPageBreak/>
        <w:t>ПРИЛОЖЕНИЕ № 1</w:t>
      </w:r>
      <w:r w:rsidRPr="0089032D">
        <w:rPr>
          <w:rFonts w:ascii="Times New Roman" w:eastAsia="Times New Roman" w:hAnsi="Times New Roman"/>
          <w:sz w:val="23"/>
          <w:szCs w:val="23"/>
          <w:lang w:eastAsia="ru-RU"/>
        </w:rPr>
        <w:br/>
      </w:r>
      <w:r w:rsidRPr="00E14305">
        <w:rPr>
          <w:rFonts w:ascii="Times New Roman" w:eastAsia="Times New Roman" w:hAnsi="Times New Roman"/>
          <w:sz w:val="23"/>
          <w:szCs w:val="23"/>
          <w:lang w:eastAsia="ru-RU"/>
        </w:rPr>
        <w:t>к договору</w:t>
      </w:r>
      <w:r>
        <w:rPr>
          <w:rFonts w:ascii="Times New Roman" w:eastAsia="Times New Roman" w:hAnsi="Times New Roman"/>
          <w:sz w:val="23"/>
          <w:szCs w:val="23"/>
          <w:lang w:eastAsia="ru-RU"/>
        </w:rPr>
        <w:t xml:space="preserve"> купли-продажи (</w:t>
      </w:r>
      <w:r w:rsidRPr="00E14305">
        <w:rPr>
          <w:rFonts w:ascii="Times New Roman" w:eastAsia="Times New Roman" w:hAnsi="Times New Roman"/>
          <w:sz w:val="23"/>
          <w:szCs w:val="23"/>
          <w:lang w:eastAsia="ru-RU"/>
        </w:rPr>
        <w:t>поставки</w:t>
      </w:r>
      <w:r>
        <w:rPr>
          <w:rFonts w:ascii="Times New Roman" w:eastAsia="Times New Roman" w:hAnsi="Times New Roman"/>
          <w:sz w:val="23"/>
          <w:szCs w:val="23"/>
          <w:lang w:eastAsia="ru-RU"/>
        </w:rPr>
        <w:t>)</w:t>
      </w:r>
      <w:r w:rsidRPr="00E14305">
        <w:rPr>
          <w:rFonts w:ascii="Times New Roman" w:eastAsia="Times New Roman" w:hAnsi="Times New Roman"/>
          <w:sz w:val="23"/>
          <w:szCs w:val="23"/>
          <w:lang w:eastAsia="ru-RU"/>
        </w:rPr>
        <w:br/>
        <w:t xml:space="preserve">от </w:t>
      </w:r>
      <w:r>
        <w:rPr>
          <w:rFonts w:ascii="Times New Roman" w:eastAsia="Times New Roman" w:hAnsi="Times New Roman"/>
          <w:sz w:val="23"/>
          <w:szCs w:val="23"/>
          <w:lang w:eastAsia="ru-RU"/>
        </w:rPr>
        <w:t>___</w:t>
      </w:r>
      <w:r w:rsidRPr="00E14305">
        <w:rPr>
          <w:rFonts w:ascii="Times New Roman" w:eastAsia="Times New Roman" w:hAnsi="Times New Roman"/>
          <w:sz w:val="23"/>
          <w:szCs w:val="23"/>
          <w:lang w:eastAsia="ru-RU"/>
        </w:rPr>
        <w:t>.</w:t>
      </w:r>
      <w:r>
        <w:rPr>
          <w:rFonts w:ascii="Times New Roman" w:eastAsia="Times New Roman" w:hAnsi="Times New Roman"/>
          <w:sz w:val="23"/>
          <w:szCs w:val="23"/>
          <w:lang w:eastAsia="ru-RU"/>
        </w:rPr>
        <w:t>___</w:t>
      </w:r>
      <w:r w:rsidRPr="00E14305">
        <w:rPr>
          <w:rFonts w:ascii="Times New Roman" w:eastAsia="Times New Roman" w:hAnsi="Times New Roman"/>
          <w:sz w:val="23"/>
          <w:szCs w:val="23"/>
          <w:lang w:eastAsia="ru-RU"/>
        </w:rPr>
        <w:t>.2018 г. № </w:t>
      </w:r>
      <w:r>
        <w:rPr>
          <w:rFonts w:ascii="Times New Roman" w:eastAsia="Times New Roman" w:hAnsi="Times New Roman"/>
          <w:sz w:val="23"/>
          <w:szCs w:val="23"/>
          <w:lang w:eastAsia="ru-RU"/>
        </w:rPr>
        <w:t>____________</w:t>
      </w:r>
    </w:p>
    <w:p w:rsidR="00A35316" w:rsidRPr="0089032D" w:rsidRDefault="00A35316" w:rsidP="00A35316">
      <w:pPr>
        <w:spacing w:after="0" w:line="223" w:lineRule="auto"/>
        <w:rPr>
          <w:rFonts w:ascii="Times New Roman" w:eastAsia="Times New Roman" w:hAnsi="Times New Roman"/>
          <w:sz w:val="23"/>
          <w:szCs w:val="23"/>
          <w:lang w:eastAsia="ru-RU"/>
        </w:rPr>
      </w:pPr>
    </w:p>
    <w:p w:rsidR="00A35316" w:rsidRDefault="00A35316" w:rsidP="00A35316">
      <w:pPr>
        <w:spacing w:after="0" w:line="223" w:lineRule="auto"/>
        <w:jc w:val="center"/>
        <w:rPr>
          <w:rFonts w:ascii="Times New Roman" w:eastAsia="Times New Roman" w:hAnsi="Times New Roman"/>
          <w:b/>
          <w:sz w:val="23"/>
          <w:szCs w:val="23"/>
          <w:lang w:eastAsia="ru-RU"/>
        </w:rPr>
      </w:pPr>
    </w:p>
    <w:p w:rsidR="00A35316" w:rsidRDefault="00A35316" w:rsidP="00A35316">
      <w:pPr>
        <w:spacing w:after="0" w:line="223" w:lineRule="auto"/>
        <w:jc w:val="center"/>
        <w:rPr>
          <w:rFonts w:ascii="Times New Roman" w:eastAsia="Times New Roman" w:hAnsi="Times New Roman"/>
          <w:b/>
          <w:sz w:val="23"/>
          <w:szCs w:val="23"/>
          <w:lang w:eastAsia="ru-RU"/>
        </w:rPr>
      </w:pPr>
      <w:r w:rsidRPr="0089032D">
        <w:rPr>
          <w:rFonts w:ascii="Times New Roman" w:eastAsia="Times New Roman" w:hAnsi="Times New Roman"/>
          <w:b/>
          <w:sz w:val="23"/>
          <w:szCs w:val="23"/>
          <w:lang w:eastAsia="ru-RU"/>
        </w:rPr>
        <w:t>СПЕЦИФИКАЦИЯ ТЕХНИКИ</w:t>
      </w:r>
    </w:p>
    <w:p w:rsidR="00A35316" w:rsidRDefault="00A35316" w:rsidP="00A35316">
      <w:pPr>
        <w:spacing w:after="0" w:line="223" w:lineRule="auto"/>
        <w:jc w:val="center"/>
        <w:rPr>
          <w:rFonts w:ascii="Times New Roman" w:eastAsia="Times New Roman" w:hAnsi="Times New Roman"/>
          <w:b/>
          <w:sz w:val="24"/>
          <w:szCs w:val="24"/>
        </w:rPr>
      </w:pPr>
    </w:p>
    <w:p w:rsidR="00A35316" w:rsidRPr="008E174B" w:rsidRDefault="00A35316" w:rsidP="00A35316">
      <w:pPr>
        <w:spacing w:after="0" w:line="223" w:lineRule="auto"/>
        <w:jc w:val="center"/>
        <w:rPr>
          <w:rFonts w:ascii="Times New Roman" w:eastAsia="Times New Roman" w:hAnsi="Times New Roman"/>
          <w:b/>
          <w:sz w:val="23"/>
          <w:szCs w:val="23"/>
          <w:lang w:eastAsia="ru-RU"/>
        </w:rPr>
      </w:pPr>
      <w:r w:rsidRPr="008E174B">
        <w:rPr>
          <w:rFonts w:ascii="Times New Roman" w:eastAsia="Times New Roman" w:hAnsi="Times New Roman"/>
          <w:b/>
          <w:sz w:val="24"/>
          <w:szCs w:val="24"/>
        </w:rPr>
        <w:t xml:space="preserve">Технические характеристики </w:t>
      </w:r>
      <w:r w:rsidRPr="008E174B">
        <w:rPr>
          <w:rFonts w:ascii="Times New Roman" w:hAnsi="Times New Roman"/>
          <w:b/>
          <w:sz w:val="24"/>
          <w:szCs w:val="24"/>
        </w:rPr>
        <w:t>предмета лизинга</w:t>
      </w:r>
    </w:p>
    <w:p w:rsidR="00A35316" w:rsidRPr="0089032D" w:rsidRDefault="00A35316" w:rsidP="00A35316">
      <w:pPr>
        <w:spacing w:after="0" w:line="240" w:lineRule="auto"/>
        <w:rPr>
          <w:rFonts w:ascii="Times New Roman" w:eastAsia="Times New Roman" w:hAnsi="Times New Roman"/>
          <w:sz w:val="24"/>
          <w:szCs w:val="24"/>
          <w:lang w:eastAsia="ru-RU"/>
        </w:rPr>
      </w:pPr>
    </w:p>
    <w:p w:rsidR="00A35316" w:rsidRPr="00606D7B" w:rsidRDefault="00A35316" w:rsidP="00A35316">
      <w:pPr>
        <w:pStyle w:val="affff"/>
        <w:spacing w:after="0" w:line="240" w:lineRule="auto"/>
        <w:ind w:left="786"/>
        <w:rPr>
          <w:rFonts w:ascii="Times New Roman" w:hAnsi="Times New Roman"/>
          <w:b/>
          <w:sz w:val="24"/>
          <w:szCs w:val="24"/>
        </w:rPr>
      </w:pPr>
    </w:p>
    <w:p w:rsidR="00A35316" w:rsidRDefault="00A35316" w:rsidP="00A35316">
      <w:pPr>
        <w:spacing w:after="0" w:line="240" w:lineRule="auto"/>
        <w:ind w:firstLine="709"/>
        <w:jc w:val="center"/>
        <w:rPr>
          <w:rFonts w:ascii="Times New Roman" w:hAnsi="Times New Roman"/>
          <w:b/>
          <w:sz w:val="24"/>
          <w:szCs w:val="24"/>
        </w:rPr>
      </w:pPr>
    </w:p>
    <w:p w:rsidR="00A35316" w:rsidRPr="0089032D" w:rsidRDefault="00A35316" w:rsidP="00A35316">
      <w:pPr>
        <w:spacing w:after="0" w:line="240" w:lineRule="auto"/>
        <w:ind w:firstLine="709"/>
        <w:jc w:val="center"/>
        <w:rPr>
          <w:rFonts w:ascii="Times New Roman" w:hAnsi="Times New Roman"/>
          <w:b/>
          <w:sz w:val="24"/>
          <w:szCs w:val="24"/>
        </w:rPr>
      </w:pPr>
    </w:p>
    <w:p w:rsidR="00A35316" w:rsidRPr="0089032D" w:rsidRDefault="00A35316" w:rsidP="00A35316">
      <w:pPr>
        <w:spacing w:after="0" w:line="240" w:lineRule="auto"/>
        <w:ind w:firstLine="709"/>
        <w:jc w:val="center"/>
        <w:rPr>
          <w:rFonts w:ascii="Times New Roman" w:hAnsi="Times New Roman"/>
          <w:b/>
          <w:sz w:val="24"/>
          <w:szCs w:val="24"/>
        </w:rPr>
      </w:pPr>
    </w:p>
    <w:p w:rsidR="00A35316" w:rsidRPr="0089032D" w:rsidRDefault="00A35316" w:rsidP="00A35316">
      <w:pPr>
        <w:spacing w:after="0" w:line="240" w:lineRule="auto"/>
        <w:ind w:firstLine="709"/>
        <w:jc w:val="center"/>
        <w:rPr>
          <w:rFonts w:ascii="Times New Roman" w:hAnsi="Times New Roman"/>
          <w:b/>
          <w:sz w:val="24"/>
          <w:szCs w:val="24"/>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Pr="0089032D" w:rsidRDefault="00A35316" w:rsidP="00A35316">
      <w:pPr>
        <w:spacing w:after="0" w:line="223" w:lineRule="auto"/>
        <w:jc w:val="both"/>
        <w:rPr>
          <w:rFonts w:ascii="Times New Roman" w:eastAsia="Times New Roman" w:hAnsi="Times New Roman"/>
          <w:sz w:val="24"/>
          <w:szCs w:val="24"/>
          <w:lang w:eastAsia="ru-RU"/>
        </w:rPr>
      </w:pPr>
      <w:r w:rsidRPr="0089032D">
        <w:rPr>
          <w:rFonts w:ascii="Times New Roman" w:eastAsia="Times New Roman" w:hAnsi="Times New Roman"/>
          <w:sz w:val="24"/>
          <w:szCs w:val="24"/>
          <w:lang w:eastAsia="ru-RU"/>
        </w:rPr>
        <w:t>Итого стоимость ТЕХНИКИ составляет:</w:t>
      </w:r>
    </w:p>
    <w:p w:rsidR="00A35316" w:rsidRPr="0089032D" w:rsidRDefault="00A35316" w:rsidP="00A3531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6 447 779 (Шесть миллионов четыреста сорок семь тысяч семьсот семьдесят девять) рублей 60 копеек</w:t>
      </w:r>
      <w:r w:rsidRPr="0089032D">
        <w:rPr>
          <w:rFonts w:ascii="Times New Roman" w:eastAsia="Times New Roman" w:hAnsi="Times New Roman"/>
          <w:sz w:val="24"/>
          <w:szCs w:val="24"/>
          <w:lang w:eastAsia="ru-RU"/>
        </w:rPr>
        <w:t xml:space="preserve">, в том числе налог на добавленную стоимость </w:t>
      </w:r>
      <w:r>
        <w:rPr>
          <w:rFonts w:ascii="Times New Roman" w:eastAsia="Times New Roman" w:hAnsi="Times New Roman"/>
          <w:sz w:val="24"/>
          <w:szCs w:val="24"/>
          <w:lang w:eastAsia="ru-RU"/>
        </w:rPr>
        <w:t>983 559 (Девятьсот восемьдесят три тысячи пятьсот пятьдесят девять) руб. 60 коп.</w:t>
      </w:r>
    </w:p>
    <w:p w:rsidR="00A35316" w:rsidRPr="0089032D" w:rsidRDefault="00A35316" w:rsidP="00A35316">
      <w:pPr>
        <w:spacing w:after="0" w:line="240" w:lineRule="auto"/>
        <w:jc w:val="both"/>
        <w:rPr>
          <w:rFonts w:ascii="Times New Roman" w:eastAsia="Times New Roman" w:hAnsi="Times New Roman"/>
          <w:sz w:val="24"/>
          <w:szCs w:val="24"/>
          <w:lang w:eastAsia="ru-RU"/>
        </w:rPr>
      </w:pPr>
    </w:p>
    <w:tbl>
      <w:tblPr>
        <w:tblW w:w="0" w:type="auto"/>
        <w:tblInd w:w="-318" w:type="dxa"/>
        <w:tblLook w:val="01E0" w:firstRow="1" w:lastRow="1" w:firstColumn="1" w:lastColumn="1" w:noHBand="0" w:noVBand="0"/>
      </w:tblPr>
      <w:tblGrid>
        <w:gridCol w:w="9890"/>
      </w:tblGrid>
      <w:tr w:rsidR="00A35316" w:rsidRPr="00E578C1" w:rsidTr="0034627D">
        <w:tc>
          <w:tcPr>
            <w:tcW w:w="9889" w:type="dxa"/>
          </w:tcPr>
          <w:p w:rsidR="00A35316" w:rsidRPr="0089032D" w:rsidRDefault="00A35316" w:rsidP="0034627D">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A35316" w:rsidRPr="0089032D" w:rsidRDefault="00A35316" w:rsidP="0034627D">
            <w:pPr>
              <w:keepNext/>
              <w:widowControl w:val="0"/>
              <w:spacing w:after="0" w:line="240" w:lineRule="auto"/>
              <w:ind w:firstLine="567"/>
              <w:jc w:val="center"/>
              <w:rPr>
                <w:rFonts w:ascii="Times New Roman" w:eastAsia="Times New Roman" w:hAnsi="Times New Roman"/>
                <w:b/>
                <w:snapToGrid w:val="0"/>
                <w:sz w:val="24"/>
                <w:szCs w:val="24"/>
                <w:lang w:eastAsia="ru-RU"/>
              </w:rPr>
            </w:pPr>
          </w:p>
          <w:p w:rsidR="00A35316" w:rsidRPr="0089032D" w:rsidRDefault="00A35316" w:rsidP="0034627D">
            <w:pPr>
              <w:keepNext/>
              <w:widowControl w:val="0"/>
              <w:spacing w:after="0" w:line="240" w:lineRule="auto"/>
              <w:ind w:firstLine="567"/>
              <w:jc w:val="center"/>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ПОДПИСИ СТОРОН</w:t>
            </w:r>
          </w:p>
          <w:p w:rsidR="00A35316" w:rsidRPr="0089032D" w:rsidRDefault="00A35316" w:rsidP="0034627D">
            <w:pPr>
              <w:keepNext/>
              <w:widowControl w:val="0"/>
              <w:spacing w:after="0" w:line="240" w:lineRule="auto"/>
              <w:ind w:firstLine="567"/>
              <w:jc w:val="center"/>
              <w:rPr>
                <w:rFonts w:ascii="Times New Roman" w:eastAsia="Times New Roman" w:hAnsi="Times New Roman"/>
                <w:b/>
                <w:snapToGrid w:val="0"/>
                <w:sz w:val="24"/>
                <w:szCs w:val="24"/>
                <w:lang w:eastAsia="ru-RU"/>
              </w:rPr>
            </w:pPr>
          </w:p>
          <w:tbl>
            <w:tblPr>
              <w:tblW w:w="9674" w:type="dxa"/>
              <w:tblLook w:val="01E0" w:firstRow="1" w:lastRow="1" w:firstColumn="1" w:lastColumn="1" w:noHBand="0" w:noVBand="0"/>
            </w:tblPr>
            <w:tblGrid>
              <w:gridCol w:w="3118"/>
              <w:gridCol w:w="3437"/>
              <w:gridCol w:w="3119"/>
            </w:tblGrid>
            <w:tr w:rsidR="00A35316" w:rsidRPr="0089032D" w:rsidTr="0034627D">
              <w:tc>
                <w:tcPr>
                  <w:tcW w:w="3118" w:type="dxa"/>
                </w:tcPr>
                <w:p w:rsidR="00A35316" w:rsidRPr="0089032D" w:rsidRDefault="00A35316" w:rsidP="0034627D">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Покупателя</w:t>
                  </w:r>
                </w:p>
              </w:tc>
              <w:tc>
                <w:tcPr>
                  <w:tcW w:w="3437" w:type="dxa"/>
                </w:tcPr>
                <w:p w:rsidR="00A35316" w:rsidRPr="0089032D" w:rsidRDefault="00A35316" w:rsidP="0034627D">
                  <w:pPr>
                    <w:keepNext/>
                    <w:widowControl w:val="0"/>
                    <w:spacing w:after="0" w:line="240" w:lineRule="auto"/>
                    <w:ind w:firstLine="567"/>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Поставщика</w:t>
                  </w:r>
                </w:p>
              </w:tc>
              <w:tc>
                <w:tcPr>
                  <w:tcW w:w="3119" w:type="dxa"/>
                </w:tcPr>
                <w:p w:rsidR="00A35316" w:rsidRDefault="00A35316" w:rsidP="0034627D">
                  <w:pPr>
                    <w:keepNext/>
                    <w:widowControl w:val="0"/>
                    <w:spacing w:after="0" w:line="240" w:lineRule="auto"/>
                    <w:rPr>
                      <w:rFonts w:ascii="Times New Roman" w:eastAsia="Times New Roman" w:hAnsi="Times New Roman"/>
                      <w:b/>
                      <w:snapToGrid w:val="0"/>
                      <w:sz w:val="24"/>
                      <w:szCs w:val="24"/>
                      <w:lang w:eastAsia="ru-RU"/>
                    </w:rPr>
                  </w:pPr>
                  <w:r w:rsidRPr="0089032D">
                    <w:rPr>
                      <w:rFonts w:ascii="Times New Roman" w:eastAsia="Times New Roman" w:hAnsi="Times New Roman"/>
                      <w:b/>
                      <w:snapToGrid w:val="0"/>
                      <w:sz w:val="24"/>
                      <w:szCs w:val="24"/>
                      <w:lang w:eastAsia="ru-RU"/>
                    </w:rPr>
                    <w:t>от Лизингополучателя</w:t>
                  </w:r>
                </w:p>
                <w:p w:rsidR="00A35316" w:rsidRPr="0089032D" w:rsidRDefault="00A35316" w:rsidP="0034627D">
                  <w:pPr>
                    <w:keepNext/>
                    <w:widowControl w:val="0"/>
                    <w:spacing w:after="0" w:line="240" w:lineRule="auto"/>
                    <w:rPr>
                      <w:rFonts w:ascii="Times New Roman" w:eastAsia="Times New Roman" w:hAnsi="Times New Roman"/>
                      <w:b/>
                      <w:snapToGrid w:val="0"/>
                      <w:sz w:val="24"/>
                      <w:szCs w:val="24"/>
                      <w:lang w:eastAsia="ru-RU"/>
                    </w:rPr>
                  </w:pPr>
                </w:p>
              </w:tc>
            </w:tr>
            <w:tr w:rsidR="00A35316" w:rsidRPr="0089032D" w:rsidTr="0034627D">
              <w:tc>
                <w:tcPr>
                  <w:tcW w:w="3118" w:type="dxa"/>
                </w:tcPr>
                <w:p w:rsidR="00A35316" w:rsidRPr="003C77AA" w:rsidRDefault="00A35316" w:rsidP="0034627D">
                  <w:pPr>
                    <w:widowControl w:val="0"/>
                    <w:spacing w:after="0" w:line="240" w:lineRule="auto"/>
                    <w:rPr>
                      <w:rFonts w:ascii="Times New Roman" w:eastAsia="Times New Roman" w:hAnsi="Times New Roman"/>
                      <w:strike/>
                      <w:snapToGrid w:val="0"/>
                      <w:color w:val="FF0000"/>
                      <w:sz w:val="24"/>
                      <w:szCs w:val="24"/>
                      <w:lang w:eastAsia="ru-RU"/>
                    </w:rPr>
                  </w:pPr>
                </w:p>
              </w:tc>
              <w:sdt>
                <w:sdtPr>
                  <w:rPr>
                    <w:rFonts w:ascii="Times New Roman" w:eastAsia="Times New Roman" w:hAnsi="Times New Roman"/>
                    <w:snapToGrid w:val="0"/>
                    <w:sz w:val="24"/>
                    <w:szCs w:val="24"/>
                    <w:lang w:eastAsia="ru-RU"/>
                  </w:rPr>
                  <w:alias w:val="EmployeePosition"/>
                  <w:tag w:val="n0:_-crmost_-zsupplycontractReadResponse/n0:Output/n0:Zsupplycon"/>
                  <w:id w:val="507647782"/>
                  <w:placeholder>
                    <w:docPart w:val="D708DD2392354AC785E14F2AD7FB45FE"/>
                  </w:placeholder>
                </w:sdtPr>
                <w:sdtEndPr/>
                <w:sdtContent>
                  <w:tc>
                    <w:tcPr>
                      <w:tcW w:w="3437" w:type="dxa"/>
                    </w:tcPr>
                    <w:p w:rsidR="00A35316" w:rsidRDefault="00A35316" w:rsidP="0034627D">
                      <w:pPr>
                        <w:widowControl w:val="0"/>
                        <w:spacing w:after="0" w:line="22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Начальник отдела продаж </w:t>
                      </w:r>
                      <w:sdt>
                        <w:sdtPr>
                          <w:rPr>
                            <w:rFonts w:ascii="Times New Roman" w:eastAsia="Times New Roman" w:hAnsi="Times New Roman"/>
                            <w:snapToGrid w:val="0"/>
                            <w:sz w:val="24"/>
                            <w:szCs w:val="24"/>
                            <w:lang w:eastAsia="ru-RU"/>
                          </w:rPr>
                          <w:alias w:val="CompanyNameWithLegalShort"/>
                          <w:tag w:val="n0:_-crmost_-zsupplycontractReadResponse/n0:Output/n0:Zsupplycon"/>
                          <w:id w:val="507647783"/>
                          <w:placeholder>
                            <w:docPart w:val="892171A06CF74CF9AAC9422FCCF154DA"/>
                          </w:placeholder>
                        </w:sdtPr>
                        <w:sdtEndPr/>
                        <w:sdtContent>
                          <w:r>
                            <w:rPr>
                              <w:rFonts w:ascii="Times New Roman" w:eastAsia="Times New Roman" w:hAnsi="Times New Roman"/>
                              <w:snapToGrid w:val="0"/>
                              <w:sz w:val="24"/>
                              <w:szCs w:val="24"/>
                              <w:lang w:eastAsia="ru-RU"/>
                            </w:rPr>
                            <w:t>ООО "</w:t>
                          </w:r>
                          <w:proofErr w:type="spellStart"/>
                          <w:r>
                            <w:rPr>
                              <w:rFonts w:ascii="Times New Roman" w:eastAsia="Times New Roman" w:hAnsi="Times New Roman"/>
                              <w:snapToGrid w:val="0"/>
                              <w:sz w:val="24"/>
                              <w:szCs w:val="24"/>
                              <w:lang w:eastAsia="ru-RU"/>
                            </w:rPr>
                            <w:t>ТракХолдинг</w:t>
                          </w:r>
                          <w:proofErr w:type="spellEnd"/>
                          <w:r>
                            <w:rPr>
                              <w:rFonts w:ascii="Times New Roman" w:eastAsia="Times New Roman" w:hAnsi="Times New Roman"/>
                              <w:snapToGrid w:val="0"/>
                              <w:sz w:val="24"/>
                              <w:szCs w:val="24"/>
                              <w:lang w:eastAsia="ru-RU"/>
                            </w:rPr>
                            <w:t>"</w:t>
                          </w:r>
                        </w:sdtContent>
                      </w:sdt>
                    </w:p>
                  </w:tc>
                </w:sdtContent>
              </w:sdt>
              <w:tc>
                <w:tcPr>
                  <w:tcW w:w="3119" w:type="dxa"/>
                </w:tcPr>
                <w:p w:rsidR="00A35316" w:rsidRPr="003C77AA" w:rsidRDefault="00A35316" w:rsidP="0034627D">
                  <w:pPr>
                    <w:widowControl w:val="0"/>
                    <w:spacing w:after="0" w:line="240" w:lineRule="auto"/>
                    <w:jc w:val="both"/>
                    <w:rPr>
                      <w:rFonts w:ascii="Times New Roman" w:eastAsia="Times New Roman" w:hAnsi="Times New Roman"/>
                      <w:strike/>
                      <w:snapToGrid w:val="0"/>
                      <w:color w:val="FF0000"/>
                      <w:sz w:val="24"/>
                      <w:szCs w:val="24"/>
                      <w:lang w:eastAsia="ru-RU"/>
                    </w:rPr>
                  </w:pPr>
                </w:p>
              </w:tc>
            </w:tr>
            <w:tr w:rsidR="00A35316" w:rsidRPr="0089032D" w:rsidTr="0034627D">
              <w:tc>
                <w:tcPr>
                  <w:tcW w:w="3118" w:type="dxa"/>
                </w:tcPr>
                <w:p w:rsidR="00A35316" w:rsidRPr="003C77AA" w:rsidRDefault="00A35316" w:rsidP="0034627D">
                  <w:pPr>
                    <w:widowControl w:val="0"/>
                    <w:spacing w:after="0" w:line="240" w:lineRule="auto"/>
                    <w:rPr>
                      <w:rFonts w:ascii="Times New Roman" w:eastAsia="Times New Roman" w:hAnsi="Times New Roman"/>
                      <w:strike/>
                      <w:snapToGrid w:val="0"/>
                      <w:color w:val="FF0000"/>
                      <w:sz w:val="24"/>
                      <w:szCs w:val="24"/>
                      <w:lang w:eastAsia="ru-RU"/>
                    </w:rPr>
                  </w:pPr>
                </w:p>
              </w:tc>
              <w:tc>
                <w:tcPr>
                  <w:tcW w:w="3437" w:type="dxa"/>
                </w:tcPr>
                <w:p w:rsidR="00A35316" w:rsidRDefault="00A35316" w:rsidP="0034627D">
                  <w:pPr>
                    <w:widowControl w:val="0"/>
                    <w:spacing w:after="0" w:line="220" w:lineRule="auto"/>
                    <w:jc w:val="both"/>
                    <w:rPr>
                      <w:rFonts w:ascii="Times New Roman" w:eastAsia="Times New Roman" w:hAnsi="Times New Roman"/>
                      <w:snapToGrid w:val="0"/>
                      <w:sz w:val="24"/>
                      <w:szCs w:val="24"/>
                      <w:lang w:eastAsia="ru-RU"/>
                    </w:rPr>
                  </w:pPr>
                </w:p>
              </w:tc>
              <w:tc>
                <w:tcPr>
                  <w:tcW w:w="3119" w:type="dxa"/>
                </w:tcPr>
                <w:p w:rsidR="00A35316" w:rsidRPr="003C77AA" w:rsidRDefault="00A35316" w:rsidP="0034627D">
                  <w:pPr>
                    <w:widowControl w:val="0"/>
                    <w:spacing w:after="0" w:line="240" w:lineRule="auto"/>
                    <w:jc w:val="both"/>
                    <w:rPr>
                      <w:rFonts w:ascii="Times New Roman" w:eastAsia="Times New Roman" w:hAnsi="Times New Roman"/>
                      <w:strike/>
                      <w:snapToGrid w:val="0"/>
                      <w:color w:val="FF0000"/>
                      <w:sz w:val="24"/>
                      <w:szCs w:val="24"/>
                      <w:lang w:eastAsia="ru-RU"/>
                    </w:rPr>
                  </w:pPr>
                </w:p>
              </w:tc>
            </w:tr>
            <w:tr w:rsidR="00A35316" w:rsidRPr="0089032D" w:rsidTr="0034627D">
              <w:tc>
                <w:tcPr>
                  <w:tcW w:w="3118"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c>
                <w:tcPr>
                  <w:tcW w:w="3437" w:type="dxa"/>
                </w:tcPr>
                <w:p w:rsidR="00A35316" w:rsidRDefault="00A35316" w:rsidP="0034627D">
                  <w:pPr>
                    <w:widowControl w:val="0"/>
                    <w:spacing w:after="0" w:line="220" w:lineRule="auto"/>
                    <w:jc w:val="right"/>
                    <w:rPr>
                      <w:rFonts w:ascii="Times New Roman" w:eastAsia="Times New Roman" w:hAnsi="Times New Roman"/>
                      <w:snapToGrid w:val="0"/>
                      <w:sz w:val="24"/>
                      <w:szCs w:val="24"/>
                      <w:lang w:eastAsia="ru-RU"/>
                    </w:rPr>
                  </w:pPr>
                </w:p>
              </w:tc>
              <w:tc>
                <w:tcPr>
                  <w:tcW w:w="3119"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r>
            <w:tr w:rsidR="00A35316" w:rsidRPr="0089032D" w:rsidTr="0034627D">
              <w:trPr>
                <w:trHeight w:val="293"/>
              </w:trPr>
              <w:tc>
                <w:tcPr>
                  <w:tcW w:w="3118"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sdt>
                <w:sdtPr>
                  <w:rPr>
                    <w:rFonts w:ascii="Times New Roman" w:eastAsia="Times New Roman" w:hAnsi="Times New Roman"/>
                    <w:snapToGrid w:val="0"/>
                    <w:sz w:val="24"/>
                    <w:szCs w:val="24"/>
                    <w:lang w:eastAsia="ru-RU"/>
                  </w:rPr>
                  <w:alias w:val="NominativeSurname"/>
                  <w:tag w:val="n0:_-crmost_-zsupplycontractReadResponse/n0:Output/n0:Zsupplycon"/>
                  <w:id w:val="507647785"/>
                  <w:placeholder>
                    <w:docPart w:val="30FBBF4A98AE4C84A1A654F676EA75DB"/>
                  </w:placeholder>
                </w:sdtPr>
                <w:sdtEndPr/>
                <w:sdtContent>
                  <w:tc>
                    <w:tcPr>
                      <w:tcW w:w="3437" w:type="dxa"/>
                    </w:tcPr>
                    <w:p w:rsidR="00A35316" w:rsidRDefault="00A35316" w:rsidP="0034627D">
                      <w:pPr>
                        <w:widowControl w:val="0"/>
                        <w:spacing w:after="0" w:line="22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Солдатов</w:t>
                      </w:r>
                    </w:p>
                  </w:tc>
                </w:sdtContent>
              </w:sdt>
              <w:tc>
                <w:tcPr>
                  <w:tcW w:w="3119"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r>
            <w:tr w:rsidR="00A35316" w:rsidRPr="0089032D" w:rsidTr="0034627D">
              <w:tc>
                <w:tcPr>
                  <w:tcW w:w="3118"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c>
                <w:tcPr>
                  <w:tcW w:w="3437" w:type="dxa"/>
                </w:tcPr>
                <w:p w:rsidR="00A35316" w:rsidRDefault="007948E5" w:rsidP="0034627D">
                  <w:pPr>
                    <w:widowControl w:val="0"/>
                    <w:spacing w:after="0" w:line="220" w:lineRule="auto"/>
                    <w:jc w:val="right"/>
                    <w:rPr>
                      <w:rFonts w:ascii="Times New Roman" w:eastAsia="Times New Roman" w:hAnsi="Times New Roman"/>
                      <w:snapToGrid w:val="0"/>
                      <w:sz w:val="24"/>
                      <w:szCs w:val="24"/>
                      <w:lang w:eastAsia="ru-RU"/>
                    </w:rPr>
                  </w:pPr>
                  <w:sdt>
                    <w:sdtPr>
                      <w:rPr>
                        <w:rFonts w:ascii="Times New Roman" w:eastAsia="Times New Roman" w:hAnsi="Times New Roman"/>
                        <w:snapToGrid w:val="0"/>
                        <w:sz w:val="24"/>
                        <w:szCs w:val="24"/>
                        <w:lang w:eastAsia="ru-RU"/>
                      </w:rPr>
                      <w:alias w:val="NominativeName"/>
                      <w:tag w:val="n0:_-crmost_-zsupplycontractReadResponse/n0:Output/n0:Zsupplycon"/>
                      <w:id w:val="507647786"/>
                      <w:placeholder>
                        <w:docPart w:val="15FFC6688821402ABCD6838F974A8002"/>
                      </w:placeholder>
                    </w:sdtPr>
                    <w:sdtEndPr/>
                    <w:sdtContent>
                      <w:r w:rsidR="00A35316">
                        <w:rPr>
                          <w:rFonts w:ascii="Times New Roman" w:eastAsia="Times New Roman" w:hAnsi="Times New Roman"/>
                          <w:snapToGrid w:val="0"/>
                          <w:sz w:val="24"/>
                          <w:szCs w:val="24"/>
                          <w:lang w:eastAsia="ru-RU"/>
                        </w:rPr>
                        <w:t>Сергей</w:t>
                      </w:r>
                    </w:sdtContent>
                  </w:sdt>
                  <w:r w:rsidR="00A35316">
                    <w:rPr>
                      <w:rFonts w:ascii="Times New Roman" w:eastAsia="Times New Roman" w:hAnsi="Times New Roman"/>
                      <w:snapToGrid w:val="0"/>
                      <w:sz w:val="24"/>
                      <w:szCs w:val="24"/>
                      <w:lang w:eastAsia="ru-RU"/>
                    </w:rPr>
                    <w:t xml:space="preserve"> </w:t>
                  </w:r>
                  <w:sdt>
                    <w:sdtPr>
                      <w:rPr>
                        <w:rFonts w:ascii="Times New Roman" w:eastAsia="Times New Roman" w:hAnsi="Times New Roman"/>
                        <w:snapToGrid w:val="0"/>
                        <w:sz w:val="24"/>
                        <w:szCs w:val="24"/>
                        <w:lang w:eastAsia="ru-RU"/>
                      </w:rPr>
                      <w:alias w:val="NominativeSecondName"/>
                      <w:tag w:val="n0:_-crmost_-zsupplycontractReadResponse/n0:Output/n0:Zsupplycon"/>
                      <w:id w:val="507647787"/>
                      <w:placeholder>
                        <w:docPart w:val="15FFC6688821402ABCD6838F974A8002"/>
                      </w:placeholder>
                    </w:sdtPr>
                    <w:sdtEndPr/>
                    <w:sdtContent>
                      <w:r w:rsidR="00A35316">
                        <w:rPr>
                          <w:rFonts w:ascii="Times New Roman" w:eastAsia="Times New Roman" w:hAnsi="Times New Roman"/>
                          <w:snapToGrid w:val="0"/>
                          <w:sz w:val="24"/>
                          <w:szCs w:val="24"/>
                          <w:lang w:eastAsia="ru-RU"/>
                        </w:rPr>
                        <w:t>Иванович</w:t>
                      </w:r>
                    </w:sdtContent>
                  </w:sdt>
                </w:p>
              </w:tc>
              <w:tc>
                <w:tcPr>
                  <w:tcW w:w="3119" w:type="dxa"/>
                </w:tcPr>
                <w:p w:rsidR="00A35316" w:rsidRPr="003C77AA" w:rsidRDefault="00A35316" w:rsidP="0034627D">
                  <w:pPr>
                    <w:widowControl w:val="0"/>
                    <w:spacing w:after="0" w:line="240" w:lineRule="auto"/>
                    <w:jc w:val="right"/>
                    <w:rPr>
                      <w:rFonts w:ascii="Times New Roman" w:eastAsia="Times New Roman" w:hAnsi="Times New Roman"/>
                      <w:strike/>
                      <w:snapToGrid w:val="0"/>
                      <w:color w:val="FF0000"/>
                      <w:sz w:val="24"/>
                      <w:szCs w:val="24"/>
                      <w:lang w:eastAsia="ru-RU"/>
                    </w:rPr>
                  </w:pPr>
                </w:p>
              </w:tc>
            </w:tr>
            <w:tr w:rsidR="00A35316" w:rsidRPr="00E578C1" w:rsidTr="0034627D">
              <w:tc>
                <w:tcPr>
                  <w:tcW w:w="3118" w:type="dxa"/>
                </w:tcPr>
                <w:p w:rsidR="00A35316" w:rsidRPr="003C77AA" w:rsidRDefault="00A35316" w:rsidP="0034627D">
                  <w:pPr>
                    <w:widowControl w:val="0"/>
                    <w:spacing w:after="0" w:line="240" w:lineRule="auto"/>
                    <w:jc w:val="both"/>
                    <w:rPr>
                      <w:rFonts w:ascii="Times New Roman" w:eastAsia="Times New Roman" w:hAnsi="Times New Roman"/>
                      <w:strike/>
                      <w:snapToGrid w:val="0"/>
                      <w:color w:val="FF0000"/>
                      <w:sz w:val="24"/>
                      <w:szCs w:val="24"/>
                      <w:lang w:eastAsia="ru-RU"/>
                    </w:rPr>
                  </w:pPr>
                </w:p>
              </w:tc>
              <w:tc>
                <w:tcPr>
                  <w:tcW w:w="3437" w:type="dxa"/>
                </w:tcPr>
                <w:p w:rsidR="00A35316" w:rsidRDefault="00A35316" w:rsidP="0034627D">
                  <w:pPr>
                    <w:widowControl w:val="0"/>
                    <w:spacing w:after="0" w:line="240" w:lineRule="auto"/>
                    <w:jc w:val="both"/>
                    <w:rPr>
                      <w:rFonts w:ascii="Times New Roman" w:eastAsia="Times New Roman" w:hAnsi="Times New Roman"/>
                      <w:snapToGrid w:val="0"/>
                      <w:sz w:val="24"/>
                      <w:szCs w:val="24"/>
                      <w:lang w:eastAsia="ru-RU"/>
                    </w:rPr>
                  </w:pPr>
                  <w:proofErr w:type="spellStart"/>
                  <w:r>
                    <w:rPr>
                      <w:rFonts w:ascii="Times New Roman" w:eastAsia="Times New Roman" w:hAnsi="Times New Roman"/>
                      <w:snapToGrid w:val="0"/>
                      <w:sz w:val="24"/>
                      <w:szCs w:val="24"/>
                      <w:lang w:eastAsia="ru-RU"/>
                    </w:rPr>
                    <w:t>м.п</w:t>
                  </w:r>
                  <w:proofErr w:type="spellEnd"/>
                  <w:r>
                    <w:rPr>
                      <w:rFonts w:ascii="Times New Roman" w:eastAsia="Times New Roman" w:hAnsi="Times New Roman"/>
                      <w:snapToGrid w:val="0"/>
                      <w:sz w:val="24"/>
                      <w:szCs w:val="24"/>
                      <w:lang w:eastAsia="ru-RU"/>
                    </w:rPr>
                    <w:t>.</w:t>
                  </w:r>
                </w:p>
              </w:tc>
              <w:tc>
                <w:tcPr>
                  <w:tcW w:w="3119" w:type="dxa"/>
                </w:tcPr>
                <w:p w:rsidR="00A35316" w:rsidRDefault="00A35316" w:rsidP="0034627D">
                  <w:pPr>
                    <w:widowControl w:val="0"/>
                    <w:spacing w:after="0" w:line="240" w:lineRule="auto"/>
                    <w:jc w:val="both"/>
                    <w:rPr>
                      <w:rFonts w:ascii="Times New Roman" w:eastAsia="Times New Roman" w:hAnsi="Times New Roman"/>
                      <w:snapToGrid w:val="0"/>
                      <w:sz w:val="24"/>
                      <w:szCs w:val="24"/>
                      <w:lang w:eastAsia="ru-RU"/>
                    </w:rPr>
                  </w:pPr>
                  <w:proofErr w:type="spellStart"/>
                  <w:r>
                    <w:rPr>
                      <w:rFonts w:ascii="Times New Roman" w:eastAsia="Times New Roman" w:hAnsi="Times New Roman"/>
                      <w:snapToGrid w:val="0"/>
                      <w:sz w:val="24"/>
                      <w:szCs w:val="24"/>
                      <w:lang w:eastAsia="ru-RU"/>
                    </w:rPr>
                    <w:t>м.п</w:t>
                  </w:r>
                  <w:proofErr w:type="spellEnd"/>
                  <w:r>
                    <w:rPr>
                      <w:rFonts w:ascii="Times New Roman" w:eastAsia="Times New Roman" w:hAnsi="Times New Roman"/>
                      <w:snapToGrid w:val="0"/>
                      <w:sz w:val="24"/>
                      <w:szCs w:val="24"/>
                      <w:lang w:eastAsia="ru-RU"/>
                    </w:rPr>
                    <w:t>.</w:t>
                  </w:r>
                </w:p>
              </w:tc>
            </w:tr>
          </w:tbl>
          <w:p w:rsidR="00A35316" w:rsidRPr="00E578C1" w:rsidRDefault="00A35316" w:rsidP="0034627D">
            <w:pPr>
              <w:keepNext/>
              <w:widowControl w:val="0"/>
              <w:spacing w:after="0" w:line="240" w:lineRule="auto"/>
              <w:ind w:firstLine="567"/>
              <w:jc w:val="center"/>
              <w:rPr>
                <w:rFonts w:ascii="Times New Roman" w:eastAsia="Times New Roman" w:hAnsi="Times New Roman"/>
                <w:b/>
                <w:snapToGrid w:val="0"/>
                <w:sz w:val="24"/>
                <w:szCs w:val="24"/>
                <w:lang w:eastAsia="ru-RU"/>
              </w:rPr>
            </w:pPr>
          </w:p>
        </w:tc>
      </w:tr>
    </w:tbl>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A35316" w:rsidRDefault="00A35316" w:rsidP="00A35316">
      <w:pPr>
        <w:spacing w:after="0" w:line="223" w:lineRule="auto"/>
        <w:jc w:val="both"/>
        <w:rPr>
          <w:rFonts w:ascii="Times New Roman" w:eastAsia="Times New Roman" w:hAnsi="Times New Roman"/>
          <w:sz w:val="24"/>
          <w:szCs w:val="24"/>
          <w:lang w:eastAsia="ru-RU"/>
        </w:rPr>
      </w:pPr>
    </w:p>
    <w:p w:rsidR="00F65E83" w:rsidRPr="00472512" w:rsidRDefault="00F65E83" w:rsidP="00F65E83">
      <w:pPr>
        <w:keepNext/>
        <w:spacing w:after="0" w:line="240" w:lineRule="auto"/>
        <w:ind w:left="5387"/>
        <w:jc w:val="both"/>
        <w:outlineLvl w:val="0"/>
        <w:rPr>
          <w:rFonts w:ascii="Times New Roman" w:hAnsi="Times New Roman"/>
          <w:b/>
          <w:iCs/>
          <w:sz w:val="24"/>
          <w:szCs w:val="24"/>
        </w:rPr>
      </w:pPr>
      <w:bookmarkStart w:id="103" w:name="_Toc527017194"/>
      <w:r w:rsidRPr="00472512">
        <w:rPr>
          <w:rFonts w:ascii="Times New Roman" w:eastAsia="Times New Roman" w:hAnsi="Times New Roman"/>
          <w:b/>
          <w:iCs/>
          <w:sz w:val="24"/>
          <w:szCs w:val="24"/>
        </w:rPr>
        <w:lastRenderedPageBreak/>
        <w:t xml:space="preserve">Приложение № 6 </w:t>
      </w:r>
      <w:r w:rsidRPr="00472512">
        <w:rPr>
          <w:rFonts w:ascii="Times New Roman" w:hAnsi="Times New Roman"/>
          <w:b/>
          <w:iCs/>
          <w:sz w:val="24"/>
          <w:szCs w:val="24"/>
        </w:rPr>
        <w:t>к Документации</w:t>
      </w:r>
      <w:bookmarkEnd w:id="103"/>
    </w:p>
    <w:p w:rsidR="00F65E83" w:rsidRPr="00472512" w:rsidRDefault="00F65E83" w:rsidP="00F65E83">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w:t>
      </w:r>
      <w:r w:rsidRPr="00472512">
        <w:rPr>
          <w:rFonts w:ascii="Times New Roman" w:eastAsia="Times New Roman" w:hAnsi="Times New Roman"/>
          <w:sz w:val="24"/>
          <w:szCs w:val="24"/>
        </w:rPr>
        <w:t xml:space="preserve">на право заключения договора на оказание услуг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tbl>
      <w:tblPr>
        <w:tblW w:w="0" w:type="auto"/>
        <w:tblInd w:w="-318" w:type="dxa"/>
        <w:tblLook w:val="01E0" w:firstRow="1" w:lastRow="1" w:firstColumn="1" w:lastColumn="1" w:noHBand="0" w:noVBand="0"/>
      </w:tblPr>
      <w:tblGrid>
        <w:gridCol w:w="10172"/>
      </w:tblGrid>
      <w:tr w:rsidR="00C550DF" w:rsidRPr="00472512" w:rsidTr="00C550DF">
        <w:trPr>
          <w:tblHeader/>
        </w:trPr>
        <w:tc>
          <w:tcPr>
            <w:tcW w:w="10172" w:type="dxa"/>
            <w:hideMark/>
          </w:tcPr>
          <w:p w:rsidR="00C550DF" w:rsidRPr="00472512" w:rsidRDefault="00C550DF" w:rsidP="00C550DF">
            <w:pPr>
              <w:suppressAutoHyphens w:val="0"/>
              <w:spacing w:after="0" w:line="220" w:lineRule="exact"/>
              <w:jc w:val="right"/>
              <w:rPr>
                <w:rFonts w:ascii="Microsoft Sans Serif" w:eastAsia="Times New Roman" w:hAnsi="Microsoft Sans Serif" w:cs="Microsoft Sans Serif"/>
                <w:kern w:val="2"/>
                <w:sz w:val="16"/>
                <w:szCs w:val="16"/>
                <w:lang w:eastAsia="ru-RU"/>
              </w:rPr>
            </w:pPr>
          </w:p>
        </w:tc>
      </w:tr>
    </w:tbl>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p w:rsidR="00C550DF" w:rsidRPr="00472512" w:rsidRDefault="00C550DF" w:rsidP="00C550DF">
      <w:pPr>
        <w:tabs>
          <w:tab w:val="left" w:pos="4395"/>
        </w:tabs>
        <w:suppressAutoHyphens w:val="0"/>
        <w:spacing w:after="0" w:line="220" w:lineRule="exact"/>
        <w:rPr>
          <w:rFonts w:ascii="Microsoft Sans Serif" w:eastAsia="Times New Roman" w:hAnsi="Microsoft Sans Serif" w:cs="Microsoft Sans Serif"/>
          <w:kern w:val="2"/>
          <w:sz w:val="20"/>
          <w:szCs w:val="20"/>
          <w:lang w:eastAsia="ru-RU"/>
        </w:rPr>
      </w:pPr>
    </w:p>
    <w:tbl>
      <w:tblPr>
        <w:tblW w:w="0" w:type="auto"/>
        <w:tblInd w:w="-318" w:type="dxa"/>
        <w:tblLook w:val="01E0" w:firstRow="1" w:lastRow="1" w:firstColumn="1" w:lastColumn="1" w:noHBand="0" w:noVBand="0"/>
      </w:tblPr>
      <w:tblGrid>
        <w:gridCol w:w="4962"/>
        <w:gridCol w:w="426"/>
        <w:gridCol w:w="724"/>
        <w:gridCol w:w="126"/>
        <w:gridCol w:w="3934"/>
      </w:tblGrid>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ДОГОВОР № __________</w:t>
            </w: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 xml:space="preserve">купли-продажи </w:t>
            </w:r>
            <w:r w:rsidR="00F456E7" w:rsidRPr="001E58CD">
              <w:rPr>
                <w:rFonts w:ascii="Microsoft Sans Serif" w:hAnsi="Microsoft Sans Serif" w:cs="Microsoft Sans Serif"/>
                <w:kern w:val="2"/>
                <w:sz w:val="20"/>
                <w:szCs w:val="20"/>
              </w:rPr>
              <w:t>Имущества</w:t>
            </w:r>
          </w:p>
        </w:tc>
      </w:tr>
      <w:tr w:rsidR="002178EA" w:rsidRPr="002178EA" w:rsidTr="002178EA">
        <w:tc>
          <w:tcPr>
            <w:tcW w:w="10172" w:type="dxa"/>
            <w:gridSpan w:val="5"/>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p>
        </w:tc>
      </w:tr>
      <w:tr w:rsidR="002178EA" w:rsidRPr="002178EA" w:rsidTr="002178EA">
        <w:tc>
          <w:tcPr>
            <w:tcW w:w="6112" w:type="dxa"/>
            <w:gridSpan w:val="3"/>
            <w:hideMark/>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fldChar w:fldCharType="begin">
                <w:ffData>
                  <w:name w:val="GtAHGOcRJ6mgMoTAvN8B"/>
                  <w:enabled/>
                  <w:calcOnExit w:val="0"/>
                  <w:helpText w:type="text" w:val="Дата"/>
                  <w:statusText w:type="text" w:val="Дата"/>
                  <w:textInput>
                    <w:default w:val="24.01.2018"/>
                  </w:textInput>
                </w:ffData>
              </w:fldChar>
            </w:r>
            <w:bookmarkStart w:id="104" w:name="GtAHGOcRJ6mgMoTAvN8B"/>
            <w:r w:rsidRPr="002178EA">
              <w:rPr>
                <w:rFonts w:ascii="Times New Roman" w:eastAsia="Times New Roman" w:hAnsi="Times New Roman"/>
                <w:kern w:val="2"/>
                <w:sz w:val="20"/>
                <w:szCs w:val="20"/>
                <w:lang w:eastAsia="ru-RU"/>
              </w:rPr>
              <w:instrText xml:space="preserve"> FORMTEXT </w:instrText>
            </w:r>
            <w:r w:rsidRPr="002178EA">
              <w:rPr>
                <w:rFonts w:ascii="Times New Roman" w:eastAsia="Times New Roman" w:hAnsi="Times New Roman"/>
                <w:kern w:val="2"/>
                <w:sz w:val="20"/>
                <w:szCs w:val="20"/>
                <w:lang w:eastAsia="ru-RU"/>
              </w:rPr>
            </w:r>
            <w:r w:rsidRPr="002178EA">
              <w:rPr>
                <w:rFonts w:ascii="Times New Roman" w:eastAsia="Times New Roman" w:hAnsi="Times New Roman"/>
                <w:kern w:val="2"/>
                <w:sz w:val="20"/>
                <w:szCs w:val="20"/>
                <w:lang w:eastAsia="ru-RU"/>
              </w:rPr>
              <w:fldChar w:fldCharType="separate"/>
            </w:r>
            <w:r w:rsidRPr="002178EA">
              <w:rPr>
                <w:rFonts w:ascii="Times New Roman" w:eastAsia="Times New Roman" w:hAnsi="Times New Roman"/>
                <w:kern w:val="2"/>
                <w:sz w:val="20"/>
                <w:szCs w:val="20"/>
                <w:lang w:eastAsia="ru-RU"/>
              </w:rPr>
              <w:t>_______</w:t>
            </w:r>
            <w:r w:rsidRPr="002178EA">
              <w:rPr>
                <w:rFonts w:ascii="Times New Roman" w:eastAsia="Times New Roman" w:hAnsi="Times New Roman"/>
                <w:noProof/>
                <w:kern w:val="2"/>
                <w:sz w:val="20"/>
                <w:szCs w:val="20"/>
                <w:lang w:eastAsia="ru-RU"/>
              </w:rPr>
              <w:t>2018</w:t>
            </w:r>
            <w:r w:rsidRPr="002178EA">
              <w:rPr>
                <w:rFonts w:ascii="Times New Roman" w:eastAsia="Times New Roman" w:hAnsi="Times New Roman"/>
                <w:sz w:val="20"/>
                <w:szCs w:val="20"/>
                <w:lang w:eastAsia="ru-RU"/>
              </w:rPr>
              <w:fldChar w:fldCharType="end"/>
            </w:r>
            <w:bookmarkEnd w:id="104"/>
          </w:p>
        </w:tc>
        <w:tc>
          <w:tcPr>
            <w:tcW w:w="4060" w:type="dxa"/>
            <w:gridSpan w:val="2"/>
            <w:hideMark/>
          </w:tcPr>
          <w:p w:rsidR="002178EA" w:rsidRPr="002178EA" w:rsidRDefault="002178EA" w:rsidP="002178EA">
            <w:pPr>
              <w:suppressAutoHyphens w:val="0"/>
              <w:spacing w:after="0" w:line="220" w:lineRule="exact"/>
              <w:jc w:val="right"/>
              <w:rPr>
                <w:rFonts w:ascii="Times New Roman" w:eastAsia="Times New Roman" w:hAnsi="Times New Roman"/>
                <w:kern w:val="2"/>
                <w:sz w:val="20"/>
                <w:szCs w:val="20"/>
                <w:lang w:eastAsia="ru-RU"/>
              </w:rPr>
            </w:pPr>
            <w:proofErr w:type="gramStart"/>
            <w:r w:rsidRPr="002178EA">
              <w:rPr>
                <w:rFonts w:ascii="Times New Roman" w:eastAsia="Times New Roman" w:hAnsi="Times New Roman"/>
                <w:kern w:val="2"/>
                <w:sz w:val="20"/>
                <w:szCs w:val="20"/>
                <w:lang w:eastAsia="ru-RU"/>
              </w:rPr>
              <w:t>г</w:t>
            </w:r>
            <w:proofErr w:type="gramEnd"/>
            <w:r w:rsidRPr="002178EA">
              <w:rPr>
                <w:rFonts w:ascii="Times New Roman" w:eastAsia="Times New Roman" w:hAnsi="Times New Roman"/>
                <w:kern w:val="2"/>
                <w:sz w:val="20"/>
                <w:szCs w:val="20"/>
                <w:lang w:eastAsia="ru-RU"/>
              </w:rPr>
              <w:t>. ___________</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_____________________________________________________</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1988051085"/>
                <w:placeholder>
                  <w:docPart w:val="01A357B82B76421499A649A4EA9B0614"/>
                </w:placeholder>
              </w:sdtPr>
              <w:sdtEndPr/>
              <w:sdtContent>
                <w:r>
                  <w:rPr>
                    <w:rFonts w:ascii="Microsoft Sans Serif" w:hAnsi="Microsoft Sans Serif" w:cs="Microsoft Sans Serif"/>
                    <w:kern w:val="2"/>
                    <w:sz w:val="20"/>
                    <w:szCs w:val="20"/>
                  </w:rPr>
                  <w:t>______________________________</w:t>
                </w:r>
              </w:sdtContent>
            </w:sdt>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FullName"/>
                <w:tag w:val="n0:_-crmost_-zle009ReadResponse/n0:Output/n0:Zleasecontractclose/n0:Completedocumentpartners/n0:Leasersignerofcompldoc/n0:NominativeFullName/"/>
                <w:id w:val="-862897073"/>
                <w:placeholder>
                  <w:docPart w:val="01A357B82B76421499A649A4EA9B0614"/>
                </w:placeholder>
              </w:sdtPr>
              <w:sdtEndPr/>
              <w:sdtContent>
                <w:r>
                  <w:rPr>
                    <w:rFonts w:ascii="Microsoft Sans Serif" w:hAnsi="Microsoft Sans Serif" w:cs="Microsoft Sans Serif"/>
                    <w:kern w:val="2"/>
                    <w:sz w:val="20"/>
                    <w:szCs w:val="20"/>
                  </w:rPr>
                  <w:t>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на</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основании</w:t>
            </w:r>
            <w:r w:rsidRPr="00C51DC3">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ActsOnTheBasis"/>
                <w:tag w:val="n0:_-crmost_-zle009ReadResponse/n0:Output/n0:Zleasecontractclose/n0:Completedocumentpartners/n0:Leasersignerofcompldoc/n0:ActsOnTheBasis/"/>
                <w:id w:val="-253126697"/>
                <w:placeholder>
                  <w:docPart w:val="01A357B82B76421499A649A4EA9B0614"/>
                </w:placeholder>
              </w:sdtPr>
              <w:sdtEndPr/>
              <w:sdtContent>
                <w:r>
                  <w:rPr>
                    <w:rFonts w:ascii="Microsoft Sans Serif" w:hAnsi="Microsoft Sans Serif" w:cs="Microsoft Sans Serif"/>
                    <w:kern w:val="2"/>
                    <w:sz w:val="20"/>
                    <w:szCs w:val="20"/>
                  </w:rPr>
                  <w:t>___________________________</w:t>
                </w:r>
              </w:sdtContent>
            </w:sdt>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в</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дальнейшем</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именуемое</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Продавец</w:t>
            </w:r>
            <w:r>
              <w:rPr>
                <w:rFonts w:ascii="Microsoft Sans Serif" w:hAnsi="Microsoft Sans Serif" w:cs="Microsoft Sans Serif"/>
                <w:kern w:val="2"/>
                <w:sz w:val="20"/>
                <w:szCs w:val="20"/>
              </w:rPr>
              <w:t>»</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одной</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стороны</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и</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Pr>
                <w:rFonts w:ascii="Microsoft Sans Serif" w:hAnsi="Microsoft Sans Serif" w:cs="Microsoft Sans Serif"/>
                <w:b/>
                <w:kern w:val="2"/>
                <w:sz w:val="20"/>
                <w:szCs w:val="20"/>
              </w:rPr>
              <w:t>________________________________________________</w:t>
            </w:r>
            <w:r w:rsidRPr="006D6C51">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от</w:t>
            </w:r>
            <w:r w:rsidRPr="00C51DC3">
              <w:rPr>
                <w:rFonts w:ascii="Microsoft Sans Serif" w:hAnsi="Microsoft Sans Serif" w:cs="Microsoft Sans Serif"/>
                <w:kern w:val="2"/>
                <w:sz w:val="20"/>
                <w:szCs w:val="20"/>
              </w:rPr>
              <w:t xml:space="preserve"> </w:t>
            </w:r>
            <w:proofErr w:type="gramStart"/>
            <w:r w:rsidRPr="00B9117B">
              <w:rPr>
                <w:rFonts w:ascii="Microsoft Sans Serif" w:hAnsi="Microsoft Sans Serif" w:cs="Microsoft Sans Serif"/>
                <w:kern w:val="2"/>
                <w:sz w:val="20"/>
                <w:szCs w:val="20"/>
              </w:rPr>
              <w:t>имени</w:t>
            </w:r>
            <w:proofErr w:type="gramEnd"/>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которого</w:t>
            </w:r>
            <w:r w:rsidRPr="00C51DC3">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действует</w:t>
            </w:r>
            <w:r w:rsidRPr="006D6C51">
              <w:rPr>
                <w:rFonts w:ascii="Microsoft Sans Serif" w:hAnsi="Microsoft Sans Serif" w:cs="Microsoft Sans Serif"/>
                <w:kern w:val="2"/>
                <w:sz w:val="20"/>
                <w:szCs w:val="20"/>
              </w:rPr>
              <w:t xml:space="preserve"> </w:t>
            </w:r>
            <w:bookmarkStart w:id="105" w:name="GpPXy0k3zoEZma82f3KA"/>
            <w:r>
              <w:rPr>
                <w:rFonts w:ascii="Microsoft Sans Serif" w:hAnsi="Microsoft Sans Serif" w:cs="Microsoft Sans Serif"/>
                <w:kern w:val="2"/>
                <w:sz w:val="20"/>
                <w:szCs w:val="20"/>
              </w:rPr>
              <w:t xml:space="preserve">_____________________ </w:t>
            </w:r>
            <w:bookmarkEnd w:id="105"/>
            <w:r>
              <w:rPr>
                <w:rFonts w:ascii="Microsoft Sans Serif" w:hAnsi="Microsoft Sans Serif" w:cs="Microsoft Sans Serif"/>
                <w:kern w:val="2"/>
                <w:sz w:val="20"/>
                <w:szCs w:val="20"/>
              </w:rPr>
              <w:t>__________________________</w:t>
            </w:r>
            <w:r w:rsidRPr="006D6C51">
              <w:rPr>
                <w:rFonts w:ascii="Microsoft Sans Serif" w:hAnsi="Microsoft Sans Serif" w:cs="Microsoft Sans Serif"/>
                <w:kern w:val="2"/>
                <w:sz w:val="20"/>
                <w:szCs w:val="20"/>
              </w:rPr>
              <w:t xml:space="preserve"> на основании</w:t>
            </w:r>
            <w:r>
              <w:rPr>
                <w:rFonts w:ascii="Microsoft Sans Serif" w:hAnsi="Microsoft Sans Serif" w:cs="Microsoft Sans Serif"/>
                <w:kern w:val="2"/>
                <w:sz w:val="20"/>
                <w:szCs w:val="20"/>
              </w:rPr>
              <w:t xml:space="preserve"> ___________</w:t>
            </w:r>
            <w:r w:rsidRPr="006D6C51">
              <w:rPr>
                <w:rFonts w:ascii="Microsoft Sans Serif" w:hAnsi="Microsoft Sans Serif" w:cs="Microsoft Sans Serif"/>
                <w:kern w:val="2"/>
                <w:sz w:val="20"/>
                <w:szCs w:val="20"/>
              </w:rPr>
              <w:t>, в дальнейшем именуемое “Покупатель”, с другой стороны,</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совместно или порознь в дальнейшем также именуемые соответственно “Стороны” или “Сторона”,</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являясь также Сторонами (лизингодателем и лизингополучателем соответственно) договора лизинга </w:t>
            </w:r>
            <w:r w:rsidRPr="0069114D">
              <w:rPr>
                <w:rFonts w:ascii="Microsoft Sans Serif" w:hAnsi="Microsoft Sans Serif" w:cs="Microsoft Sans Serif"/>
                <w:b/>
                <w:kern w:val="2"/>
                <w:sz w:val="20"/>
                <w:szCs w:val="20"/>
              </w:rPr>
              <w:t xml:space="preserve">№ </w:t>
            </w:r>
            <w:r>
              <w:rPr>
                <w:rFonts w:ascii="Microsoft Sans Serif" w:hAnsi="Microsoft Sans Serif" w:cs="Microsoft Sans Serif"/>
                <w:b/>
                <w:kern w:val="2"/>
                <w:sz w:val="20"/>
                <w:szCs w:val="20"/>
              </w:rPr>
              <w:t xml:space="preserve">_________ </w:t>
            </w:r>
            <w:r w:rsidRPr="00BE2565">
              <w:rPr>
                <w:rFonts w:ascii="Microsoft Sans Serif" w:hAnsi="Microsoft Sans Serif" w:cs="Microsoft Sans Serif"/>
                <w:kern w:val="2"/>
                <w:sz w:val="20"/>
                <w:szCs w:val="20"/>
              </w:rPr>
              <w:t xml:space="preserve"> (далее — Договор лизинга), заключенного </w:t>
            </w:r>
            <w:r>
              <w:rPr>
                <w:rFonts w:ascii="Microsoft Sans Serif" w:hAnsi="Microsoft Sans Serif" w:cs="Microsoft Sans Serif"/>
                <w:kern w:val="2"/>
                <w:sz w:val="20"/>
                <w:szCs w:val="20"/>
              </w:rPr>
              <w:t>____________</w:t>
            </w:r>
            <w:r w:rsidRPr="00BE2565">
              <w:rPr>
                <w:rFonts w:ascii="Microsoft Sans Serif" w:hAnsi="Microsoft Sans Serif" w:cs="Microsoft Sans Serif"/>
                <w:kern w:val="2"/>
                <w:sz w:val="20"/>
                <w:szCs w:val="20"/>
              </w:rPr>
              <w:t xml:space="preserve"> в </w:t>
            </w:r>
            <w:proofErr w:type="gramStart"/>
            <w:r w:rsidRPr="00BE2565">
              <w:rPr>
                <w:rFonts w:ascii="Microsoft Sans Serif" w:hAnsi="Microsoft Sans Serif" w:cs="Microsoft Sans Serif"/>
                <w:kern w:val="2"/>
                <w:sz w:val="20"/>
                <w:szCs w:val="20"/>
              </w:rPr>
              <w:t>г</w:t>
            </w:r>
            <w:proofErr w:type="gramEnd"/>
            <w:r w:rsidRPr="00BE2565">
              <w:rPr>
                <w:rFonts w:ascii="Microsoft Sans Serif" w:hAnsi="Microsoft Sans Serif" w:cs="Microsoft Sans Serif"/>
                <w:kern w:val="2"/>
                <w:sz w:val="20"/>
                <w:szCs w:val="20"/>
              </w:rPr>
              <w:t>. </w:t>
            </w:r>
            <w:r>
              <w:rPr>
                <w:rFonts w:ascii="Microsoft Sans Serif" w:hAnsi="Microsoft Sans Serif" w:cs="Microsoft Sans Serif"/>
                <w:kern w:val="2"/>
                <w:sz w:val="20"/>
                <w:szCs w:val="20"/>
              </w:rPr>
              <w:t>_________</w:t>
            </w:r>
            <w:r w:rsidRPr="00BE2565">
              <w:rPr>
                <w:rFonts w:ascii="Microsoft Sans Serif" w:hAnsi="Microsoft Sans Serif" w:cs="Microsoft Sans Serif"/>
                <w:kern w:val="2"/>
                <w:sz w:val="20"/>
                <w:szCs w:val="20"/>
              </w:rPr>
              <w:t>,</w:t>
            </w: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заключили настоящий договор купли-продажи </w:t>
            </w:r>
            <w:r>
              <w:rPr>
                <w:rFonts w:ascii="Microsoft Sans Serif" w:hAnsi="Microsoft Sans Serif" w:cs="Microsoft Sans Serif"/>
                <w:kern w:val="2"/>
                <w:sz w:val="20"/>
                <w:szCs w:val="20"/>
              </w:rPr>
              <w:t>Имущества</w:t>
            </w:r>
            <w:r w:rsidRPr="00BE2565">
              <w:rPr>
                <w:rFonts w:ascii="Microsoft Sans Serif" w:hAnsi="Microsoft Sans Serif" w:cs="Microsoft Sans Serif"/>
                <w:kern w:val="2"/>
                <w:sz w:val="20"/>
                <w:szCs w:val="20"/>
              </w:rPr>
              <w:t xml:space="preserve"> (далее — Договор) на следующих условиях:</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2178EA" w:rsidRPr="002178EA" w:rsidTr="002178EA">
        <w:tc>
          <w:tcPr>
            <w:tcW w:w="10172" w:type="dxa"/>
            <w:gridSpan w:val="5"/>
            <w:hideMark/>
          </w:tcPr>
          <w:p w:rsidR="002178EA" w:rsidRPr="002178EA" w:rsidRDefault="002178EA" w:rsidP="002178EA">
            <w:pPr>
              <w:suppressAutoHyphens w:val="0"/>
              <w:spacing w:after="0" w:line="220" w:lineRule="exact"/>
              <w:jc w:val="center"/>
              <w:rPr>
                <w:rFonts w:ascii="Times New Roman" w:eastAsia="Times New Roman" w:hAnsi="Times New Roman"/>
                <w:kern w:val="2"/>
                <w:sz w:val="20"/>
                <w:szCs w:val="20"/>
                <w:lang w:eastAsia="ru-RU"/>
              </w:rPr>
            </w:pPr>
            <w:r w:rsidRPr="002178EA">
              <w:rPr>
                <w:rFonts w:ascii="Times New Roman" w:eastAsia="Times New Roman" w:hAnsi="Times New Roman"/>
                <w:kern w:val="2"/>
                <w:sz w:val="20"/>
                <w:szCs w:val="20"/>
                <w:lang w:eastAsia="ru-RU"/>
              </w:rPr>
              <w:t>1. Предмет Договора</w:t>
            </w:r>
          </w:p>
        </w:tc>
      </w:tr>
      <w:tr w:rsidR="002178EA" w:rsidRPr="002178EA" w:rsidTr="002178EA">
        <w:tc>
          <w:tcPr>
            <w:tcW w:w="10172" w:type="dxa"/>
            <w:gridSpan w:val="5"/>
          </w:tcPr>
          <w:p w:rsidR="002178EA" w:rsidRPr="002178EA" w:rsidRDefault="002178EA" w:rsidP="002178EA">
            <w:pPr>
              <w:suppressAutoHyphens w:val="0"/>
              <w:spacing w:after="0" w:line="220" w:lineRule="exact"/>
              <w:rPr>
                <w:rFonts w:ascii="Times New Roman" w:eastAsia="Times New Roman" w:hAnsi="Times New Roman"/>
                <w:kern w:val="2"/>
                <w:sz w:val="20"/>
                <w:szCs w:val="20"/>
                <w:lang w:eastAsia="ru-RU"/>
              </w:rPr>
            </w:pPr>
          </w:p>
        </w:tc>
      </w:tr>
      <w:tr w:rsidR="00343334" w:rsidRPr="002178EA" w:rsidTr="002178EA">
        <w:tc>
          <w:tcPr>
            <w:tcW w:w="10172" w:type="dxa"/>
            <w:gridSpan w:val="5"/>
            <w:hideMark/>
          </w:tcPr>
          <w:p w:rsidR="00343334" w:rsidRPr="00BE2565" w:rsidRDefault="00343334" w:rsidP="004943A6">
            <w:pPr>
              <w:spacing w:line="220" w:lineRule="exact"/>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 xml:space="preserve">1.1. По настоящему Договору Продавец обязуется передать право собственности на </w:t>
            </w:r>
            <w:r>
              <w:rPr>
                <w:rFonts w:ascii="Microsoft Sans Serif" w:hAnsi="Microsoft Sans Serif" w:cs="Microsoft Sans Serif"/>
                <w:kern w:val="2"/>
                <w:sz w:val="20"/>
                <w:szCs w:val="20"/>
              </w:rPr>
              <w:t>Имущество</w:t>
            </w:r>
            <w:r w:rsidRPr="00B70789">
              <w:rPr>
                <w:rFonts w:ascii="Microsoft Sans Serif" w:hAnsi="Microsoft Sans Serif" w:cs="Microsoft Sans Serif"/>
                <w:kern w:val="2"/>
                <w:sz w:val="20"/>
                <w:szCs w:val="20"/>
              </w:rPr>
              <w:t>,</w:t>
            </w:r>
            <w:r w:rsidRPr="00BE2565">
              <w:rPr>
                <w:rFonts w:ascii="Microsoft Sans Serif" w:hAnsi="Microsoft Sans Serif" w:cs="Microsoft Sans Serif"/>
                <w:kern w:val="2"/>
                <w:sz w:val="20"/>
                <w:szCs w:val="20"/>
              </w:rPr>
              <w:t xml:space="preserve"> указанное в пункте 1.2 настоящего Договора (далее — Имущество) Покупателю, а Покупатель обязуется уплатить за Имущество определенную денежную сумму (</w:t>
            </w:r>
            <w:r>
              <w:rPr>
                <w:rFonts w:ascii="Microsoft Sans Serif" w:hAnsi="Microsoft Sans Serif" w:cs="Microsoft Sans Serif"/>
                <w:kern w:val="2"/>
                <w:sz w:val="20"/>
                <w:szCs w:val="20"/>
              </w:rPr>
              <w:t xml:space="preserve">выкупную </w:t>
            </w:r>
            <w:r w:rsidRPr="00BE2565">
              <w:rPr>
                <w:rFonts w:ascii="Microsoft Sans Serif" w:hAnsi="Microsoft Sans Serif" w:cs="Microsoft Sans Serif"/>
                <w:kern w:val="2"/>
                <w:sz w:val="20"/>
                <w:szCs w:val="20"/>
              </w:rPr>
              <w:t>цену).</w:t>
            </w:r>
          </w:p>
        </w:tc>
      </w:tr>
      <w:tr w:rsidR="00343334" w:rsidRPr="002178EA" w:rsidTr="002178EA">
        <w:tc>
          <w:tcPr>
            <w:tcW w:w="10172" w:type="dxa"/>
            <w:gridSpan w:val="5"/>
            <w:hideMark/>
          </w:tcPr>
          <w:p w:rsidR="00343334" w:rsidRDefault="00343334" w:rsidP="00343334">
            <w:pPr>
              <w:spacing w:after="0" w:line="240" w:lineRule="auto"/>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           </w:t>
            </w:r>
            <w:r w:rsidRPr="00BE2565">
              <w:rPr>
                <w:rFonts w:ascii="Microsoft Sans Serif" w:hAnsi="Microsoft Sans Serif" w:cs="Microsoft Sans Serif"/>
                <w:kern w:val="2"/>
                <w:sz w:val="20"/>
                <w:szCs w:val="20"/>
              </w:rPr>
              <w:t>1.2. В собственность Покупателю по настоящему Договору подлежит передаче Имущество, имеющее следующие характеристики:</w:t>
            </w:r>
          </w:p>
          <w:p w:rsidR="00343334" w:rsidRDefault="00343334" w:rsidP="00343334">
            <w:pPr>
              <w:spacing w:after="0" w:line="240" w:lineRule="auto"/>
              <w:jc w:val="both"/>
              <w:rPr>
                <w:rFonts w:ascii="Microsoft Sans Serif" w:hAnsi="Microsoft Sans Serif" w:cs="Microsoft Sans Serif"/>
                <w:kern w:val="2"/>
                <w:sz w:val="20"/>
                <w:szCs w:val="20"/>
              </w:rPr>
            </w:pPr>
          </w:p>
          <w:tbl>
            <w:tblPr>
              <w:tblW w:w="0" w:type="auto"/>
              <w:tblCellMar>
                <w:left w:w="0" w:type="dxa"/>
                <w:right w:w="0" w:type="dxa"/>
              </w:tblCellMar>
              <w:tblLook w:val="04A0" w:firstRow="1" w:lastRow="0" w:firstColumn="1" w:lastColumn="0" w:noHBand="0" w:noVBand="1"/>
            </w:tblPr>
            <w:tblGrid>
              <w:gridCol w:w="2463"/>
              <w:gridCol w:w="2366"/>
              <w:gridCol w:w="2422"/>
              <w:gridCol w:w="2367"/>
            </w:tblGrid>
            <w:tr w:rsidR="00343334" w:rsidTr="004943A6">
              <w:tc>
                <w:tcPr>
                  <w:tcW w:w="24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Марка, модель ТС Наименование (тип ТС) (Наименование и марка машины)</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цвет</w:t>
                  </w:r>
                </w:p>
              </w:tc>
              <w:tc>
                <w:tcPr>
                  <w:tcW w:w="23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Идентификационный номер VIN (Заводской № машины (рамы))</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ПТС (ПСМ)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двигатель</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выдан</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Шасси (Коробка передач)</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rPr>
                      <w:rFonts w:ascii="Microsoft Sans Serif" w:hAnsi="Microsoft Sans Serif" w:cs="Microsoft Sans Serif"/>
                      <w:kern w:val="2"/>
                      <w:sz w:val="20"/>
                      <w:szCs w:val="20"/>
                    </w:rPr>
                  </w:pPr>
                  <w:proofErr w:type="spellStart"/>
                  <w:r>
                    <w:rPr>
                      <w:rFonts w:ascii="Microsoft Sans Serif" w:hAnsi="Microsoft Sans Serif" w:cs="Microsoft Sans Serif"/>
                      <w:kern w:val="2"/>
                      <w:sz w:val="20"/>
                      <w:szCs w:val="20"/>
                    </w:rPr>
                    <w:t>Св</w:t>
                  </w:r>
                  <w:proofErr w:type="spellEnd"/>
                  <w:r>
                    <w:rPr>
                      <w:rFonts w:ascii="Microsoft Sans Serif" w:hAnsi="Microsoft Sans Serif" w:cs="Microsoft Sans Serif"/>
                      <w:kern w:val="2"/>
                      <w:sz w:val="20"/>
                      <w:szCs w:val="20"/>
                    </w:rPr>
                    <w:t>-во о регистрации №</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Кузов (Основной ведущий мост (мосты))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выдано</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r w:rsidR="00343334" w:rsidTr="004943A6">
              <w:tc>
                <w:tcPr>
                  <w:tcW w:w="24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Год выпуска </w:t>
                  </w: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c>
                <w:tcPr>
                  <w:tcW w:w="2422" w:type="dxa"/>
                  <w:tcBorders>
                    <w:top w:val="nil"/>
                    <w:left w:val="nil"/>
                    <w:bottom w:val="single" w:sz="8" w:space="0" w:color="auto"/>
                    <w:right w:val="single" w:sz="8" w:space="0" w:color="auto"/>
                  </w:tcBorders>
                  <w:tcMar>
                    <w:top w:w="0" w:type="dxa"/>
                    <w:left w:w="108" w:type="dxa"/>
                    <w:bottom w:w="0" w:type="dxa"/>
                    <w:right w:w="108" w:type="dxa"/>
                  </w:tcMar>
                  <w:hideMark/>
                </w:tcPr>
                <w:p w:rsidR="00343334" w:rsidRDefault="00343334" w:rsidP="004943A6">
                  <w:pPr>
                    <w:spacing w:line="200" w:lineRule="exact"/>
                    <w:ind w:firstLine="567"/>
                    <w:rPr>
                      <w:rFonts w:ascii="Microsoft Sans Serif" w:hAnsi="Microsoft Sans Serif" w:cs="Microsoft Sans Serif"/>
                      <w:kern w:val="2"/>
                      <w:sz w:val="20"/>
                      <w:szCs w:val="20"/>
                    </w:rPr>
                  </w:pPr>
                  <w:r>
                    <w:rPr>
                      <w:rFonts w:ascii="Microsoft Sans Serif" w:hAnsi="Microsoft Sans Serif" w:cs="Microsoft Sans Serif"/>
                      <w:kern w:val="2"/>
                      <w:sz w:val="20"/>
                      <w:szCs w:val="20"/>
                    </w:rPr>
                    <w:t>Гос. рег. знак</w:t>
                  </w:r>
                </w:p>
              </w:tc>
              <w:tc>
                <w:tcPr>
                  <w:tcW w:w="2367" w:type="dxa"/>
                  <w:tcBorders>
                    <w:top w:val="nil"/>
                    <w:left w:val="nil"/>
                    <w:bottom w:val="single" w:sz="8" w:space="0" w:color="auto"/>
                    <w:right w:val="single" w:sz="8" w:space="0" w:color="auto"/>
                  </w:tcBorders>
                  <w:tcMar>
                    <w:top w:w="0" w:type="dxa"/>
                    <w:left w:w="108" w:type="dxa"/>
                    <w:bottom w:w="0" w:type="dxa"/>
                    <w:right w:w="108" w:type="dxa"/>
                  </w:tcMar>
                </w:tcPr>
                <w:p w:rsidR="00343334" w:rsidRDefault="00343334" w:rsidP="004943A6">
                  <w:pPr>
                    <w:spacing w:line="200" w:lineRule="exact"/>
                    <w:ind w:firstLine="567"/>
                    <w:jc w:val="both"/>
                    <w:rPr>
                      <w:rFonts w:ascii="Microsoft Sans Serif" w:hAnsi="Microsoft Sans Serif" w:cs="Microsoft Sans Serif"/>
                      <w:kern w:val="2"/>
                      <w:sz w:val="20"/>
                      <w:szCs w:val="20"/>
                    </w:rPr>
                  </w:pPr>
                </w:p>
              </w:tc>
            </w:tr>
          </w:tbl>
          <w:p w:rsidR="00343334" w:rsidRDefault="00343334" w:rsidP="004943A6">
            <w:pPr>
              <w:spacing w:line="220" w:lineRule="exact"/>
              <w:jc w:val="both"/>
              <w:rPr>
                <w:rFonts w:ascii="Microsoft Sans Serif" w:hAnsi="Microsoft Sans Serif" w:cs="Microsoft Sans Serif"/>
                <w:kern w:val="2"/>
                <w:sz w:val="20"/>
                <w:szCs w:val="20"/>
              </w:rPr>
            </w:pPr>
          </w:p>
          <w:p w:rsidR="00343334" w:rsidRPr="00BE2565" w:rsidRDefault="00343334" w:rsidP="004943A6">
            <w:pPr>
              <w:spacing w:line="220" w:lineRule="exact"/>
              <w:jc w:val="both"/>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 Цена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2.1. </w:t>
            </w:r>
            <w:bookmarkStart w:id="106" w:name="_Ref251163369"/>
            <w:r w:rsidRPr="00BE2565">
              <w:rPr>
                <w:rFonts w:ascii="Microsoft Sans Serif" w:hAnsi="Microsoft Sans Serif" w:cs="Microsoft Sans Serif"/>
                <w:kern w:val="2"/>
                <w:sz w:val="20"/>
                <w:szCs w:val="20"/>
              </w:rPr>
              <w:t xml:space="preserve">В соответствии с условиями Договора лизинга размер цены Имущества признается равным </w:t>
            </w:r>
            <w:r>
              <w:rPr>
                <w:rFonts w:ascii="Microsoft Sans Serif" w:hAnsi="Microsoft Sans Serif" w:cs="Microsoft Sans Serif"/>
                <w:kern w:val="2"/>
                <w:sz w:val="20"/>
                <w:szCs w:val="20"/>
              </w:rPr>
              <w:t>_______________</w:t>
            </w:r>
            <w:r w:rsidRPr="002D6DB8">
              <w:rPr>
                <w:rFonts w:ascii="Microsoft Sans Serif" w:hAnsi="Microsoft Sans Serif" w:cs="Microsoft Sans Serif"/>
                <w:kern w:val="2"/>
                <w:sz w:val="20"/>
                <w:szCs w:val="20"/>
              </w:rPr>
              <w:t xml:space="preserve"> руб. (</w:t>
            </w:r>
            <w:r>
              <w:rPr>
                <w:rFonts w:ascii="Microsoft Sans Serif" w:hAnsi="Microsoft Sans Serif" w:cs="Microsoft Sans Serif"/>
                <w:kern w:val="2"/>
                <w:sz w:val="20"/>
                <w:szCs w:val="20"/>
              </w:rPr>
              <w:t>________________</w:t>
            </w:r>
            <w:r w:rsidRPr="002D6DB8">
              <w:rPr>
                <w:rFonts w:ascii="Microsoft Sans Serif" w:hAnsi="Microsoft Sans Serif" w:cs="Microsoft Sans Serif"/>
                <w:kern w:val="2"/>
                <w:sz w:val="20"/>
                <w:szCs w:val="20"/>
              </w:rPr>
              <w:t xml:space="preserve"> рублей </w:t>
            </w:r>
            <w:r>
              <w:rPr>
                <w:rFonts w:ascii="Microsoft Sans Serif" w:hAnsi="Microsoft Sans Serif" w:cs="Microsoft Sans Serif"/>
                <w:kern w:val="2"/>
                <w:sz w:val="20"/>
                <w:szCs w:val="20"/>
              </w:rPr>
              <w:t>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 xml:space="preserve"> в т.</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ч.</w:t>
            </w:r>
            <w:r>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 xml:space="preserve"> НДС </w:t>
            </w:r>
            <w:r w:rsidRPr="007E0839">
              <w:rPr>
                <w:rFonts w:ascii="Microsoft Sans Serif" w:hAnsi="Microsoft Sans Serif" w:cs="Microsoft Sans Serif"/>
                <w:kern w:val="2"/>
                <w:sz w:val="20"/>
                <w:szCs w:val="20"/>
              </w:rPr>
              <w:t xml:space="preserve">по ставке, установленной налоговым законодательством на дату заключения </w:t>
            </w:r>
            <w:r>
              <w:rPr>
                <w:rFonts w:ascii="Microsoft Sans Serif" w:hAnsi="Microsoft Sans Serif" w:cs="Microsoft Sans Serif"/>
                <w:kern w:val="2"/>
                <w:sz w:val="20"/>
                <w:szCs w:val="20"/>
              </w:rPr>
              <w:t>договора _____________</w:t>
            </w:r>
            <w:r w:rsidRPr="007E0839">
              <w:rPr>
                <w:rFonts w:ascii="Microsoft Sans Serif" w:hAnsi="Microsoft Sans Serif" w:cs="Microsoft Sans Serif"/>
                <w:kern w:val="2"/>
                <w:sz w:val="20"/>
                <w:szCs w:val="20"/>
              </w:rPr>
              <w:t xml:space="preserve"> </w:t>
            </w:r>
            <w:r w:rsidRPr="002D6DB8">
              <w:rPr>
                <w:rFonts w:ascii="Microsoft Sans Serif" w:hAnsi="Microsoft Sans Serif" w:cs="Microsoft Sans Serif"/>
                <w:kern w:val="2"/>
                <w:sz w:val="20"/>
                <w:szCs w:val="20"/>
              </w:rPr>
              <w:t>руб. (</w:t>
            </w:r>
            <w:r>
              <w:rPr>
                <w:rFonts w:ascii="Microsoft Sans Serif" w:hAnsi="Microsoft Sans Serif" w:cs="Microsoft Sans Serif"/>
                <w:kern w:val="2"/>
                <w:sz w:val="20"/>
                <w:szCs w:val="20"/>
              </w:rPr>
              <w:t>___________________</w:t>
            </w:r>
            <w:r w:rsidRPr="002D6DB8">
              <w:rPr>
                <w:rFonts w:ascii="Microsoft Sans Serif" w:hAnsi="Microsoft Sans Serif" w:cs="Microsoft Sans Serif"/>
                <w:kern w:val="2"/>
                <w:sz w:val="20"/>
                <w:szCs w:val="20"/>
              </w:rPr>
              <w:t>рубл</w:t>
            </w:r>
            <w:r>
              <w:rPr>
                <w:rFonts w:ascii="Microsoft Sans Serif" w:hAnsi="Microsoft Sans Serif" w:cs="Microsoft Sans Serif"/>
                <w:kern w:val="2"/>
                <w:sz w:val="20"/>
                <w:szCs w:val="20"/>
              </w:rPr>
              <w:t>ей</w:t>
            </w:r>
            <w:r w:rsidRPr="002D6DB8">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w:t>
            </w:r>
            <w:r w:rsidRPr="002D6DB8">
              <w:rPr>
                <w:rFonts w:ascii="Microsoft Sans Serif" w:hAnsi="Microsoft Sans Serif" w:cs="Microsoft Sans Serif"/>
                <w:kern w:val="2"/>
                <w:sz w:val="20"/>
                <w:szCs w:val="20"/>
              </w:rPr>
              <w:t xml:space="preserve"> коп</w:t>
            </w:r>
            <w:r>
              <w:rPr>
                <w:rFonts w:ascii="Microsoft Sans Serif" w:hAnsi="Microsoft Sans Serif" w:cs="Microsoft Sans Serif"/>
                <w:kern w:val="2"/>
                <w:sz w:val="20"/>
                <w:szCs w:val="20"/>
              </w:rPr>
              <w:t>.</w:t>
            </w:r>
            <w:r w:rsidRPr="002D6DB8">
              <w:rPr>
                <w:rFonts w:ascii="Microsoft Sans Serif" w:hAnsi="Microsoft Sans Serif" w:cs="Microsoft Sans Serif"/>
                <w:kern w:val="2"/>
                <w:sz w:val="20"/>
                <w:szCs w:val="20"/>
              </w:rPr>
              <w:t>)</w:t>
            </w:r>
            <w:bookmarkEnd w:id="106"/>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2.2. </w:t>
            </w:r>
            <w:bookmarkStart w:id="107" w:name="_Ref281217763"/>
            <w:r w:rsidRPr="00BE2565">
              <w:rPr>
                <w:rFonts w:ascii="Microsoft Sans Serif" w:hAnsi="Microsoft Sans Serif" w:cs="Microsoft Sans Serif"/>
                <w:kern w:val="2"/>
                <w:sz w:val="20"/>
                <w:szCs w:val="20"/>
              </w:rPr>
              <w:t xml:space="preserve">Цена Имущества подлежит уплате Покупателем до </w:t>
            </w:r>
            <w:r>
              <w:rPr>
                <w:rFonts w:ascii="Microsoft Sans Serif" w:hAnsi="Microsoft Sans Serif" w:cs="Microsoft Sans Serif"/>
                <w:kern w:val="2"/>
                <w:sz w:val="20"/>
                <w:szCs w:val="20"/>
              </w:rPr>
              <w:t>окончания срока действия договора Лизинга</w:t>
            </w:r>
            <w:r w:rsidRPr="00BE2565">
              <w:rPr>
                <w:rFonts w:ascii="Microsoft Sans Serif" w:hAnsi="Microsoft Sans Serif" w:cs="Microsoft Sans Serif"/>
                <w:kern w:val="2"/>
                <w:sz w:val="20"/>
                <w:szCs w:val="20"/>
              </w:rPr>
              <w:t>.</w:t>
            </w:r>
            <w:bookmarkEnd w:id="107"/>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2.3. Погашение требования Продавца об уплате цены Имущества без внесения всей денежной суммы, предусмотренной условиями настоящего Договора, не признается исполнением обязательства внести цену в полной сумме.</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jc w:val="center"/>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 Передача Имущества</w:t>
            </w:r>
          </w:p>
        </w:tc>
      </w:tr>
      <w:tr w:rsidR="00866444" w:rsidRPr="002178EA" w:rsidTr="002178EA">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3.1. </w:t>
            </w:r>
            <w:bookmarkStart w:id="108" w:name="_Ref281217911"/>
            <w:r w:rsidRPr="00BE2565">
              <w:rPr>
                <w:rFonts w:ascii="Microsoft Sans Serif" w:hAnsi="Microsoft Sans Serif" w:cs="Microsoft Sans Serif"/>
                <w:kern w:val="2"/>
                <w:sz w:val="20"/>
                <w:szCs w:val="20"/>
              </w:rPr>
              <w:t>Ввиду того, что к моменту заключения настоящего Договора Имущество уже находится во владении Покупателя, оно в соответствии с п. 2 ст. 224 Гражданского кодекса Российской Федерации признается переданным ему в соответствии с настоящим Договором с момента его заключения.</w:t>
            </w:r>
            <w:bookmarkEnd w:id="108"/>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 Имущество, являющееся товаром по настоящему Договору, ко дню заключения настоящего Договора в течение длительного времени находилось в употреблении у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3.2.1. До заключения настоящего Договора Покупателем про</w:t>
            </w:r>
            <w:r w:rsidRPr="00BE2565">
              <w:rPr>
                <w:rFonts w:ascii="Microsoft Sans Serif" w:hAnsi="Microsoft Sans Serif" w:cs="Microsoft Sans Serif"/>
                <w:kern w:val="2"/>
                <w:sz w:val="20"/>
                <w:szCs w:val="20"/>
              </w:rPr>
              <w:softHyphen/>
              <w:t>из</w:t>
            </w:r>
            <w:r w:rsidRPr="00BE2565">
              <w:rPr>
                <w:rFonts w:ascii="Microsoft Sans Serif" w:hAnsi="Microsoft Sans Serif" w:cs="Microsoft Sans Serif"/>
                <w:kern w:val="2"/>
                <w:sz w:val="20"/>
                <w:szCs w:val="20"/>
              </w:rPr>
              <w:softHyphen/>
              <w:t>ве</w:t>
            </w:r>
            <w:r w:rsidRPr="00BE2565">
              <w:rPr>
                <w:rFonts w:ascii="Microsoft Sans Serif" w:hAnsi="Microsoft Sans Serif" w:cs="Microsoft Sans Serif"/>
                <w:kern w:val="2"/>
                <w:sz w:val="20"/>
                <w:szCs w:val="20"/>
              </w:rPr>
              <w:softHyphen/>
              <w:t>де</w:t>
            </w:r>
            <w:r w:rsidRPr="00BE2565">
              <w:rPr>
                <w:rFonts w:ascii="Microsoft Sans Serif" w:hAnsi="Microsoft Sans Serif" w:cs="Microsoft Sans Serif"/>
                <w:kern w:val="2"/>
                <w:sz w:val="20"/>
                <w:szCs w:val="20"/>
              </w:rPr>
              <w:softHyphen/>
              <w:t>ны осмотр Имущества и проверка его свойств, результаты которых удовлетворяют Покупателя.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3.2.2. Все относящиеся к Имуществу принадлежности и документы</w:t>
            </w:r>
            <w:r>
              <w:rPr>
                <w:rFonts w:ascii="Microsoft Sans Serif" w:hAnsi="Microsoft Sans Serif" w:cs="Microsoft Sans Serif"/>
                <w:kern w:val="2"/>
                <w:sz w:val="20"/>
                <w:szCs w:val="20"/>
              </w:rPr>
              <w:t xml:space="preserve"> (кроме паспорта транспортного средства, самоходной машины)</w:t>
            </w:r>
            <w:r w:rsidRPr="00BE2565">
              <w:rPr>
                <w:rFonts w:ascii="Microsoft Sans Serif" w:hAnsi="Microsoft Sans Serif" w:cs="Microsoft Sans Serif"/>
                <w:kern w:val="2"/>
                <w:sz w:val="20"/>
                <w:szCs w:val="20"/>
              </w:rPr>
              <w:t xml:space="preserve"> ко дню заключения настоящего Договора переданы Покупателю.</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3.2.3. Предоставление Продавцом гарантии качества Имущества, а равно комплектующих изделий и (или) составных частей Имущества настоящим Договором не предусматривается.</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3.3. </w:t>
            </w:r>
            <w:bookmarkStart w:id="109" w:name="_Ref306299315"/>
            <w:r w:rsidRPr="00BE2565">
              <w:rPr>
                <w:rFonts w:ascii="Microsoft Sans Serif" w:hAnsi="Microsoft Sans Serif" w:cs="Microsoft Sans Serif"/>
                <w:kern w:val="2"/>
                <w:sz w:val="20"/>
                <w:szCs w:val="20"/>
              </w:rPr>
              <w:t>Передача Имущества Покупателю (пункт 3.1) признается встречным исполнением, ввиду произведения которого Покупатель в соответствии со ст. 328 Гражданского кодекса Российской Федерации обязан предоставить Продавцу обусловленное настоящим Договором исполнение своего обязательства по уплате цены Имущества.</w:t>
            </w:r>
            <w:bookmarkEnd w:id="109"/>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3.4. В соответствии со ст. 491 Гражданского кодекса Российской Федерации право собственности на переданное Покупателю Имущество сохраняется за Продавцом до полной оплаты Имущества.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3.5. </w:t>
            </w:r>
            <w:bookmarkStart w:id="110" w:name="_Ref248738931"/>
            <w:r w:rsidRPr="00BE2565">
              <w:rPr>
                <w:rFonts w:ascii="Microsoft Sans Serif" w:hAnsi="Microsoft Sans Serif" w:cs="Microsoft Sans Serif"/>
                <w:kern w:val="2"/>
                <w:sz w:val="20"/>
                <w:szCs w:val="20"/>
              </w:rPr>
              <w:t>В течение пяти рабочих дней после исполнения Покупателем обязательства уплатить цену Имущества на условиях, предусмотренных настоящим Договором, Стороны подписывают акт о передаче Имущества в собственность Покупателю.</w:t>
            </w:r>
            <w:bookmarkEnd w:id="110"/>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sidRPr="00BE2565">
              <w:rPr>
                <w:rFonts w:ascii="Microsoft Sans Serif" w:hAnsi="Microsoft Sans Serif" w:cs="Microsoft Sans Serif"/>
                <w:kern w:val="2"/>
                <w:sz w:val="20"/>
                <w:szCs w:val="20"/>
              </w:rPr>
              <w:t>3.6. К моменту составления акта, указанного в пункте 3.5 настоящего Договора, Имущество должно быть свободно от прав третьих лиц.</w:t>
            </w:r>
          </w:p>
        </w:tc>
      </w:tr>
      <w:tr w:rsidR="00866444" w:rsidRPr="002178EA" w:rsidTr="002178EA">
        <w:tc>
          <w:tcPr>
            <w:tcW w:w="10172" w:type="dxa"/>
            <w:gridSpan w:val="5"/>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2178EA" w:rsidTr="002178EA">
        <w:tc>
          <w:tcPr>
            <w:tcW w:w="10172" w:type="dxa"/>
            <w:gridSpan w:val="5"/>
            <w:hideMark/>
          </w:tcPr>
          <w:tbl>
            <w:tblPr>
              <w:tblW w:w="0" w:type="auto"/>
              <w:tblLook w:val="01E0" w:firstRow="1" w:lastRow="1" w:firstColumn="1" w:lastColumn="1" w:noHBand="0" w:noVBand="0"/>
            </w:tblPr>
            <w:tblGrid>
              <w:gridCol w:w="9854"/>
            </w:tblGrid>
            <w:tr w:rsidR="00866444" w:rsidRPr="006D6C51" w:rsidTr="004943A6">
              <w:tc>
                <w:tcPr>
                  <w:tcW w:w="9854" w:type="dxa"/>
                  <w:shd w:val="clear" w:color="auto" w:fill="auto"/>
                </w:tcPr>
                <w:p w:rsidR="00866444" w:rsidRPr="006D6C51" w:rsidRDefault="00866444" w:rsidP="00866444">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 Регистрация Имущества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4.1. Покупатель самостоятельно и за свой счет совершает действия, связанные с отчуждением Имущества по настоящему Договору, в том числе по изменению регистрационных данных в связи с переходом права собственности в органах Госавтоинспекции МВД России (</w:t>
                  </w:r>
                  <w:proofErr w:type="spellStart"/>
                  <w:r>
                    <w:rPr>
                      <w:rFonts w:ascii="Microsoft Sans Serif" w:hAnsi="Microsoft Sans Serif" w:cs="Microsoft Sans Serif"/>
                      <w:kern w:val="2"/>
                      <w:sz w:val="20"/>
                      <w:szCs w:val="20"/>
                    </w:rPr>
                    <w:t>Г</w:t>
                  </w:r>
                  <w:r w:rsidRPr="006D6C51">
                    <w:rPr>
                      <w:rFonts w:ascii="Microsoft Sans Serif" w:hAnsi="Microsoft Sans Serif" w:cs="Microsoft Sans Serif"/>
                      <w:kern w:val="2"/>
                      <w:sz w:val="20"/>
                      <w:szCs w:val="20"/>
                    </w:rPr>
                    <w:t>остехнадзора</w:t>
                  </w:r>
                  <w:proofErr w:type="spellEnd"/>
                  <w:r w:rsidRPr="006D6C51">
                    <w:rPr>
                      <w:rFonts w:ascii="Microsoft Sans Serif" w:hAnsi="Microsoft Sans Serif" w:cs="Microsoft Sans Serif"/>
                      <w:kern w:val="2"/>
                      <w:sz w:val="20"/>
                      <w:szCs w:val="20"/>
                    </w:rPr>
                    <w:t xml:space="preserve">)  в течение </w:t>
                  </w:r>
                  <w:r>
                    <w:rPr>
                      <w:rFonts w:ascii="Microsoft Sans Serif" w:hAnsi="Microsoft Sans Serif" w:cs="Microsoft Sans Serif"/>
                      <w:kern w:val="2"/>
                      <w:sz w:val="20"/>
                      <w:szCs w:val="20"/>
                    </w:rPr>
                    <w:t>десяти</w:t>
                  </w:r>
                  <w:r w:rsidRPr="006D6C51">
                    <w:rPr>
                      <w:rFonts w:ascii="Microsoft Sans Serif" w:hAnsi="Microsoft Sans Serif" w:cs="Microsoft Sans Serif"/>
                      <w:kern w:val="2"/>
                      <w:sz w:val="20"/>
                      <w:szCs w:val="20"/>
                    </w:rPr>
                    <w:t xml:space="preserve"> рабочих дней после составления Сторонами акта, указанного в пункте 3.5 настоящего Договора.</w:t>
                  </w:r>
                </w:p>
              </w:tc>
            </w:tr>
            <w:tr w:rsidR="00866444" w:rsidRPr="006D6C51" w:rsidTr="004943A6">
              <w:tc>
                <w:tcPr>
                  <w:tcW w:w="9854" w:type="dxa"/>
                  <w:shd w:val="clear" w:color="auto" w:fill="auto"/>
                </w:tcPr>
                <w:p w:rsidR="00866444" w:rsidRPr="006D6C51" w:rsidRDefault="00866444" w:rsidP="00866444">
                  <w:pPr>
                    <w:autoSpaceDE w:val="0"/>
                    <w:autoSpaceDN w:val="0"/>
                    <w:adjustRightInd w:val="0"/>
                    <w:spacing w:after="0" w:line="240" w:lineRule="auto"/>
                    <w:ind w:firstLine="540"/>
                    <w:jc w:val="both"/>
                    <w:rPr>
                      <w:rFonts w:ascii="Microsoft Sans Serif" w:hAnsi="Microsoft Sans Serif" w:cs="Microsoft Sans Serif"/>
                      <w:sz w:val="20"/>
                      <w:szCs w:val="20"/>
                    </w:rPr>
                  </w:pPr>
                  <w:r w:rsidRPr="006D6C51">
                    <w:rPr>
                      <w:rFonts w:ascii="Microsoft Sans Serif" w:hAnsi="Microsoft Sans Serif" w:cs="Microsoft Sans Serif"/>
                      <w:kern w:val="2"/>
                      <w:sz w:val="20"/>
                      <w:szCs w:val="20"/>
                    </w:rPr>
                    <w:t>4.2. Покупатель обязан представить Продавцу копию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на Имущество со сведениями о регистрации Имущества за Покупателем, заверенными </w:t>
                  </w:r>
                  <w:r w:rsidRPr="006D6C51">
                    <w:rPr>
                      <w:rFonts w:ascii="Microsoft Sans Serif" w:hAnsi="Microsoft Sans Serif" w:cs="Microsoft Sans Serif"/>
                      <w:sz w:val="20"/>
                      <w:szCs w:val="20"/>
                    </w:rPr>
                    <w:t xml:space="preserve">подписями должностных лиц подразделений </w:t>
                  </w:r>
                  <w:r w:rsidRPr="003C32BE">
                    <w:rPr>
                      <w:rFonts w:ascii="Microsoft Sans Serif" w:hAnsi="Microsoft Sans Serif" w:cs="Microsoft Sans Serif"/>
                      <w:sz w:val="20"/>
                      <w:szCs w:val="20"/>
                    </w:rPr>
                    <w:t>органах Госавтоинспекции МВД России</w:t>
                  </w:r>
                  <w:r>
                    <w:rPr>
                      <w:rFonts w:ascii="Microsoft Sans Serif" w:hAnsi="Microsoft Sans Serif" w:cs="Microsoft Sans Serif"/>
                      <w:sz w:val="20"/>
                      <w:szCs w:val="20"/>
                    </w:rPr>
                    <w:t xml:space="preserve"> (</w:t>
                  </w:r>
                  <w:proofErr w:type="spellStart"/>
                  <w:r>
                    <w:rPr>
                      <w:rFonts w:ascii="Microsoft Sans Serif" w:hAnsi="Microsoft Sans Serif" w:cs="Microsoft Sans Serif"/>
                      <w:sz w:val="20"/>
                      <w:szCs w:val="20"/>
                    </w:rPr>
                    <w:t>Гостехнадзора</w:t>
                  </w:r>
                  <w:proofErr w:type="spellEnd"/>
                  <w:r>
                    <w:rPr>
                      <w:rFonts w:ascii="Microsoft Sans Serif" w:hAnsi="Microsoft Sans Serif" w:cs="Microsoft Sans Serif"/>
                      <w:sz w:val="20"/>
                      <w:szCs w:val="20"/>
                    </w:rPr>
                    <w:t>)</w:t>
                  </w:r>
                  <w:r w:rsidRPr="006D6C51">
                    <w:rPr>
                      <w:rFonts w:ascii="Microsoft Sans Serif" w:hAnsi="Microsoft Sans Serif" w:cs="Microsoft Sans Serif"/>
                      <w:sz w:val="20"/>
                      <w:szCs w:val="20"/>
                    </w:rPr>
                    <w:t xml:space="preserve"> и оттисками печатей указанных подразделений, в течение </w:t>
                  </w:r>
                  <w:r w:rsidRPr="006D6C51">
                    <w:rPr>
                      <w:rFonts w:ascii="Microsoft Sans Serif" w:hAnsi="Microsoft Sans Serif" w:cs="Microsoft Sans Serif"/>
                      <w:kern w:val="2"/>
                      <w:sz w:val="20"/>
                      <w:szCs w:val="20"/>
                    </w:rPr>
                    <w:t>10 (десяти) суток после составления Сторонами акта, указанного в пункте 3.5 настоящего Договора</w:t>
                  </w:r>
                  <w:r w:rsidRPr="006D6C51">
                    <w:rPr>
                      <w:rFonts w:ascii="Microsoft Sans Serif" w:hAnsi="Microsoft Sans Serif" w:cs="Microsoft Sans Serif"/>
                      <w:sz w:val="20"/>
                      <w:szCs w:val="20"/>
                    </w:rPr>
                    <w:t>.</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4.3. </w:t>
                  </w:r>
                  <w:proofErr w:type="gramStart"/>
                  <w:r w:rsidRPr="006D6C51">
                    <w:rPr>
                      <w:rFonts w:ascii="Microsoft Sans Serif" w:hAnsi="Microsoft Sans Serif" w:cs="Microsoft Sans Serif"/>
                      <w:kern w:val="2"/>
                      <w:sz w:val="20"/>
                      <w:szCs w:val="20"/>
                    </w:rPr>
                    <w:t xml:space="preserve">В случае </w:t>
                  </w:r>
                  <w:proofErr w:type="spellStart"/>
                  <w:r w:rsidRPr="006D6C51">
                    <w:rPr>
                      <w:rFonts w:ascii="Microsoft Sans Serif" w:hAnsi="Microsoft Sans Serif" w:cs="Microsoft Sans Serif"/>
                      <w:kern w:val="2"/>
                      <w:sz w:val="20"/>
                      <w:szCs w:val="20"/>
                    </w:rPr>
                    <w:t>непредоставления</w:t>
                  </w:r>
                  <w:proofErr w:type="spellEnd"/>
                  <w:r w:rsidRPr="006D6C51">
                    <w:rPr>
                      <w:rFonts w:ascii="Microsoft Sans Serif" w:hAnsi="Microsoft Sans Serif" w:cs="Microsoft Sans Serif"/>
                      <w:kern w:val="2"/>
                      <w:sz w:val="20"/>
                      <w:szCs w:val="20"/>
                    </w:rPr>
                    <w:t xml:space="preserve"> Покупателем Продавцу копии паспорта транспортного средства</w:t>
                  </w:r>
                  <w:r>
                    <w:rPr>
                      <w:rFonts w:ascii="Microsoft Sans Serif" w:hAnsi="Microsoft Sans Serif" w:cs="Microsoft Sans Serif"/>
                      <w:kern w:val="2"/>
                      <w:sz w:val="20"/>
                      <w:szCs w:val="20"/>
                    </w:rPr>
                    <w:t xml:space="preserve"> (самоходной машины)</w:t>
                  </w:r>
                  <w:r w:rsidRPr="006D6C51">
                    <w:rPr>
                      <w:rFonts w:ascii="Microsoft Sans Serif" w:hAnsi="Microsoft Sans Serif" w:cs="Microsoft Sans Serif"/>
                      <w:kern w:val="2"/>
                      <w:sz w:val="20"/>
                      <w:szCs w:val="20"/>
                    </w:rPr>
                    <w:t xml:space="preserve"> с указанными сведениями в установленный срок Продавец вправе обратиться в органы Госавтоинспекции МВД России</w:t>
                  </w:r>
                  <w:r>
                    <w:rPr>
                      <w:rFonts w:ascii="Microsoft Sans Serif" w:hAnsi="Microsoft Sans Serif" w:cs="Microsoft Sans Serif"/>
                      <w:kern w:val="2"/>
                      <w:sz w:val="20"/>
                      <w:szCs w:val="20"/>
                    </w:rPr>
                    <w:t xml:space="preserve">, </w:t>
                  </w:r>
                  <w:proofErr w:type="spellStart"/>
                  <w:r>
                    <w:rPr>
                      <w:rFonts w:ascii="Microsoft Sans Serif" w:hAnsi="Microsoft Sans Serif" w:cs="Microsoft Sans Serif"/>
                      <w:kern w:val="2"/>
                      <w:sz w:val="20"/>
                      <w:szCs w:val="20"/>
                    </w:rPr>
                    <w:t>Гостехнадзора</w:t>
                  </w:r>
                  <w:proofErr w:type="spellEnd"/>
                  <w:r w:rsidRPr="006D6C51">
                    <w:rPr>
                      <w:rFonts w:ascii="Microsoft Sans Serif" w:hAnsi="Microsoft Sans Serif" w:cs="Microsoft Sans Serif"/>
                      <w:kern w:val="2"/>
                      <w:sz w:val="20"/>
                      <w:szCs w:val="20"/>
                    </w:rPr>
                    <w:t xml:space="preserve"> с заявлением о прекращении регистрации Имущества.</w:t>
                  </w:r>
                  <w:proofErr w:type="gramEnd"/>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4.4. Покупатель обязан возместить Продавцу в течение трех рабочих дней после выставления им счета:</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4.4.1. суммы транспортного налога, исчисленные Продавцом в отношении Имущества за период со дня составления акта, указанного в пункте 3.5 настоящего Договора, по день изменения регистрационных данных Имущества в связи с переходом права собственности на него к Покупателю;</w:t>
                  </w:r>
                </w:p>
              </w:tc>
            </w:tr>
            <w:tr w:rsidR="00866444" w:rsidRPr="006D6C51" w:rsidTr="004943A6">
              <w:tc>
                <w:tcPr>
                  <w:tcW w:w="9854" w:type="dxa"/>
                  <w:shd w:val="clear" w:color="auto" w:fill="auto"/>
                </w:tcPr>
                <w:p w:rsidR="00866444" w:rsidRPr="006D6C51" w:rsidRDefault="00866444" w:rsidP="00866444">
                  <w:pPr>
                    <w:spacing w:after="0" w:line="240" w:lineRule="auto"/>
                    <w:ind w:firstLine="567"/>
                    <w:jc w:val="both"/>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 xml:space="preserve">4.4.2. суммы административных штрафов, наложенных на Продавца как на собственника (владельца) Имущества (транспортного средства) по данным регистрационного учета за административные правонарушения в области дорожного движения (при их фиксации работающими в автоматическом режиме специальными техническими средствами, имеющими функции фото- и </w:t>
                  </w:r>
                  <w:r w:rsidRPr="006D6C51">
                    <w:rPr>
                      <w:rFonts w:ascii="Microsoft Sans Serif" w:hAnsi="Microsoft Sans Serif" w:cs="Microsoft Sans Serif"/>
                      <w:kern w:val="2"/>
                      <w:sz w:val="20"/>
                      <w:szCs w:val="20"/>
                    </w:rPr>
                    <w:lastRenderedPageBreak/>
                    <w:t>киносъемки, видеозаписи, или средствами фото- и киносъемки, видеозаписи)</w:t>
                  </w:r>
                  <w:r>
                    <w:rPr>
                      <w:rFonts w:ascii="Microsoft Sans Serif" w:hAnsi="Microsoft Sans Serif" w:cs="Microsoft Sans Serif"/>
                      <w:kern w:val="2"/>
                      <w:sz w:val="20"/>
                      <w:szCs w:val="20"/>
                    </w:rPr>
                    <w:t xml:space="preserve"> за период нахождения Имущества в распоряжении Покупателя</w:t>
                  </w:r>
                  <w:r w:rsidRPr="006D6C51">
                    <w:rPr>
                      <w:rFonts w:ascii="Microsoft Sans Serif" w:hAnsi="Microsoft Sans Serif" w:cs="Microsoft Sans Serif"/>
                      <w:kern w:val="2"/>
                      <w:sz w:val="20"/>
                      <w:szCs w:val="20"/>
                    </w:rPr>
                    <w:t>.</w:t>
                  </w:r>
                  <w:proofErr w:type="gramEnd"/>
                </w:p>
              </w:tc>
            </w:tr>
          </w:tbl>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Default="00866444" w:rsidP="00866444">
            <w:pPr>
              <w:keepNext/>
              <w:spacing w:after="0" w:line="240" w:lineRule="auto"/>
              <w:jc w:val="center"/>
              <w:rPr>
                <w:rFonts w:ascii="Microsoft Sans Serif" w:hAnsi="Microsoft Sans Serif" w:cs="Microsoft Sans Serif"/>
                <w:kern w:val="2"/>
                <w:sz w:val="20"/>
                <w:szCs w:val="20"/>
              </w:rPr>
            </w:pPr>
          </w:p>
          <w:p w:rsidR="00866444" w:rsidRPr="00BE2565" w:rsidRDefault="00866444" w:rsidP="00866444">
            <w:pPr>
              <w:keepNext/>
              <w:spacing w:after="0" w:line="240" w:lineRule="auto"/>
              <w:jc w:val="center"/>
              <w:rPr>
                <w:rFonts w:ascii="Microsoft Sans Serif" w:hAnsi="Microsoft Sans Serif" w:cs="Microsoft Sans Serif"/>
                <w:kern w:val="2"/>
                <w:sz w:val="20"/>
                <w:szCs w:val="20"/>
              </w:rPr>
            </w:pPr>
            <w:r>
              <w:rPr>
                <w:rFonts w:ascii="Microsoft Sans Serif" w:hAnsi="Microsoft Sans Serif" w:cs="Microsoft Sans Serif"/>
                <w:kern w:val="2"/>
                <w:sz w:val="20"/>
                <w:szCs w:val="20"/>
              </w:rPr>
              <w:t xml:space="preserve">5. </w:t>
            </w:r>
            <w:r w:rsidRPr="00BE2565">
              <w:rPr>
                <w:rFonts w:ascii="Microsoft Sans Serif" w:hAnsi="Microsoft Sans Serif" w:cs="Microsoft Sans Serif"/>
                <w:kern w:val="2"/>
                <w:sz w:val="20"/>
                <w:szCs w:val="20"/>
              </w:rPr>
              <w:t>Заключительные условия</w:t>
            </w:r>
          </w:p>
        </w:tc>
      </w:tr>
      <w:tr w:rsidR="00866444" w:rsidRPr="002178EA" w:rsidTr="002178EA">
        <w:tc>
          <w:tcPr>
            <w:tcW w:w="10172" w:type="dxa"/>
            <w:gridSpan w:val="5"/>
          </w:tcPr>
          <w:p w:rsidR="00866444" w:rsidRPr="00BE2565" w:rsidRDefault="00866444" w:rsidP="00866444">
            <w:pPr>
              <w:keepNext/>
              <w:spacing w:after="0" w:line="240" w:lineRule="auto"/>
              <w:rPr>
                <w:rFonts w:ascii="Microsoft Sans Serif" w:hAnsi="Microsoft Sans Serif" w:cs="Microsoft Sans Serif"/>
                <w:kern w:val="2"/>
                <w:sz w:val="20"/>
                <w:szCs w:val="20"/>
              </w:rPr>
            </w:pP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.1. Заголовки разделов настоящего Договора приведены исключительно для удобства визуального восприятия и цитирования текста и не должны учитываться при толковании условий настоящего Договора.</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.2. Все споры, разногласия или требования, возникающие из настоящего Договора или в связи с ним, в том числе касающиеся его исполнения, изменения, нарушения, прекращения или недействительности, подлежат разрешению в Арбитражном суде </w:t>
            </w:r>
            <w:r>
              <w:rPr>
                <w:rFonts w:ascii="Microsoft Sans Serif" w:hAnsi="Microsoft Sans Serif" w:cs="Microsoft Sans Serif"/>
                <w:kern w:val="2"/>
                <w:sz w:val="20"/>
                <w:szCs w:val="20"/>
              </w:rPr>
              <w:t>по месту нахождения Продавца</w:t>
            </w:r>
            <w:r w:rsidRPr="00BE2565">
              <w:rPr>
                <w:rFonts w:ascii="Microsoft Sans Serif" w:hAnsi="Microsoft Sans Serif" w:cs="Microsoft Sans Serif"/>
                <w:kern w:val="2"/>
                <w:sz w:val="20"/>
                <w:szCs w:val="20"/>
              </w:rPr>
              <w:t>.</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.3. В случае возникновения не предусмотренных настоящим Договором обстоятельств, касающихся осуществления Сторонами прав и (или) выполнения Сторонами обязанностей, вытекающих из настоящего Договора, Сторонам надлежит руководствоваться положениями законодательства Российской Федерации.</w:t>
            </w:r>
          </w:p>
        </w:tc>
      </w:tr>
      <w:tr w:rsidR="00866444" w:rsidRPr="002178EA" w:rsidTr="002178EA">
        <w:tc>
          <w:tcPr>
            <w:tcW w:w="10172" w:type="dxa"/>
            <w:gridSpan w:val="5"/>
            <w:hideMark/>
          </w:tcPr>
          <w:p w:rsidR="00866444" w:rsidRPr="00BE2565" w:rsidRDefault="00866444" w:rsidP="00866444">
            <w:pPr>
              <w:spacing w:after="0" w:line="240" w:lineRule="auto"/>
              <w:ind w:firstLine="567"/>
              <w:jc w:val="both"/>
              <w:rPr>
                <w:rFonts w:ascii="Microsoft Sans Serif" w:hAnsi="Microsoft Sans Serif" w:cs="Microsoft Sans Serif"/>
                <w:kern w:val="2"/>
                <w:sz w:val="20"/>
                <w:szCs w:val="20"/>
              </w:rPr>
            </w:pPr>
            <w:r>
              <w:rPr>
                <w:rFonts w:ascii="Microsoft Sans Serif" w:hAnsi="Microsoft Sans Serif" w:cs="Microsoft Sans Serif"/>
                <w:kern w:val="2"/>
                <w:sz w:val="20"/>
                <w:szCs w:val="20"/>
              </w:rPr>
              <w:t>5</w:t>
            </w:r>
            <w:r w:rsidRPr="00BE2565">
              <w:rPr>
                <w:rFonts w:ascii="Microsoft Sans Serif" w:hAnsi="Microsoft Sans Serif" w:cs="Microsoft Sans Serif"/>
                <w:kern w:val="2"/>
                <w:sz w:val="20"/>
                <w:szCs w:val="20"/>
              </w:rPr>
              <w:t xml:space="preserve">.4. Настоящий Договор составлен в </w:t>
            </w:r>
            <w:r>
              <w:rPr>
                <w:rFonts w:ascii="Microsoft Sans Serif" w:hAnsi="Microsoft Sans Serif" w:cs="Microsoft Sans Serif"/>
                <w:kern w:val="2"/>
                <w:sz w:val="20"/>
                <w:szCs w:val="20"/>
              </w:rPr>
              <w:t>тре</w:t>
            </w:r>
            <w:r w:rsidRPr="00BE2565">
              <w:rPr>
                <w:rFonts w:ascii="Microsoft Sans Serif" w:hAnsi="Microsoft Sans Serif" w:cs="Microsoft Sans Serif"/>
                <w:kern w:val="2"/>
                <w:sz w:val="20"/>
                <w:szCs w:val="20"/>
              </w:rPr>
              <w:t>х тождественных подлинных экземплярах, имеющих равную юридическую силу, по одному для каждой из Сторон</w:t>
            </w:r>
            <w:r>
              <w:rPr>
                <w:rFonts w:ascii="Microsoft Sans Serif" w:hAnsi="Microsoft Sans Serif" w:cs="Microsoft Sans Serif"/>
                <w:kern w:val="2"/>
                <w:sz w:val="20"/>
                <w:szCs w:val="20"/>
              </w:rPr>
              <w:t xml:space="preserve"> и один – для предоставления в органы Госавтоинспекции МВД России</w:t>
            </w:r>
            <w:r w:rsidRPr="00BE2565">
              <w:rPr>
                <w:rFonts w:ascii="Microsoft Sans Serif" w:hAnsi="Microsoft Sans Serif" w:cs="Microsoft Sans Serif"/>
                <w:kern w:val="2"/>
                <w:sz w:val="20"/>
                <w:szCs w:val="20"/>
              </w:rPr>
              <w:t>.</w:t>
            </w:r>
          </w:p>
        </w:tc>
      </w:tr>
      <w:tr w:rsidR="00866444" w:rsidRPr="002178EA" w:rsidTr="002178EA">
        <w:trPr>
          <w:trHeight w:val="537"/>
        </w:trPr>
        <w:tc>
          <w:tcPr>
            <w:tcW w:w="10172" w:type="dxa"/>
            <w:gridSpan w:val="5"/>
          </w:tcPr>
          <w:p w:rsidR="00866444" w:rsidRPr="00BE2565" w:rsidRDefault="00866444" w:rsidP="00866444">
            <w:pPr>
              <w:spacing w:after="0" w:line="240" w:lineRule="auto"/>
              <w:rPr>
                <w:rFonts w:ascii="Microsoft Sans Serif" w:hAnsi="Microsoft Sans Serif" w:cs="Microsoft Sans Serif"/>
                <w:kern w:val="2"/>
                <w:sz w:val="20"/>
                <w:szCs w:val="20"/>
              </w:rPr>
            </w:pPr>
          </w:p>
        </w:tc>
      </w:tr>
      <w:tr w:rsidR="00E050D5" w:rsidRPr="002178EA" w:rsidTr="002178EA">
        <w:trPr>
          <w:trHeight w:val="244"/>
        </w:trPr>
        <w:tc>
          <w:tcPr>
            <w:tcW w:w="4962" w:type="dxa"/>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Продавец</w:t>
            </w:r>
          </w:p>
        </w:tc>
        <w:tc>
          <w:tcPr>
            <w:tcW w:w="5210" w:type="dxa"/>
            <w:gridSpan w:val="4"/>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Покупатель</w:t>
            </w:r>
          </w:p>
        </w:tc>
      </w:tr>
      <w:tr w:rsidR="00E050D5" w:rsidRPr="002178EA" w:rsidTr="002178EA">
        <w:trPr>
          <w:trHeight w:val="230"/>
        </w:trPr>
        <w:tc>
          <w:tcPr>
            <w:tcW w:w="6238" w:type="dxa"/>
            <w:gridSpan w:val="4"/>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3934" w:type="dxa"/>
          </w:tcPr>
          <w:p w:rsidR="00E050D5" w:rsidRPr="00B9117B"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w:t>
            </w:r>
          </w:p>
          <w:p w:rsidR="00E050D5" w:rsidRPr="00361E4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___________________________________-_____________________________________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 xml:space="preserve">ОГРН </w:t>
            </w:r>
            <w:sdt>
              <w:sdtPr>
                <w:rPr>
                  <w:rFonts w:ascii="Tahoma" w:hAnsi="Tahoma" w:cs="Tahoma"/>
                  <w:snapToGrid w:val="0"/>
                  <w:sz w:val="20"/>
                  <w:szCs w:val="20"/>
                </w:rPr>
                <w:alias w:val="Ogrn"/>
                <w:tag w:val="n0:_-crmost_-zsupplycontractReadResponse/n0:Output/n0:Zsupplycontract/n0:Docflowofsupplycontract/n0:Leasecontract/n0:Partnersofleasecontract/n0:Lessorpartnerdl/n0:Businesspartner/n0:Ogrn/"/>
                <w:id w:val="495384281"/>
                <w:placeholder>
                  <w:docPart w:val="65643FB188E540459577306E4FE66410"/>
                </w:placeholder>
              </w:sdtPr>
              <w:sdtEndPr/>
              <w:sdtContent>
                <w:r>
                  <w:rPr>
                    <w:rFonts w:ascii="Tahoma" w:hAnsi="Tahoma" w:cs="Tahoma"/>
                    <w:snapToGrid w:val="0"/>
                    <w:sz w:val="20"/>
                    <w:szCs w:val="20"/>
                  </w:rPr>
                  <w:t>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ОГРН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ИНН</w:t>
            </w:r>
            <w:r>
              <w:rPr>
                <w:rFonts w:ascii="Microsoft Sans Serif" w:hAnsi="Microsoft Sans Serif" w:cs="Microsoft Sans Serif"/>
                <w:kern w:val="2"/>
                <w:sz w:val="20"/>
                <w:szCs w:val="20"/>
              </w:rPr>
              <w:t xml:space="preserve"> </w:t>
            </w:r>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Inn"/>
                <w:tag w:val="n0:_-crmost_-zsupplycontractReadResponse/n0:Output/n0:Zsupplycontract/n0:Docflowofsupplycontract/n0:Leasecontract/n0:Partnersofleasecontract/n0:Lessorpartnerdl/n0:Businesspartner/n0:Inn/"/>
                <w:id w:val="-13684992"/>
                <w:placeholder>
                  <w:docPart w:val="FE412A633BF6405590FFFA1B2FCAA61E"/>
                </w:placeholder>
              </w:sdtPr>
              <w:sdtEndPr/>
              <w:sdtContent>
                <w:r>
                  <w:rPr>
                    <w:rFonts w:ascii="Tahoma" w:hAnsi="Tahoma" w:cs="Tahoma"/>
                    <w:snapToGrid w:val="0"/>
                    <w:sz w:val="20"/>
                    <w:szCs w:val="20"/>
                  </w:rPr>
                  <w:t>_____________</w:t>
                </w:r>
              </w:sdtContent>
            </w:sdt>
            <w:r w:rsidRPr="00B9117B">
              <w:rPr>
                <w:rFonts w:ascii="Microsoft Sans Serif" w:hAnsi="Microsoft Sans Serif" w:cs="Microsoft Sans Serif"/>
                <w:kern w:val="2"/>
                <w:sz w:val="20"/>
                <w:szCs w:val="20"/>
              </w:rPr>
              <w:t xml:space="preserve"> КПП </w:t>
            </w:r>
            <w:sdt>
              <w:sdtPr>
                <w:rPr>
                  <w:rFonts w:ascii="Tahoma" w:hAnsi="Tahoma" w:cs="Tahoma"/>
                  <w:snapToGrid w:val="0"/>
                  <w:sz w:val="20"/>
                  <w:szCs w:val="20"/>
                </w:rPr>
                <w:alias w:val="Kpp"/>
                <w:tag w:val="n0:_-crmost_-zsupplycontractReadResponse/n0:Output/n0:Zsupplycontract/n0:Docflowofsupplycontract/n0:Leasecontract/n0:Partnersofleasecontract/n0:Lessorpartnerdl/n0:Businesspartner/n0:Kpp/"/>
                <w:id w:val="-1429108936"/>
                <w:placeholder>
                  <w:docPart w:val="A0869B5E4DA04096A6EC711E0CDC2CD6"/>
                </w:placeholder>
              </w:sdtPr>
              <w:sdtEndPr/>
              <w:sdtContent>
                <w:r>
                  <w:rPr>
                    <w:rFonts w:ascii="Tahoma" w:hAnsi="Tahoma" w:cs="Tahoma"/>
                    <w:snapToGrid w:val="0"/>
                    <w:sz w:val="20"/>
                    <w:szCs w:val="20"/>
                  </w:rPr>
                  <w:t>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ИНН </w:t>
            </w:r>
            <w:r>
              <w:rPr>
                <w:rFonts w:ascii="Microsoft Sans Serif" w:hAnsi="Microsoft Sans Serif" w:cs="Microsoft Sans Serif"/>
                <w:kern w:val="2"/>
                <w:sz w:val="20"/>
                <w:szCs w:val="20"/>
              </w:rPr>
              <w:t>_______________</w:t>
            </w:r>
            <w:r w:rsidRPr="006D6C51">
              <w:rPr>
                <w:rFonts w:ascii="Microsoft Sans Serif" w:hAnsi="Microsoft Sans Serif" w:cs="Microsoft Sans Serif"/>
                <w:kern w:val="2"/>
                <w:sz w:val="20"/>
                <w:szCs w:val="20"/>
              </w:rPr>
              <w:t xml:space="preserve"> КПП </w:t>
            </w:r>
            <w:r>
              <w:rPr>
                <w:rFonts w:ascii="Microsoft Sans Serif" w:hAnsi="Microsoft Sans Serif" w:cs="Microsoft Sans Serif"/>
                <w:kern w:val="2"/>
                <w:sz w:val="20"/>
                <w:szCs w:val="20"/>
              </w:rPr>
              <w:t>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ме</w:t>
            </w:r>
            <w:r>
              <w:rPr>
                <w:rFonts w:ascii="Microsoft Sans Serif" w:hAnsi="Microsoft Sans Serif" w:cs="Microsoft Sans Serif"/>
                <w:kern w:val="2"/>
                <w:sz w:val="20"/>
                <w:szCs w:val="20"/>
              </w:rPr>
              <w:t>с</w:t>
            </w:r>
            <w:r w:rsidRPr="00361E4B">
              <w:rPr>
                <w:rFonts w:ascii="Microsoft Sans Serif" w:hAnsi="Microsoft Sans Serif" w:cs="Microsoft Sans Serif"/>
                <w:kern w:val="2"/>
                <w:sz w:val="20"/>
                <w:szCs w:val="20"/>
              </w:rPr>
              <w:t xml:space="preserve">то нахождения: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Legaladdress/n0:FullAddress/"/>
                <w:id w:val="-1007514188"/>
                <w:placeholder>
                  <w:docPart w:val="73C93F925D1547BE9D0D99BFE57CFDB0"/>
                </w:placeholder>
              </w:sdtPr>
              <w:sdtEndPr/>
              <w:sdtContent>
                <w:r>
                  <w:rPr>
                    <w:rFonts w:ascii="Tahoma" w:hAnsi="Tahoma" w:cs="Tahoma"/>
                    <w:snapToGrid w:val="0"/>
                    <w:sz w:val="20"/>
                    <w:szCs w:val="20"/>
                  </w:rPr>
                  <w:t>________</w:t>
                </w:r>
                <w:r w:rsidRPr="00361E4B">
                  <w:rPr>
                    <w:rFonts w:ascii="Tahoma" w:hAnsi="Tahoma" w:cs="Tahoma"/>
                    <w:snapToGrid w:val="0"/>
                    <w:sz w:val="20"/>
                    <w:szCs w:val="20"/>
                  </w:rPr>
                  <w:t xml:space="preserve">, </w:t>
                </w:r>
                <w:r>
                  <w:rPr>
                    <w:rFonts w:ascii="Tahoma" w:hAnsi="Tahoma" w:cs="Tahoma"/>
                    <w:snapToGrid w:val="0"/>
                    <w:sz w:val="20"/>
                    <w:szCs w:val="20"/>
                  </w:rPr>
                  <w:t>______________ ________________________________________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место нахождения: </w:t>
            </w:r>
            <w:r>
              <w:rPr>
                <w:rFonts w:ascii="Microsoft Sans Serif" w:hAnsi="Microsoft Sans Serif" w:cs="Microsoft Sans Serif"/>
                <w:kern w:val="2"/>
                <w:sz w:val="20"/>
                <w:szCs w:val="20"/>
              </w:rPr>
              <w:t>________________ _________________________________________</w:t>
            </w:r>
          </w:p>
        </w:tc>
      </w:tr>
      <w:tr w:rsidR="00E050D5" w:rsidRPr="002178EA" w:rsidTr="002178EA">
        <w:trPr>
          <w:trHeight w:val="230"/>
        </w:trPr>
        <w:tc>
          <w:tcPr>
            <w:tcW w:w="5388" w:type="dxa"/>
            <w:gridSpan w:val="2"/>
            <w:hideMark/>
          </w:tcPr>
          <w:p w:rsidR="00E050D5" w:rsidRPr="00361E4B" w:rsidRDefault="00E050D5" w:rsidP="00E050D5">
            <w:pPr>
              <w:spacing w:after="0" w:line="240" w:lineRule="auto"/>
              <w:rPr>
                <w:rFonts w:ascii="Microsoft Sans Serif" w:hAnsi="Microsoft Sans Serif" w:cs="Microsoft Sans Serif"/>
                <w:kern w:val="2"/>
                <w:sz w:val="20"/>
                <w:szCs w:val="20"/>
              </w:rPr>
            </w:pPr>
            <w:r w:rsidRPr="00361E4B">
              <w:rPr>
                <w:rFonts w:ascii="Microsoft Sans Serif" w:hAnsi="Microsoft Sans Serif" w:cs="Microsoft Sans Serif"/>
                <w:kern w:val="2"/>
                <w:sz w:val="20"/>
                <w:szCs w:val="20"/>
              </w:rPr>
              <w:t xml:space="preserve">почтовый адрес: </w:t>
            </w:r>
            <w:sdt>
              <w:sdtPr>
                <w:rPr>
                  <w:rFonts w:ascii="Tahoma" w:hAnsi="Tahoma" w:cs="Tahoma"/>
                  <w:snapToGrid w:val="0"/>
                  <w:sz w:val="20"/>
                  <w:szCs w:val="20"/>
                </w:rPr>
                <w:alias w:val="FullAddress"/>
                <w:tag w:val="n0:_-crmost_-zsupplycontractReadResponse/n0:Output/n0:Zsupplycontract/n0:Docflowofsupplycontract/n0:Leasecontract/n0:Partnersofleasecontract/n0:Lessorpartnerdl/n0:Businesspartner/n0:Actualaddress/n0:FullAddress/"/>
                <w:id w:val="54054438"/>
                <w:placeholder>
                  <w:docPart w:val="71B3F3A4A6244BD0BC3A85E33063DCAC"/>
                </w:placeholder>
              </w:sdtPr>
              <w:sdtEndPr/>
              <w:sdtContent>
                <w:r>
                  <w:rPr>
                    <w:rFonts w:ascii="Tahoma" w:hAnsi="Tahoma" w:cs="Tahoma"/>
                    <w:snapToGrid w:val="0"/>
                    <w:sz w:val="20"/>
                    <w:szCs w:val="20"/>
                  </w:rPr>
                  <w:t>__________________________ 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почтовый адрес: </w:t>
            </w:r>
            <w:r>
              <w:rPr>
                <w:rFonts w:ascii="Microsoft Sans Serif" w:hAnsi="Microsoft Sans Serif" w:cs="Microsoft Sans Serif"/>
                <w:kern w:val="2"/>
                <w:sz w:val="20"/>
                <w:szCs w:val="20"/>
              </w:rPr>
              <w:t>____________________ 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gramStart"/>
            <w:r w:rsidRPr="00B9117B">
              <w:rPr>
                <w:rFonts w:ascii="Microsoft Sans Serif" w:hAnsi="Microsoft Sans Serif" w:cs="Microsoft Sans Serif"/>
                <w:kern w:val="2"/>
                <w:sz w:val="20"/>
                <w:szCs w:val="20"/>
              </w:rPr>
              <w:t>р</w:t>
            </w:r>
            <w:proofErr w:type="gramEnd"/>
            <w:r w:rsidRPr="00B9117B">
              <w:rPr>
                <w:rFonts w:ascii="Microsoft Sans Serif" w:hAnsi="Microsoft Sans Serif" w:cs="Microsoft Sans Serif"/>
                <w:kern w:val="2"/>
                <w:sz w:val="20"/>
                <w:szCs w:val="20"/>
              </w:rPr>
              <w:t>/</w:t>
            </w:r>
            <w:proofErr w:type="spellStart"/>
            <w:r w:rsidRPr="00B9117B">
              <w:rPr>
                <w:rFonts w:ascii="Microsoft Sans Serif" w:hAnsi="Microsoft Sans Serif" w:cs="Microsoft Sans Serif"/>
                <w:kern w:val="2"/>
                <w:sz w:val="20"/>
                <w:szCs w:val="20"/>
              </w:rPr>
              <w:t>сч</w:t>
            </w:r>
            <w:proofErr w:type="spellEnd"/>
            <w:r w:rsidRPr="00B9117B">
              <w:rPr>
                <w:rFonts w:ascii="Microsoft Sans Serif" w:hAnsi="Microsoft Sans Serif" w:cs="Microsoft Sans Serif"/>
                <w:kern w:val="2"/>
                <w:sz w:val="20"/>
                <w:szCs w:val="20"/>
              </w:rPr>
              <w:t xml:space="preserve"> </w:t>
            </w:r>
            <w:sdt>
              <w:sdtPr>
                <w:rPr>
                  <w:rFonts w:ascii="Tahoma" w:hAnsi="Tahoma" w:cs="Tahoma"/>
                  <w:snapToGrid w:val="0"/>
                  <w:sz w:val="20"/>
                  <w:szCs w:val="20"/>
                </w:rPr>
                <w:alias w:val="AccountNumber"/>
                <w:tag w:val="n0:_-crmost_-zsupplycontractReadResponse/n0:Output/n0:Zsupplycontract/n0:Docflowofsupplycontract/n0:Leasecontract/n0:Partnersofleasecontract/n0:Lessorpartnerdl/n0:Mainbankaccount/n0:AccountNumber/"/>
                <w:id w:val="-356975600"/>
                <w:placeholder>
                  <w:docPart w:val="0EE21523CFB74C2C9593059F6A19D4EA"/>
                </w:placeholder>
              </w:sdtPr>
              <w:sdtEndPr/>
              <w:sdtContent>
                <w:r>
                  <w:rPr>
                    <w:rFonts w:ascii="Tahoma" w:hAnsi="Tahoma" w:cs="Tahoma"/>
                    <w:snapToGrid w:val="0"/>
                    <w:sz w:val="20"/>
                    <w:szCs w:val="20"/>
                  </w:rPr>
                  <w:t>_______________________________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proofErr w:type="gramStart"/>
            <w:r w:rsidRPr="006D6C51">
              <w:rPr>
                <w:rFonts w:ascii="Microsoft Sans Serif" w:hAnsi="Microsoft Sans Serif" w:cs="Microsoft Sans Serif"/>
                <w:kern w:val="2"/>
                <w:sz w:val="20"/>
                <w:szCs w:val="20"/>
              </w:rPr>
              <w:t>р</w:t>
            </w:r>
            <w:proofErr w:type="gramEnd"/>
            <w:r w:rsidRPr="006D6C51">
              <w:rPr>
                <w:rFonts w:ascii="Microsoft Sans Serif" w:hAnsi="Microsoft Sans Serif" w:cs="Microsoft Sans Serif"/>
                <w:kern w:val="2"/>
                <w:sz w:val="20"/>
                <w:szCs w:val="20"/>
              </w:rPr>
              <w:t>/</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Default="00E050D5" w:rsidP="00E050D5">
            <w:pPr>
              <w:spacing w:after="0" w:line="240" w:lineRule="auto"/>
              <w:rPr>
                <w:rFonts w:ascii="Tahoma" w:hAnsi="Tahoma" w:cs="Tahoma"/>
                <w:snapToGrid w:val="0"/>
                <w:sz w:val="20"/>
                <w:szCs w:val="20"/>
              </w:rPr>
            </w:pPr>
            <w:r w:rsidRPr="00B9117B">
              <w:rPr>
                <w:rFonts w:ascii="Microsoft Sans Serif" w:hAnsi="Microsoft Sans Serif" w:cs="Microsoft Sans Serif"/>
                <w:kern w:val="2"/>
                <w:sz w:val="20"/>
                <w:szCs w:val="20"/>
              </w:rPr>
              <w:t xml:space="preserve">в </w:t>
            </w:r>
            <w:r>
              <w:rPr>
                <w:rFonts w:ascii="Tahoma" w:hAnsi="Tahoma" w:cs="Tahoma"/>
                <w:snapToGrid w:val="0"/>
                <w:sz w:val="20"/>
                <w:szCs w:val="20"/>
              </w:rPr>
              <w:t>________________________</w:t>
            </w:r>
          </w:p>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 xml:space="preserve">в </w:t>
            </w:r>
            <w:r>
              <w:rPr>
                <w:rFonts w:ascii="Microsoft Sans Serif" w:hAnsi="Microsoft Sans Serif" w:cs="Microsoft Sans Serif"/>
                <w:kern w:val="2"/>
                <w:sz w:val="20"/>
                <w:szCs w:val="20"/>
              </w:rPr>
              <w:t>______________________________________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к/</w:t>
            </w:r>
            <w:proofErr w:type="spellStart"/>
            <w:r w:rsidRPr="00B9117B">
              <w:rPr>
                <w:rFonts w:ascii="Microsoft Sans Serif" w:hAnsi="Microsoft Sans Serif" w:cs="Microsoft Sans Serif"/>
                <w:kern w:val="2"/>
                <w:sz w:val="20"/>
                <w:szCs w:val="20"/>
              </w:rPr>
              <w:t>сч</w:t>
            </w:r>
            <w:proofErr w:type="spellEnd"/>
            <w:r>
              <w:rPr>
                <w:rFonts w:ascii="Microsoft Sans Serif" w:hAnsi="Microsoft Sans Serif" w:cs="Microsoft Sans Serif"/>
                <w:kern w:val="2"/>
                <w:sz w:val="20"/>
                <w:szCs w:val="20"/>
              </w:rPr>
              <w:t xml:space="preserve"> </w:t>
            </w:r>
            <w:sdt>
              <w:sdtPr>
                <w:rPr>
                  <w:rFonts w:ascii="Tahoma" w:hAnsi="Tahoma" w:cs="Tahoma"/>
                  <w:snapToGrid w:val="0"/>
                  <w:sz w:val="20"/>
                  <w:szCs w:val="20"/>
                </w:rPr>
                <w:alias w:val="BankKorAccount"/>
                <w:tag w:val="n0:_-crmost_-zsupplycontractReadResponse/n0:Output/n0:Zsupplycontract/n0:Docflowofsupplycontract/n0:Leasecontract/n0:Partnersofleasecontract/n0:Lessorpartnerdl/n0:Mainbankaccount/n0:BankKorAccount/"/>
                <w:id w:val="-1322883429"/>
                <w:placeholder>
                  <w:docPart w:val="47A9E350F20F4FD28B412CEFE80439FE"/>
                </w:placeholder>
              </w:sdtPr>
              <w:sdtEndPr/>
              <w:sdtContent>
                <w:r>
                  <w:rPr>
                    <w:rFonts w:ascii="Tahoma" w:hAnsi="Tahoma" w:cs="Tahoma"/>
                    <w:snapToGrid w:val="0"/>
                    <w:sz w:val="20"/>
                    <w:szCs w:val="20"/>
                  </w:rPr>
                  <w:t>_______________________</w:t>
                </w:r>
              </w:sdtContent>
            </w:sdt>
            <w:r w:rsidRPr="00B9117B">
              <w:rPr>
                <w:rFonts w:ascii="Microsoft Sans Serif" w:hAnsi="Microsoft Sans Serif" w:cs="Microsoft Sans Serif"/>
                <w:kern w:val="2"/>
                <w:sz w:val="20"/>
                <w:szCs w:val="20"/>
              </w:rPr>
              <w:t xml:space="preserve">  БИК </w:t>
            </w:r>
            <w:sdt>
              <w:sdtPr>
                <w:rPr>
                  <w:rFonts w:ascii="Tahoma" w:hAnsi="Tahoma" w:cs="Tahoma"/>
                  <w:snapToGrid w:val="0"/>
                  <w:sz w:val="20"/>
                  <w:szCs w:val="20"/>
                </w:rPr>
                <w:alias w:val="Bik"/>
                <w:tag w:val="n0:_-crmost_-zsupplycontractReadResponse/n0:Output/n0:Zsupplycontract/n0:Docflowofsupplycontract/n0:Leasecontract/n0:Partnersofleasecontract/n0:Lessorpartnerdl/n0:Mainbankaccount/n0:Bik/"/>
                <w:id w:val="1248076126"/>
                <w:placeholder>
                  <w:docPart w:val="C4CA583827334D608CCEA0E7AABFA897"/>
                </w:placeholder>
              </w:sdtPr>
              <w:sdtEndPr/>
              <w:sdtContent>
                <w:r>
                  <w:rPr>
                    <w:rFonts w:ascii="Tahoma" w:hAnsi="Tahoma" w:cs="Tahoma"/>
                    <w:snapToGrid w:val="0"/>
                    <w:sz w:val="20"/>
                    <w:szCs w:val="20"/>
                  </w:rPr>
                  <w:t>_________</w:t>
                </w:r>
              </w:sdtContent>
            </w:sdt>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к/</w:t>
            </w:r>
            <w:proofErr w:type="spellStart"/>
            <w:r w:rsidRPr="006D6C51">
              <w:rPr>
                <w:rFonts w:ascii="Microsoft Sans Serif" w:hAnsi="Microsoft Sans Serif" w:cs="Microsoft Sans Serif"/>
                <w:kern w:val="2"/>
                <w:sz w:val="20"/>
                <w:szCs w:val="20"/>
              </w:rPr>
              <w:t>сч</w:t>
            </w:r>
            <w:proofErr w:type="spellEnd"/>
            <w:r w:rsidRPr="006D6C51">
              <w:rPr>
                <w:rFonts w:ascii="Microsoft Sans Serif" w:hAnsi="Microsoft Sans Serif" w:cs="Microsoft Sans Serif"/>
                <w:kern w:val="2"/>
                <w:sz w:val="20"/>
                <w:szCs w:val="20"/>
              </w:rPr>
              <w:t xml:space="preserve"> </w:t>
            </w:r>
            <w:r>
              <w:rPr>
                <w:rFonts w:ascii="Microsoft Sans Serif" w:hAnsi="Microsoft Sans Serif" w:cs="Microsoft Sans Serif"/>
                <w:kern w:val="2"/>
                <w:sz w:val="20"/>
                <w:szCs w:val="20"/>
              </w:rPr>
              <w:t>_________________</w:t>
            </w:r>
            <w:r w:rsidRPr="006D6C51">
              <w:rPr>
                <w:rFonts w:ascii="Microsoft Sans Serif" w:hAnsi="Microsoft Sans Serif" w:cs="Microsoft Sans Serif"/>
                <w:kern w:val="2"/>
                <w:sz w:val="20"/>
                <w:szCs w:val="20"/>
              </w:rPr>
              <w:t xml:space="preserve"> БИК </w:t>
            </w:r>
            <w:r>
              <w:rPr>
                <w:rFonts w:ascii="Microsoft Sans Serif" w:hAnsi="Microsoft Sans Serif" w:cs="Microsoft Sans Serif"/>
                <w:kern w:val="2"/>
                <w:sz w:val="20"/>
                <w:szCs w:val="20"/>
              </w:rPr>
              <w:t>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tc>
          <w:tcPr>
            <w:tcW w:w="5388" w:type="dxa"/>
            <w:gridSpan w:val="2"/>
            <w:hideMark/>
          </w:tcPr>
          <w:p w:rsidR="00E050D5" w:rsidRPr="00B9117B" w:rsidRDefault="00E050D5" w:rsidP="00E050D5">
            <w:pPr>
              <w:spacing w:after="0" w:line="240" w:lineRule="auto"/>
              <w:jc w:val="center"/>
              <w:rPr>
                <w:rFonts w:ascii="Microsoft Sans Serif" w:hAnsi="Microsoft Sans Serif" w:cs="Microsoft Sans Serif"/>
                <w:kern w:val="2"/>
                <w:sz w:val="20"/>
                <w:szCs w:val="20"/>
              </w:rPr>
            </w:pPr>
            <w:r w:rsidRPr="00B9117B">
              <w:rPr>
                <w:rFonts w:ascii="Microsoft Sans Serif" w:hAnsi="Microsoft Sans Serif" w:cs="Microsoft Sans Serif"/>
                <w:kern w:val="2"/>
                <w:sz w:val="20"/>
                <w:szCs w:val="20"/>
              </w:rPr>
              <w:t>от Продавца</w:t>
            </w:r>
          </w:p>
        </w:tc>
        <w:tc>
          <w:tcPr>
            <w:tcW w:w="4784" w:type="dxa"/>
            <w:gridSpan w:val="3"/>
            <w:hideMark/>
          </w:tcPr>
          <w:p w:rsidR="00E050D5" w:rsidRPr="006D6C51" w:rsidRDefault="00E050D5" w:rsidP="00E050D5">
            <w:pPr>
              <w:spacing w:after="0" w:line="240" w:lineRule="auto"/>
              <w:jc w:val="center"/>
              <w:rPr>
                <w:rFonts w:ascii="Microsoft Sans Serif" w:hAnsi="Microsoft Sans Serif" w:cs="Microsoft Sans Serif"/>
                <w:kern w:val="2"/>
                <w:sz w:val="20"/>
                <w:szCs w:val="20"/>
              </w:rPr>
            </w:pPr>
            <w:r w:rsidRPr="006D6C51">
              <w:rPr>
                <w:rFonts w:ascii="Microsoft Sans Serif" w:hAnsi="Microsoft Sans Serif" w:cs="Microsoft Sans Serif"/>
                <w:kern w:val="2"/>
                <w:sz w:val="20"/>
                <w:szCs w:val="20"/>
              </w:rPr>
              <w:t>от Покупателя</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EmployeePosition"/>
            <w:tag w:val="n0:_-crmost_-zle009ReadResponse/n0:Output/n0:Zleasecontractclose/n0:Completedocumentpartners/n0:Leasersignerofcompldoc/n0:EmployeePosition/"/>
            <w:id w:val="2091961899"/>
            <w:placeholder>
              <w:docPart w:val="C3C89B3F472643629AD37A99B0156C53"/>
            </w:placeholder>
          </w:sdtPr>
          <w:sdtEndPr/>
          <w:sdtContent>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sdtContent>
        </w:sdt>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__________________________________</w:t>
            </w:r>
          </w:p>
        </w:tc>
        <w:tc>
          <w:tcPr>
            <w:tcW w:w="4784" w:type="dxa"/>
            <w:gridSpan w:val="3"/>
            <w:hideMark/>
          </w:tcPr>
          <w:p w:rsidR="00E050D5" w:rsidRPr="006D6C51" w:rsidRDefault="00E050D5" w:rsidP="00E050D5">
            <w:pPr>
              <w:spacing w:after="0" w:line="240" w:lineRule="auto"/>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tcPr>
          <w:p w:rsidR="00E050D5" w:rsidRPr="00B9117B" w:rsidRDefault="00E050D5" w:rsidP="00E050D5">
            <w:pPr>
              <w:spacing w:after="0" w:line="240" w:lineRule="auto"/>
              <w:rPr>
                <w:rFonts w:ascii="Microsoft Sans Serif" w:hAnsi="Microsoft Sans Serif" w:cs="Microsoft Sans Serif"/>
                <w:kern w:val="2"/>
                <w:sz w:val="20"/>
                <w:szCs w:val="20"/>
              </w:rPr>
            </w:pPr>
          </w:p>
        </w:tc>
        <w:tc>
          <w:tcPr>
            <w:tcW w:w="4784" w:type="dxa"/>
            <w:gridSpan w:val="3"/>
          </w:tcPr>
          <w:p w:rsidR="00E050D5" w:rsidRPr="006D6C51" w:rsidRDefault="00E050D5" w:rsidP="00E050D5">
            <w:pPr>
              <w:spacing w:after="0" w:line="240" w:lineRule="auto"/>
              <w:rPr>
                <w:rFonts w:ascii="Microsoft Sans Serif" w:hAnsi="Microsoft Sans Serif" w:cs="Microsoft Sans Serif"/>
                <w:kern w:val="2"/>
                <w:sz w:val="20"/>
                <w:szCs w:val="20"/>
              </w:rPr>
            </w:pPr>
          </w:p>
        </w:tc>
      </w:tr>
      <w:tr w:rsidR="00E050D5" w:rsidRPr="002178EA" w:rsidTr="002178EA">
        <w:trPr>
          <w:trHeight w:val="230"/>
        </w:trPr>
        <w:sdt>
          <w:sdtPr>
            <w:rPr>
              <w:rFonts w:ascii="Microsoft Sans Serif" w:hAnsi="Microsoft Sans Serif" w:cs="Microsoft Sans Serif"/>
              <w:kern w:val="2"/>
              <w:sz w:val="20"/>
              <w:szCs w:val="20"/>
            </w:rPr>
            <w:alias w:val="NominativeSurname"/>
            <w:tag w:val="n0:_-crmost_-zle009ReadResponse/n0:Output/n0:Zleasecontractclose/n0:Completedocumentpartners/n0:Leasersignerofcompldoc/n0:NominativeSurname/"/>
            <w:id w:val="893864232"/>
            <w:placeholder>
              <w:docPart w:val="EBD02F37F6B04204BF9EACE6A7407E90"/>
            </w:placeholder>
          </w:sdtPr>
          <w:sdtEndPr/>
          <w:sdtContent>
            <w:tc>
              <w:tcPr>
                <w:tcW w:w="5388" w:type="dxa"/>
                <w:gridSpan w:val="2"/>
                <w:hideMark/>
              </w:tcPr>
              <w:p w:rsidR="00E050D5" w:rsidRPr="00B9117B"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w:t>
                </w:r>
              </w:p>
            </w:tc>
          </w:sdtContent>
        </w:sdt>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________________</w:t>
            </w:r>
            <w:r w:rsidRPr="006D6C51">
              <w:rPr>
                <w:rFonts w:ascii="Microsoft Sans Serif" w:hAnsi="Microsoft Sans Serif" w:cs="Microsoft Sans Serif"/>
                <w:kern w:val="2"/>
                <w:sz w:val="20"/>
                <w:szCs w:val="20"/>
              </w:rPr>
              <w:t xml:space="preserve"> </w:t>
            </w:r>
          </w:p>
        </w:tc>
      </w:tr>
      <w:tr w:rsidR="00E050D5" w:rsidRPr="002178EA" w:rsidTr="002178EA">
        <w:trPr>
          <w:trHeight w:val="230"/>
        </w:trPr>
        <w:tc>
          <w:tcPr>
            <w:tcW w:w="5388" w:type="dxa"/>
            <w:gridSpan w:val="2"/>
            <w:hideMark/>
          </w:tcPr>
          <w:p w:rsidR="00E050D5" w:rsidRPr="00B9117B" w:rsidRDefault="007948E5" w:rsidP="00E050D5">
            <w:pPr>
              <w:spacing w:after="0" w:line="240" w:lineRule="auto"/>
              <w:jc w:val="right"/>
              <w:rPr>
                <w:rFonts w:ascii="Microsoft Sans Serif" w:hAnsi="Microsoft Sans Serif" w:cs="Microsoft Sans Serif"/>
                <w:kern w:val="2"/>
                <w:sz w:val="20"/>
                <w:szCs w:val="20"/>
              </w:rPr>
            </w:pPr>
            <w:sdt>
              <w:sdtPr>
                <w:rPr>
                  <w:rFonts w:ascii="Microsoft Sans Serif" w:hAnsi="Microsoft Sans Serif" w:cs="Microsoft Sans Serif"/>
                  <w:kern w:val="2"/>
                  <w:sz w:val="20"/>
                  <w:szCs w:val="20"/>
                </w:rPr>
                <w:alias w:val="NominativeName"/>
                <w:tag w:val="n0:_-crmost_-zle009ReadResponse/n0:Output/n0:Zleasecontractclose/n0:Completedocumentpartners/n0:Leasersignerofcompldoc/n0:NominativeName/"/>
                <w:id w:val="-147828754"/>
                <w:placeholder>
                  <w:docPart w:val="67524F4DF2BD4FC7AF9C0E31A09FC23D"/>
                </w:placeholder>
              </w:sdtPr>
              <w:sdtEndPr/>
              <w:sdtContent>
                <w:r w:rsidR="00E050D5">
                  <w:rPr>
                    <w:rFonts w:ascii="Microsoft Sans Serif" w:hAnsi="Microsoft Sans Serif" w:cs="Microsoft Sans Serif"/>
                    <w:kern w:val="2"/>
                    <w:sz w:val="20"/>
                    <w:szCs w:val="20"/>
                  </w:rPr>
                  <w:t>_______________</w:t>
                </w:r>
              </w:sdtContent>
            </w:sdt>
            <w:r w:rsidR="00E050D5">
              <w:rPr>
                <w:rFonts w:ascii="Microsoft Sans Serif" w:hAnsi="Microsoft Sans Serif" w:cs="Microsoft Sans Serif"/>
                <w:kern w:val="2"/>
                <w:sz w:val="20"/>
                <w:szCs w:val="20"/>
              </w:rPr>
              <w:t xml:space="preserve"> </w:t>
            </w:r>
            <w:sdt>
              <w:sdtPr>
                <w:rPr>
                  <w:rFonts w:ascii="Microsoft Sans Serif" w:hAnsi="Microsoft Sans Serif" w:cs="Microsoft Sans Serif"/>
                  <w:kern w:val="2"/>
                  <w:sz w:val="20"/>
                  <w:szCs w:val="20"/>
                </w:rPr>
                <w:alias w:val="NominativeSecondName"/>
                <w:tag w:val="n0:_-crmost_-zle009ReadResponse/n0:Output/n0:Zleasecontractclose/n0:Completedocumentpartners/n0:Leasersignerofcompldoc/n0:NominativeSecondName/"/>
                <w:id w:val="1573783903"/>
                <w:placeholder>
                  <w:docPart w:val="67524F4DF2BD4FC7AF9C0E31A09FC23D"/>
                </w:placeholder>
              </w:sdtPr>
              <w:sdtEndPr/>
              <w:sdtContent>
                <w:r w:rsidR="00E050D5">
                  <w:rPr>
                    <w:rFonts w:ascii="Microsoft Sans Serif" w:hAnsi="Microsoft Sans Serif" w:cs="Microsoft Sans Serif"/>
                    <w:kern w:val="2"/>
                    <w:sz w:val="20"/>
                    <w:szCs w:val="20"/>
                  </w:rPr>
                  <w:t>________________</w:t>
                </w:r>
              </w:sdtContent>
            </w:sdt>
          </w:p>
        </w:tc>
        <w:tc>
          <w:tcPr>
            <w:tcW w:w="4784" w:type="dxa"/>
            <w:gridSpan w:val="3"/>
            <w:hideMark/>
          </w:tcPr>
          <w:p w:rsidR="00E050D5" w:rsidRPr="006D6C51" w:rsidRDefault="00E050D5" w:rsidP="00E050D5">
            <w:pPr>
              <w:spacing w:after="0" w:line="240" w:lineRule="auto"/>
              <w:jc w:val="right"/>
              <w:rPr>
                <w:rFonts w:ascii="Microsoft Sans Serif" w:hAnsi="Microsoft Sans Serif" w:cs="Microsoft Sans Serif"/>
                <w:kern w:val="2"/>
                <w:sz w:val="20"/>
                <w:szCs w:val="20"/>
              </w:rPr>
            </w:pPr>
            <w:r>
              <w:rPr>
                <w:rFonts w:ascii="Microsoft Sans Serif" w:hAnsi="Microsoft Sans Serif" w:cs="Microsoft Sans Serif"/>
                <w:kern w:val="2"/>
                <w:sz w:val="20"/>
                <w:szCs w:val="20"/>
              </w:rPr>
              <w:t>_______________ ________________</w:t>
            </w:r>
          </w:p>
        </w:tc>
      </w:tr>
      <w:tr w:rsidR="00E050D5" w:rsidRPr="002178EA" w:rsidTr="002178EA">
        <w:trPr>
          <w:trHeight w:val="230"/>
        </w:trPr>
        <w:tc>
          <w:tcPr>
            <w:tcW w:w="6238" w:type="dxa"/>
            <w:gridSpan w:val="4"/>
          </w:tcPr>
          <w:p w:rsidR="00E050D5" w:rsidRPr="00B9117B" w:rsidRDefault="00E050D5" w:rsidP="00E050D5">
            <w:pPr>
              <w:spacing w:after="0" w:line="240" w:lineRule="auto"/>
              <w:jc w:val="right"/>
              <w:rPr>
                <w:rFonts w:ascii="Microsoft Sans Serif" w:hAnsi="Microsoft Sans Serif" w:cs="Microsoft Sans Serif"/>
                <w:kern w:val="2"/>
                <w:sz w:val="20"/>
                <w:szCs w:val="20"/>
              </w:rPr>
            </w:pPr>
          </w:p>
        </w:tc>
        <w:tc>
          <w:tcPr>
            <w:tcW w:w="3934" w:type="dxa"/>
          </w:tcPr>
          <w:p w:rsidR="00E050D5" w:rsidRPr="00361E4B" w:rsidRDefault="00E050D5" w:rsidP="00E050D5">
            <w:pPr>
              <w:spacing w:after="0" w:line="240" w:lineRule="auto"/>
              <w:jc w:val="right"/>
              <w:rPr>
                <w:rFonts w:ascii="Microsoft Sans Serif" w:hAnsi="Microsoft Sans Serif" w:cs="Microsoft Sans Serif"/>
                <w:kern w:val="2"/>
                <w:sz w:val="20"/>
                <w:szCs w:val="20"/>
              </w:rPr>
            </w:pPr>
          </w:p>
        </w:tc>
      </w:tr>
      <w:tr w:rsidR="00E050D5" w:rsidRPr="002178EA" w:rsidTr="002178EA">
        <w:trPr>
          <w:trHeight w:val="230"/>
        </w:trPr>
        <w:tc>
          <w:tcPr>
            <w:tcW w:w="6238" w:type="dxa"/>
            <w:gridSpan w:val="4"/>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c>
          <w:tcPr>
            <w:tcW w:w="3934" w:type="dxa"/>
            <w:hideMark/>
          </w:tcPr>
          <w:p w:rsidR="00E050D5" w:rsidRPr="00B9117B" w:rsidRDefault="00E050D5" w:rsidP="00E050D5">
            <w:pPr>
              <w:spacing w:after="0" w:line="240" w:lineRule="auto"/>
              <w:rPr>
                <w:rFonts w:ascii="Microsoft Sans Serif" w:hAnsi="Microsoft Sans Serif" w:cs="Microsoft Sans Serif"/>
                <w:kern w:val="2"/>
                <w:sz w:val="20"/>
                <w:szCs w:val="20"/>
              </w:rPr>
            </w:pPr>
            <w:proofErr w:type="spellStart"/>
            <w:r w:rsidRPr="00B9117B">
              <w:rPr>
                <w:rFonts w:ascii="Microsoft Sans Serif" w:hAnsi="Microsoft Sans Serif" w:cs="Microsoft Sans Serif"/>
                <w:kern w:val="2"/>
                <w:sz w:val="20"/>
                <w:szCs w:val="20"/>
              </w:rPr>
              <w:t>м.п</w:t>
            </w:r>
            <w:proofErr w:type="spellEnd"/>
            <w:r w:rsidRPr="00B9117B">
              <w:rPr>
                <w:rFonts w:ascii="Microsoft Sans Serif" w:hAnsi="Microsoft Sans Serif" w:cs="Microsoft Sans Serif"/>
                <w:kern w:val="2"/>
                <w:sz w:val="20"/>
                <w:szCs w:val="20"/>
              </w:rPr>
              <w:t>.</w:t>
            </w:r>
          </w:p>
        </w:tc>
      </w:tr>
    </w:tbl>
    <w:p w:rsidR="00A83784" w:rsidRDefault="00A83784" w:rsidP="00C550DF">
      <w:pPr>
        <w:keepNext/>
        <w:spacing w:after="0" w:line="240" w:lineRule="auto"/>
        <w:ind w:left="5387" w:right="-2" w:hanging="1"/>
        <w:jc w:val="both"/>
        <w:rPr>
          <w:rFonts w:ascii="Times New Roman" w:eastAsia="Times New Roman" w:hAnsi="Times New Roman"/>
          <w:b/>
          <w:sz w:val="24"/>
          <w:szCs w:val="24"/>
        </w:rPr>
      </w:pPr>
    </w:p>
    <w:p w:rsidR="00A83784" w:rsidRDefault="00A83784">
      <w:pPr>
        <w:suppressAutoHyphens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2817BE" w:rsidRPr="00472512" w:rsidRDefault="002817BE" w:rsidP="006139C3">
      <w:pPr>
        <w:pStyle w:val="12"/>
        <w:tabs>
          <w:tab w:val="left" w:pos="5387"/>
        </w:tabs>
        <w:ind w:firstLine="5387"/>
        <w:jc w:val="left"/>
      </w:pPr>
      <w:bookmarkStart w:id="111" w:name="_Toc527017195"/>
      <w:r w:rsidRPr="00472512">
        <w:rPr>
          <w:b/>
        </w:rPr>
        <w:lastRenderedPageBreak/>
        <w:t xml:space="preserve">Приложение № </w:t>
      </w:r>
      <w:r w:rsidR="00F65E83" w:rsidRPr="00472512">
        <w:rPr>
          <w:b/>
        </w:rPr>
        <w:t>7</w:t>
      </w:r>
      <w:r w:rsidRPr="00472512">
        <w:rPr>
          <w:b/>
        </w:rPr>
        <w:t xml:space="preserve"> к </w:t>
      </w:r>
      <w:r w:rsidRPr="00472512">
        <w:rPr>
          <w:b/>
          <w:iCs w:val="0"/>
        </w:rPr>
        <w:t>Документации</w:t>
      </w:r>
      <w:bookmarkEnd w:id="111"/>
    </w:p>
    <w:p w:rsidR="002817BE" w:rsidRPr="00472512" w:rsidRDefault="002817BE" w:rsidP="00C550DF">
      <w:pPr>
        <w:spacing w:line="240" w:lineRule="auto"/>
        <w:ind w:left="5387"/>
        <w:jc w:val="both"/>
        <w:rPr>
          <w:rFonts w:ascii="Times New Roman" w:eastAsia="Times New Roman" w:hAnsi="Times New Roman"/>
          <w:sz w:val="24"/>
          <w:szCs w:val="24"/>
        </w:rPr>
      </w:pPr>
      <w:r w:rsidRPr="00472512">
        <w:rPr>
          <w:rFonts w:ascii="Times New Roman" w:hAnsi="Times New Roman"/>
          <w:sz w:val="24"/>
          <w:szCs w:val="24"/>
        </w:rPr>
        <w:t xml:space="preserve">о проведении запроса предложений на право заключения </w:t>
      </w:r>
      <w:r w:rsidRPr="00472512">
        <w:rPr>
          <w:rFonts w:ascii="Times New Roman" w:eastAsia="Times New Roman" w:hAnsi="Times New Roman"/>
          <w:sz w:val="24"/>
          <w:szCs w:val="24"/>
        </w:rPr>
        <w:t xml:space="preserve"> </w:t>
      </w:r>
      <w:r w:rsidRPr="00472512">
        <w:rPr>
          <w:rFonts w:ascii="Times New Roman" w:hAnsi="Times New Roman"/>
          <w:sz w:val="24"/>
          <w:szCs w:val="24"/>
        </w:rPr>
        <w:t>договора на оказание услуг</w:t>
      </w:r>
      <w:r w:rsidRPr="00472512">
        <w:rPr>
          <w:rFonts w:ascii="Times New Roman" w:eastAsia="Times New Roman" w:hAnsi="Times New Roman"/>
          <w:sz w:val="24"/>
          <w:szCs w:val="24"/>
        </w:rPr>
        <w:t xml:space="preserve"> финансовой аренды (лизинга) </w:t>
      </w:r>
      <w:r w:rsidR="00F22F0A">
        <w:rPr>
          <w:rFonts w:ascii="Times New Roman" w:eastAsia="Times New Roman" w:hAnsi="Times New Roman"/>
          <w:sz w:val="24"/>
          <w:szCs w:val="24"/>
        </w:rPr>
        <w:t>самосвалов КАМАЗ</w:t>
      </w:r>
      <w:r w:rsidR="005F4EA3">
        <w:rPr>
          <w:rFonts w:ascii="Times New Roman" w:eastAsia="Times New Roman" w:hAnsi="Times New Roman"/>
          <w:sz w:val="24"/>
          <w:szCs w:val="24"/>
        </w:rPr>
        <w:t xml:space="preserve"> (или эквивалент)</w:t>
      </w:r>
      <w:r w:rsidR="009674E6" w:rsidRPr="00472512">
        <w:rPr>
          <w:rFonts w:ascii="Times New Roman" w:eastAsia="Times New Roman" w:hAnsi="Times New Roman"/>
          <w:sz w:val="24"/>
          <w:szCs w:val="24"/>
        </w:rPr>
        <w:t xml:space="preserve"> </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ОПИСЬ ДОКУМЕНТОВ,</w:t>
      </w:r>
    </w:p>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ВХОДЯЩИХ В СОСТАВ ЗАЯВКИ НА УЧАСТИЕ </w:t>
      </w:r>
      <w:r w:rsidRPr="00472512">
        <w:rPr>
          <w:rFonts w:ascii="Times New Roman" w:eastAsia="Times New Roman" w:hAnsi="Times New Roman"/>
          <w:caps/>
          <w:sz w:val="24"/>
          <w:szCs w:val="24"/>
        </w:rPr>
        <w:t xml:space="preserve">В </w:t>
      </w:r>
      <w:r w:rsidRPr="00472512">
        <w:rPr>
          <w:rFonts w:ascii="Times New Roman" w:eastAsia="Times New Roman" w:hAnsi="Times New Roman"/>
          <w:sz w:val="24"/>
          <w:szCs w:val="24"/>
        </w:rPr>
        <w:t>ЗАПРОСЕ ПРЕДЛОЖЕНИЙ</w:t>
      </w: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Наименование и адрес Участника закупки: _____________________________</w:t>
      </w:r>
    </w:p>
    <w:p w:rsidR="002817BE" w:rsidRPr="00472512" w:rsidRDefault="002817BE">
      <w:pPr>
        <w:spacing w:after="0" w:line="240" w:lineRule="auto"/>
        <w:rPr>
          <w:rFonts w:ascii="Times New Roman" w:eastAsia="Times New Roman" w:hAnsi="Times New Roman"/>
          <w:sz w:val="24"/>
          <w:szCs w:val="24"/>
        </w:rPr>
      </w:pPr>
    </w:p>
    <w:tbl>
      <w:tblPr>
        <w:tblW w:w="0" w:type="auto"/>
        <w:tblInd w:w="-20" w:type="dxa"/>
        <w:tblLayout w:type="fixed"/>
        <w:tblLook w:val="0000" w:firstRow="0" w:lastRow="0" w:firstColumn="0" w:lastColumn="0" w:noHBand="0" w:noVBand="0"/>
      </w:tblPr>
      <w:tblGrid>
        <w:gridCol w:w="674"/>
        <w:gridCol w:w="6100"/>
        <w:gridCol w:w="1417"/>
        <w:gridCol w:w="992"/>
        <w:gridCol w:w="988"/>
        <w:gridCol w:w="24"/>
        <w:gridCol w:w="8060"/>
        <w:gridCol w:w="10"/>
      </w:tblGrid>
      <w:tr w:rsidR="002817BE" w:rsidRPr="00472512">
        <w:trPr>
          <w:gridAfter w:val="1"/>
          <w:wAfter w:w="10" w:type="dxa"/>
        </w:trPr>
        <w:tc>
          <w:tcPr>
            <w:tcW w:w="10171" w:type="dxa"/>
            <w:gridSpan w:val="5"/>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 xml:space="preserve">Наименование предмета закупки:____________________ </w:t>
            </w:r>
          </w:p>
          <w:p w:rsidR="002817BE" w:rsidRPr="00472512" w:rsidRDefault="002817BE">
            <w:pPr>
              <w:spacing w:after="0" w:line="240" w:lineRule="auto"/>
              <w:rPr>
                <w:rFonts w:ascii="Times New Roman" w:eastAsia="Times New Roman" w:hAnsi="Times New Roman"/>
                <w:sz w:val="24"/>
                <w:szCs w:val="24"/>
              </w:rPr>
            </w:pPr>
          </w:p>
        </w:tc>
        <w:tc>
          <w:tcPr>
            <w:tcW w:w="8084" w:type="dxa"/>
            <w:gridSpan w:val="2"/>
            <w:shd w:val="clear" w:color="auto" w:fill="auto"/>
          </w:tcPr>
          <w:p w:rsidR="002817BE" w:rsidRPr="00472512" w:rsidRDefault="002817BE">
            <w:pPr>
              <w:snapToGrid w:val="0"/>
              <w:spacing w:after="0" w:line="240" w:lineRule="auto"/>
              <w:jc w:val="both"/>
              <w:rPr>
                <w:u w:val="single"/>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 xml:space="preserve">№ </w:t>
            </w:r>
            <w:proofErr w:type="gramStart"/>
            <w:r w:rsidRPr="00472512">
              <w:rPr>
                <w:rFonts w:ascii="Times New Roman" w:eastAsia="Times New Roman" w:hAnsi="Times New Roman"/>
                <w:sz w:val="24"/>
                <w:szCs w:val="24"/>
              </w:rPr>
              <w:t>п</w:t>
            </w:r>
            <w:proofErr w:type="gramEnd"/>
            <w:r w:rsidRPr="00472512">
              <w:rPr>
                <w:rFonts w:ascii="Times New Roman" w:eastAsia="Times New Roman" w:hAnsi="Times New Roman"/>
                <w:sz w:val="24"/>
                <w:szCs w:val="24"/>
              </w:rPr>
              <w:t>/п</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Кол-во листов</w:t>
            </w: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sz w:val="20"/>
                <w:szCs w:val="20"/>
              </w:rPr>
            </w:pPr>
            <w:r w:rsidRPr="00472512">
              <w:rPr>
                <w:rFonts w:ascii="Times New Roman" w:eastAsia="Times New Roman" w:hAnsi="Times New Roman"/>
                <w:sz w:val="24"/>
                <w:szCs w:val="24"/>
              </w:rPr>
              <w:t>Номер листа</w:t>
            </w: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rsidTr="00910FFB">
        <w:tblPrEx>
          <w:tblCellMar>
            <w:left w:w="0" w:type="dxa"/>
            <w:right w:w="0" w:type="dxa"/>
          </w:tblCellMar>
        </w:tblPrEx>
        <w:trPr>
          <w:trHeight w:val="332"/>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97"/>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pacing w:val="5"/>
                <w:sz w:val="24"/>
                <w:szCs w:val="24"/>
              </w:rPr>
            </w:pPr>
            <w:r w:rsidRPr="00472512">
              <w:rPr>
                <w:rFonts w:ascii="Times New Roman" w:eastAsia="Times New Roman" w:hAnsi="Times New Roman"/>
                <w:spacing w:val="-3"/>
                <w:sz w:val="24"/>
                <w:szCs w:val="24"/>
              </w:rPr>
              <w:t xml:space="preserve">  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6.</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Сведения из единого реестра субъектов малого и среднего предпринимательства или Декларация (Форма 4)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 xml:space="preserve">Справка о перечне и объемах оказания финансовых услуг (лизинга) по договорам, исполненным в 2016-2017 годах (Форма 5) </w:t>
            </w:r>
            <w:r w:rsidRPr="00430FA0">
              <w:rPr>
                <w:rFonts w:ascii="Times New Roman" w:eastAsia="Times New Roman" w:hAnsi="Times New Roman"/>
                <w:bCs/>
                <w:i/>
                <w:sz w:val="24"/>
                <w:szCs w:val="24"/>
              </w:rPr>
              <w:t>(</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9.</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10.</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Приложение №3 Документации (</w:t>
            </w:r>
            <w:r w:rsidRPr="00472512">
              <w:rPr>
                <w:rFonts w:ascii="Times New Roman" w:eastAsia="Times New Roman" w:hAnsi="Times New Roman"/>
                <w:i/>
                <w:sz w:val="24"/>
                <w:szCs w:val="24"/>
              </w:rPr>
              <w:t>по необходимости</w:t>
            </w:r>
            <w:r w:rsidRPr="00472512">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11.</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Выписка из единого государственного реестра юридических лиц</w:t>
            </w:r>
            <w:r w:rsidRPr="00472512">
              <w:rPr>
                <w:rFonts w:ascii="Times New Roman" w:hAnsi="Times New Roman"/>
                <w:sz w:val="24"/>
                <w:szCs w:val="24"/>
              </w:rPr>
              <w:t xml:space="preserve"> (оригинал </w:t>
            </w:r>
            <w:r w:rsidRPr="00472512">
              <w:rPr>
                <w:rFonts w:ascii="Times New Roman" w:eastAsia="Times New Roman" w:hAnsi="Times New Roman"/>
                <w:sz w:val="24"/>
                <w:szCs w:val="24"/>
              </w:rPr>
              <w:t>или копия,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493"/>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12.</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rsidP="009F216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hAnsi="Times New Roman"/>
                <w:sz w:val="24"/>
                <w:szCs w:val="24"/>
              </w:rPr>
            </w:pPr>
            <w:r w:rsidRPr="00472512">
              <w:rPr>
                <w:rFonts w:ascii="Times New Roman" w:eastAsia="Times New Roman" w:hAnsi="Times New Roman"/>
                <w:sz w:val="24"/>
                <w:szCs w:val="24"/>
              </w:rPr>
              <w:t>13.</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hAnsi="Times New Roman"/>
                <w:sz w:val="24"/>
                <w:szCs w:val="24"/>
              </w:rPr>
              <w:t xml:space="preserve">Копия Устава, заверенная </w:t>
            </w:r>
            <w:r w:rsidRPr="00472512">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376"/>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14.</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Решение Участника закупки об одобрении сделки, (оригинал или копия,</w:t>
            </w:r>
            <w:r w:rsidRPr="00472512">
              <w:rPr>
                <w:rFonts w:ascii="Times New Roman" w:hAnsi="Times New Roman"/>
                <w:sz w:val="24"/>
                <w:szCs w:val="24"/>
              </w:rPr>
              <w:t xml:space="preserve"> заверенная </w:t>
            </w:r>
            <w:r w:rsidRPr="00472512">
              <w:rPr>
                <w:rFonts w:ascii="Times New Roman" w:eastAsia="Times New Roman" w:hAnsi="Times New Roman"/>
                <w:sz w:val="24"/>
                <w:szCs w:val="24"/>
              </w:rPr>
              <w:t>уполномоченным лицом Участника закупки</w:t>
            </w:r>
            <w:r w:rsidRPr="00472512">
              <w:rPr>
                <w:rFonts w:ascii="Times New Roman" w:hAnsi="Times New Roman"/>
                <w:sz w:val="24"/>
                <w:szCs w:val="24"/>
              </w:rPr>
              <w:t>)</w:t>
            </w:r>
            <w:r w:rsidRPr="00472512">
              <w:rPr>
                <w:rFonts w:ascii="Times New Roman" w:eastAsia="Times New Roman" w:hAnsi="Times New Roman"/>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lastRenderedPageBreak/>
              <w:t>15.</w:t>
            </w: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Копии бухгалтерского баланса</w:t>
            </w:r>
            <w:r w:rsidRPr="00472512">
              <w:rPr>
                <w:rFonts w:ascii="Times New Roman" w:eastAsia="Times New Roman" w:hAnsi="Times New Roman"/>
                <w:bCs/>
                <w:sz w:val="24"/>
              </w:rPr>
              <w:t xml:space="preserve"> </w:t>
            </w:r>
            <w:r w:rsidRPr="00472512">
              <w:rPr>
                <w:rFonts w:ascii="Times New Roman" w:eastAsia="Times New Roman" w:hAnsi="Times New Roman"/>
                <w:bCs/>
                <w:sz w:val="24"/>
                <w:szCs w:val="24"/>
              </w:rPr>
              <w:t>и отчета о финансовых результатах</w:t>
            </w:r>
            <w:r w:rsidRPr="00472512">
              <w:rPr>
                <w:rFonts w:ascii="Times New Roman" w:eastAsia="Times New Roman" w:hAnsi="Times New Roman"/>
                <w:sz w:val="24"/>
                <w:szCs w:val="24"/>
              </w:rPr>
              <w:t xml:space="preserve"> за</w:t>
            </w:r>
            <w:bookmarkStart w:id="112" w:name="%2525D0%25259E%2525D1%252582%2525D1%2525"/>
            <w:r w:rsidRPr="00472512">
              <w:rPr>
                <w:rFonts w:eastAsia="Times New Roman"/>
                <w:sz w:val="24"/>
                <w:szCs w:val="24"/>
              </w:rPr>
              <w:fldChar w:fldCharType="begin">
                <w:ffData>
                  <w:name w:val="ОтчетностьЗаПрошлый2"/>
                  <w:enabled/>
                  <w:calcOnExit w:val="0"/>
                  <w:textInput/>
                </w:ffData>
              </w:fldChar>
            </w:r>
            <w:r w:rsidRPr="00472512">
              <w:instrText xml:space="preserve"> FORMTEXT </w:instrText>
            </w:r>
            <w:r w:rsidR="007948E5">
              <w:rPr>
                <w:rFonts w:eastAsia="Times New Roman"/>
                <w:sz w:val="24"/>
                <w:szCs w:val="24"/>
              </w:rPr>
            </w:r>
            <w:r w:rsidR="007948E5">
              <w:rPr>
                <w:rFonts w:eastAsia="Times New Roman"/>
                <w:sz w:val="24"/>
                <w:szCs w:val="24"/>
              </w:rPr>
              <w:fldChar w:fldCharType="separate"/>
            </w:r>
            <w:r w:rsidRPr="00472512">
              <w:rPr>
                <w:rFonts w:eastAsia="Times New Roman"/>
                <w:sz w:val="24"/>
                <w:szCs w:val="24"/>
              </w:rPr>
              <w:fldChar w:fldCharType="end"/>
            </w:r>
            <w:bookmarkEnd w:id="112"/>
            <w:r w:rsidRPr="00472512">
              <w:rPr>
                <w:rFonts w:ascii="Times New Roman" w:eastAsia="Times New Roman" w:hAnsi="Times New Roman"/>
                <w:sz w:val="24"/>
                <w:szCs w:val="24"/>
              </w:rPr>
              <w:t xml:space="preserve"> 2017 год</w:t>
            </w:r>
            <w:r w:rsidRPr="00472512">
              <w:rPr>
                <w:rFonts w:ascii="Times New Roman" w:eastAsia="Times New Roman" w:hAnsi="Times New Roman"/>
                <w:bCs/>
                <w:sz w:val="24"/>
                <w:szCs w:val="24"/>
              </w:rPr>
              <w:t xml:space="preserve"> с отметкой налоговой инспекции </w:t>
            </w:r>
            <w:r w:rsidRPr="00472512">
              <w:rPr>
                <w:rFonts w:ascii="Times New Roman" w:eastAsia="Times New Roman" w:hAnsi="Times New Roman"/>
                <w:bCs/>
                <w:sz w:val="24"/>
              </w:rPr>
              <w:t>о приеме</w:t>
            </w:r>
            <w:r w:rsidRPr="00472512">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rPr>
          <w:trHeight w:val="279"/>
        </w:trPr>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bCs/>
                <w:sz w:val="24"/>
                <w:szCs w:val="24"/>
              </w:rPr>
            </w:pPr>
            <w:r w:rsidRPr="00472512">
              <w:rPr>
                <w:rFonts w:ascii="Times New Roman" w:eastAsia="Times New Roman" w:hAnsi="Times New Roman"/>
                <w:sz w:val="24"/>
                <w:szCs w:val="24"/>
              </w:rPr>
              <w:t xml:space="preserve"> 16.</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jc w:val="both"/>
              <w:rPr>
                <w:rFonts w:ascii="Times New Roman" w:eastAsia="Times New Roman" w:hAnsi="Times New Roman"/>
                <w:sz w:val="24"/>
                <w:szCs w:val="24"/>
              </w:rPr>
            </w:pPr>
            <w:r w:rsidRPr="00430FA0">
              <w:rPr>
                <w:rFonts w:ascii="Times New Roman" w:eastAsia="Times New Roman" w:hAnsi="Times New Roman"/>
                <w:bCs/>
                <w:sz w:val="24"/>
                <w:szCs w:val="24"/>
              </w:rPr>
              <w:t>Копии документов, подтверждающих факт надлежащего исполнения своих обязательств (например, акта приема-передачи имущества и т.д.), заверенные уполномоченным лицом Участника закупки</w:t>
            </w:r>
            <w:r w:rsidRPr="00430FA0">
              <w:rPr>
                <w:rFonts w:ascii="Times New Roman" w:eastAsia="Times New Roman" w:hAnsi="Times New Roman"/>
                <w:bCs/>
                <w:i/>
                <w:sz w:val="24"/>
                <w:szCs w:val="24"/>
              </w:rPr>
              <w:t xml:space="preserve"> (</w:t>
            </w:r>
            <w:r w:rsidR="001D248F" w:rsidRPr="00430FA0">
              <w:rPr>
                <w:rFonts w:ascii="Times New Roman" w:hAnsi="Times New Roman"/>
                <w:i/>
                <w:sz w:val="24"/>
                <w:szCs w:val="24"/>
              </w:rPr>
              <w:t xml:space="preserve">на усмотрение Участника закупки для оценки по критерию </w:t>
            </w:r>
            <w:r w:rsidR="001D248F" w:rsidRPr="00430FA0">
              <w:rPr>
                <w:rFonts w:ascii="Times New Roman" w:hAnsi="Times New Roman" w:cs="Arial"/>
                <w:i/>
                <w:sz w:val="24"/>
                <w:szCs w:val="24"/>
              </w:rPr>
              <w:t>«Наличие опыта по успешному оказанию финансовых услуг (лизинга)»</w:t>
            </w:r>
            <w:r w:rsidRPr="00430FA0">
              <w:rPr>
                <w:rFonts w:ascii="Times New Roman" w:eastAsia="Times New Roman" w:hAnsi="Times New Roman"/>
                <w:bCs/>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jc w:val="center"/>
              <w:rPr>
                <w:rFonts w:ascii="Times New Roman" w:eastAsia="Times New Roman" w:hAnsi="Times New Roman"/>
                <w:sz w:val="24"/>
                <w:szCs w:val="24"/>
              </w:rPr>
            </w:pPr>
            <w:r w:rsidRPr="00472512">
              <w:rPr>
                <w:rFonts w:ascii="Times New Roman" w:eastAsia="Times New Roman" w:hAnsi="Times New Roman"/>
                <w:sz w:val="24"/>
                <w:szCs w:val="24"/>
              </w:rPr>
              <w:t>17.</w:t>
            </w:r>
          </w:p>
        </w:tc>
        <w:tc>
          <w:tcPr>
            <w:tcW w:w="6100" w:type="dxa"/>
            <w:tcBorders>
              <w:top w:val="single" w:sz="4" w:space="0" w:color="000000"/>
              <w:left w:val="single" w:sz="4" w:space="0" w:color="000000"/>
              <w:bottom w:val="single" w:sz="4" w:space="0" w:color="000000"/>
            </w:tcBorders>
            <w:shd w:val="clear" w:color="auto" w:fill="auto"/>
          </w:tcPr>
          <w:p w:rsidR="002817BE" w:rsidRPr="00430FA0" w:rsidRDefault="002817BE">
            <w:pPr>
              <w:spacing w:after="0" w:line="240" w:lineRule="auto"/>
              <w:rPr>
                <w:rFonts w:ascii="Times New Roman" w:eastAsia="Times New Roman" w:hAnsi="Times New Roman"/>
                <w:sz w:val="24"/>
                <w:szCs w:val="24"/>
              </w:rPr>
            </w:pPr>
            <w:r w:rsidRPr="00430FA0">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r w:rsidR="002817BE" w:rsidRPr="00472512">
        <w:tblPrEx>
          <w:tblCellMar>
            <w:left w:w="0" w:type="dxa"/>
            <w:right w:w="0" w:type="dxa"/>
          </w:tblCellMar>
        </w:tblPrEx>
        <w:tc>
          <w:tcPr>
            <w:tcW w:w="674"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jc w:val="center"/>
              <w:rPr>
                <w:rFonts w:ascii="Times New Roman" w:eastAsia="Times New Roman" w:hAnsi="Times New Roman"/>
                <w:sz w:val="24"/>
                <w:szCs w:val="24"/>
              </w:rPr>
            </w:pPr>
          </w:p>
        </w:tc>
        <w:tc>
          <w:tcPr>
            <w:tcW w:w="6100" w:type="dxa"/>
            <w:tcBorders>
              <w:top w:val="single" w:sz="4" w:space="0" w:color="000000"/>
              <w:left w:val="single" w:sz="4" w:space="0" w:color="000000"/>
              <w:bottom w:val="single" w:sz="4" w:space="0" w:color="000000"/>
            </w:tcBorders>
            <w:shd w:val="clear" w:color="auto" w:fill="auto"/>
          </w:tcPr>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1012" w:type="dxa"/>
            <w:gridSpan w:val="2"/>
            <w:tcBorders>
              <w:top w:val="single" w:sz="4" w:space="0" w:color="000000"/>
              <w:left w:val="single" w:sz="4" w:space="0" w:color="000000"/>
              <w:bottom w:val="single" w:sz="4" w:space="0" w:color="000000"/>
            </w:tcBorders>
            <w:shd w:val="clear" w:color="auto" w:fill="auto"/>
          </w:tcPr>
          <w:p w:rsidR="002817BE" w:rsidRPr="00472512" w:rsidRDefault="002817BE">
            <w:pPr>
              <w:snapToGrid w:val="0"/>
              <w:spacing w:after="0" w:line="240" w:lineRule="auto"/>
              <w:rPr>
                <w:rFonts w:ascii="Times New Roman" w:eastAsia="Times New Roman" w:hAnsi="Times New Roman"/>
                <w:sz w:val="24"/>
                <w:szCs w:val="24"/>
              </w:rPr>
            </w:pPr>
          </w:p>
        </w:tc>
        <w:tc>
          <w:tcPr>
            <w:tcW w:w="8070" w:type="dxa"/>
            <w:gridSpan w:val="2"/>
            <w:tcBorders>
              <w:left w:val="single" w:sz="4" w:space="0" w:color="000000"/>
            </w:tcBorders>
            <w:shd w:val="clear" w:color="auto" w:fill="auto"/>
          </w:tcPr>
          <w:p w:rsidR="002817BE" w:rsidRPr="00472512" w:rsidRDefault="002817BE">
            <w:pPr>
              <w:snapToGrid w:val="0"/>
              <w:rPr>
                <w:sz w:val="20"/>
                <w:szCs w:val="20"/>
              </w:rPr>
            </w:pPr>
          </w:p>
        </w:tc>
      </w:tr>
    </w:tbl>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p>
    <w:p w:rsidR="002817BE" w:rsidRPr="00472512" w:rsidRDefault="002817BE">
      <w:pPr>
        <w:spacing w:after="0" w:line="240" w:lineRule="auto"/>
        <w:rPr>
          <w:rFonts w:ascii="Times New Roman" w:eastAsia="Times New Roman" w:hAnsi="Times New Roman"/>
          <w:sz w:val="24"/>
          <w:szCs w:val="24"/>
        </w:rPr>
      </w:pPr>
      <w:r w:rsidRPr="00472512">
        <w:rPr>
          <w:rFonts w:ascii="Times New Roman" w:eastAsia="Times New Roman" w:hAnsi="Times New Roman"/>
          <w:sz w:val="24"/>
          <w:szCs w:val="24"/>
        </w:rPr>
        <w:t>Дата «_____»______________20__ г.</w:t>
      </w: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sz w:val="24"/>
          <w:szCs w:val="24"/>
        </w:rPr>
      </w:pPr>
    </w:p>
    <w:p w:rsidR="002817BE" w:rsidRPr="00472512" w:rsidRDefault="002817BE">
      <w:pPr>
        <w:tabs>
          <w:tab w:val="left" w:pos="425"/>
          <w:tab w:val="left" w:pos="567"/>
          <w:tab w:val="left" w:pos="709"/>
        </w:tabs>
        <w:spacing w:after="0" w:line="240" w:lineRule="auto"/>
        <w:jc w:val="both"/>
        <w:rPr>
          <w:rFonts w:ascii="Times New Roman" w:eastAsia="Times New Roman" w:hAnsi="Times New Roman"/>
        </w:rPr>
      </w:pPr>
      <w:r w:rsidRPr="00472512">
        <w:rPr>
          <w:rFonts w:ascii="Times New Roman" w:eastAsia="Times New Roman" w:hAnsi="Times New Roman"/>
        </w:rPr>
        <w:t xml:space="preserve">Примечание: </w:t>
      </w:r>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472512">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xml:space="preserve"> Документации.</w:t>
      </w:r>
    </w:p>
    <w:p w:rsidR="002817BE" w:rsidRPr="00472512" w:rsidRDefault="002817BE" w:rsidP="00CA5BDE">
      <w:pPr>
        <w:numPr>
          <w:ilvl w:val="0"/>
          <w:numId w:val="38"/>
        </w:numPr>
        <w:tabs>
          <w:tab w:val="left" w:pos="0"/>
          <w:tab w:val="left" w:pos="284"/>
        </w:tabs>
        <w:spacing w:after="0" w:line="240" w:lineRule="auto"/>
        <w:ind w:left="0" w:firstLine="0"/>
        <w:jc w:val="both"/>
        <w:rPr>
          <w:rFonts w:ascii="Times New Roman" w:eastAsia="Times New Roman" w:hAnsi="Times New Roman"/>
        </w:rPr>
      </w:pPr>
      <w:r w:rsidRPr="00472512">
        <w:rPr>
          <w:rFonts w:ascii="Times New Roman" w:eastAsia="Times New Roman" w:hAnsi="Times New Roman"/>
        </w:rPr>
        <w:t>Организации, некоммерческие организации, индивидуальные предприниматели и организации, зарегистрированные после 1 января 2018 года, указывают в п.15 описи сведения с учетом требований п. 3.</w:t>
      </w:r>
      <w:r w:rsidR="00B80361" w:rsidRPr="00472512">
        <w:rPr>
          <w:rFonts w:ascii="Times New Roman" w:eastAsia="Times New Roman" w:hAnsi="Times New Roman"/>
        </w:rPr>
        <w:t>2</w:t>
      </w:r>
      <w:r w:rsidRPr="00472512">
        <w:rPr>
          <w:rFonts w:ascii="Times New Roman" w:eastAsia="Times New Roman" w:hAnsi="Times New Roman"/>
        </w:rPr>
        <w:t>. настоящей Документации.</w:t>
      </w:r>
    </w:p>
    <w:p w:rsidR="002817BE" w:rsidRPr="00472512" w:rsidRDefault="002817BE" w:rsidP="00B80361">
      <w:pPr>
        <w:spacing w:after="0"/>
        <w:jc w:val="both"/>
        <w:rPr>
          <w:sz w:val="20"/>
          <w:szCs w:val="20"/>
        </w:rPr>
      </w:pPr>
      <w:r w:rsidRPr="00472512">
        <w:rPr>
          <w:rFonts w:ascii="Times New Roman" w:eastAsia="Times New Roman" w:hAnsi="Times New Roman"/>
        </w:rPr>
        <w:t xml:space="preserve">3) Документы должны быть подшиты в том (требование </w:t>
      </w:r>
      <w:proofErr w:type="spellStart"/>
      <w:r w:rsidRPr="00472512">
        <w:rPr>
          <w:rFonts w:ascii="Times New Roman" w:eastAsia="Times New Roman" w:hAnsi="Times New Roman"/>
        </w:rPr>
        <w:t>п.п</w:t>
      </w:r>
      <w:proofErr w:type="spellEnd"/>
      <w:r w:rsidRPr="00472512">
        <w:rPr>
          <w:rFonts w:ascii="Times New Roman" w:eastAsia="Times New Roman" w:hAnsi="Times New Roman"/>
        </w:rPr>
        <w:t xml:space="preserve">. 4.4.6. п. 4.4. </w:t>
      </w:r>
      <w:proofErr w:type="gramStart"/>
      <w:r w:rsidRPr="00472512">
        <w:rPr>
          <w:rFonts w:ascii="Times New Roman" w:eastAsia="Times New Roman" w:hAnsi="Times New Roman"/>
        </w:rPr>
        <w:t>Документации, пронумерованы согласно описи).</w:t>
      </w:r>
      <w:proofErr w:type="gramEnd"/>
    </w:p>
    <w:p w:rsidR="002817BE" w:rsidRPr="00472512" w:rsidRDefault="002817BE">
      <w:pPr>
        <w:spacing w:after="0" w:line="240" w:lineRule="auto"/>
        <w:jc w:val="center"/>
      </w:pPr>
    </w:p>
    <w:sectPr w:rsidR="002817BE" w:rsidRPr="0047251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3B3" w:rsidRDefault="00C323B3">
      <w:pPr>
        <w:spacing w:after="0" w:line="240" w:lineRule="auto"/>
      </w:pPr>
      <w:r>
        <w:separator/>
      </w:r>
    </w:p>
  </w:endnote>
  <w:endnote w:type="continuationSeparator" w:id="0">
    <w:p w:rsidR="00C323B3" w:rsidRDefault="00C32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0"/>
      <w:jc w:val="right"/>
    </w:pPr>
  </w:p>
  <w:p w:rsidR="00C323B3" w:rsidRDefault="00C323B3">
    <w:pPr>
      <w:pStyle w:val="afff0"/>
    </w:pPr>
  </w:p>
  <w:p w:rsidR="00C323B3" w:rsidRDefault="00C323B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3B3" w:rsidRDefault="00C323B3">
      <w:pPr>
        <w:spacing w:after="0" w:line="240" w:lineRule="auto"/>
      </w:pPr>
      <w:r>
        <w:separator/>
      </w:r>
    </w:p>
  </w:footnote>
  <w:footnote w:type="continuationSeparator" w:id="0">
    <w:p w:rsidR="00C323B3" w:rsidRDefault="00C323B3">
      <w:pPr>
        <w:spacing w:after="0" w:line="240" w:lineRule="auto"/>
      </w:pPr>
      <w:r>
        <w:continuationSeparator/>
      </w:r>
    </w:p>
  </w:footnote>
  <w:footnote w:id="1">
    <w:p w:rsidR="00C323B3" w:rsidRDefault="00C323B3" w:rsidP="009F216E">
      <w:r>
        <w:rPr>
          <w:rStyle w:val="afd"/>
          <w:rFonts w:ascii="Symbol" w:hAnsi="Symbol"/>
        </w:rPr>
        <w:t></w:t>
      </w:r>
    </w:p>
    <w:p w:rsidR="00C323B3" w:rsidRDefault="00C323B3">
      <w:pPr>
        <w:pStyle w:val="afff8"/>
        <w:pageBreakBefore/>
        <w:spacing w:line="240" w:lineRule="auto"/>
      </w:pPr>
      <w:r>
        <w:rPr>
          <w:sz w:val="20"/>
        </w:rPr>
        <w:tab/>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sz w:val="20"/>
        </w:rPr>
        <w:t>указанных</w:t>
      </w:r>
      <w:proofErr w:type="gramEnd"/>
      <w:r>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601464"/>
      <w:docPartObj>
        <w:docPartGallery w:val="Page Numbers (Top of Page)"/>
        <w:docPartUnique/>
      </w:docPartObj>
    </w:sdtPr>
    <w:sdtContent>
      <w:p w:rsidR="00A47FD4" w:rsidRDefault="00A47FD4">
        <w:pPr>
          <w:pStyle w:val="afff"/>
          <w:jc w:val="center"/>
        </w:pPr>
        <w:r>
          <w:fldChar w:fldCharType="begin"/>
        </w:r>
        <w:r>
          <w:instrText>PAGE   \* MERGEFORMAT</w:instrText>
        </w:r>
        <w:r>
          <w:fldChar w:fldCharType="separate"/>
        </w:r>
        <w:r w:rsidR="007948E5">
          <w:rPr>
            <w:noProof/>
          </w:rPr>
          <w:t>7</w:t>
        </w:r>
        <w:r>
          <w:fldChar w:fldCharType="end"/>
        </w:r>
      </w:p>
    </w:sdtContent>
  </w:sdt>
  <w:p w:rsidR="00A47FD4" w:rsidRDefault="00A47FD4">
    <w:pPr>
      <w:pStyle w:val="a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 w:rsidR="00C323B3" w:rsidRDefault="00C323B3"/>
  <w:p w:rsidR="00C323B3" w:rsidRDefault="00C323B3"/>
  <w:p w:rsidR="00C323B3" w:rsidRDefault="00C323B3"/>
  <w:p w:rsidR="00C323B3" w:rsidRDefault="00C323B3"/>
  <w:p w:rsidR="00C323B3" w:rsidRDefault="00C323B3"/>
  <w:p w:rsidR="00C323B3" w:rsidRDefault="00C323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pPr>
      <w:pStyle w:val="afff"/>
      <w:jc w:val="center"/>
    </w:pPr>
    <w:r>
      <w:fldChar w:fldCharType="begin"/>
    </w:r>
    <w:r>
      <w:instrText xml:space="preserve"> PAGE </w:instrText>
    </w:r>
    <w:r>
      <w:fldChar w:fldCharType="separate"/>
    </w:r>
    <w:r w:rsidR="007948E5">
      <w:rPr>
        <w:noProof/>
      </w:rPr>
      <w:t>71</w:t>
    </w:r>
    <w:r>
      <w:rPr>
        <w:noProof/>
      </w:rPr>
      <w:fldChar w:fldCharType="end"/>
    </w:r>
  </w:p>
  <w:p w:rsidR="00C323B3" w:rsidRDefault="00C323B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3B3" w:rsidRDefault="00C323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decimal"/>
      <w:pStyle w:val="2"/>
      <w:lvlText w:val="%2"/>
      <w:lvlJc w:val="left"/>
      <w:pPr>
        <w:tabs>
          <w:tab w:val="num" w:pos="1134"/>
        </w:tabs>
        <w:ind w:left="1134" w:hanging="1134"/>
      </w:pPr>
      <w:rPr>
        <w:rFonts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pStyle w:val="31"/>
      <w:lvlText w:val="%1."/>
      <w:lvlJc w:val="left"/>
      <w:pPr>
        <w:tabs>
          <w:tab w:val="num" w:pos="926"/>
        </w:tabs>
        <w:ind w:left="926" w:hanging="360"/>
      </w:pPr>
      <w:rPr>
        <w:rFonts w:ascii="Symbol" w:hAnsi="Symbol" w:cs="Symbol" w:hint="default"/>
      </w:rPr>
    </w:lvl>
  </w:abstractNum>
  <w:abstractNum w:abstractNumId="2">
    <w:nsid w:val="00000003"/>
    <w:multiLevelType w:val="singleLevel"/>
    <w:tmpl w:val="00000003"/>
    <w:name w:val="WW8Num3"/>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643"/>
        </w:tabs>
        <w:ind w:left="643" w:hanging="360"/>
      </w:pPr>
      <w:rPr>
        <w:rFonts w:ascii="Symbol" w:hAnsi="Symbol"/>
      </w:rPr>
    </w:lvl>
  </w:abstractNum>
  <w:abstractNum w:abstractNumId="4">
    <w:nsid w:val="00000005"/>
    <w:multiLevelType w:val="singleLevel"/>
    <w:tmpl w:val="00000005"/>
    <w:name w:val="WW8Num5"/>
    <w:lvl w:ilvl="0">
      <w:start w:val="1"/>
      <w:numFmt w:val="decimal"/>
      <w:pStyle w:val="1"/>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7"/>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00000008"/>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numFmt w:val="bullet"/>
      <w:pStyle w:val="Tablebullet1"/>
      <w:lvlText w:val=""/>
      <w:lvlJc w:val="left"/>
      <w:pPr>
        <w:tabs>
          <w:tab w:val="num" w:pos="1442"/>
        </w:tabs>
        <w:ind w:left="1442" w:hanging="440"/>
      </w:pPr>
      <w:rPr>
        <w:rFonts w:ascii="Symbol" w:hAnsi="Symbol"/>
        <w:sz w:val="24"/>
        <w:szCs w:val="24"/>
      </w:rPr>
    </w:lvl>
  </w:abstractNum>
  <w:abstractNum w:abstractNumId="9">
    <w:nsid w:val="0000000A"/>
    <w:multiLevelType w:val="multilevel"/>
    <w:tmpl w:val="0000000A"/>
    <w:name w:val="WW8Num10"/>
    <w:lvl w:ilvl="0">
      <w:start w:val="2"/>
      <w:numFmt w:val="decimal"/>
      <w:pStyle w:val="a"/>
      <w:suff w:val="space"/>
      <w:lvlText w:val="%1."/>
      <w:lvlJc w:val="left"/>
      <w:pPr>
        <w:tabs>
          <w:tab w:val="num" w:pos="0"/>
        </w:tabs>
        <w:ind w:left="1406" w:hanging="1406"/>
      </w:pPr>
      <w:rPr>
        <w:rFonts w:ascii="Symbol" w:hAnsi="Symbol" w:cs="Symbol" w:hint="default"/>
        <w:color w:val="auto"/>
        <w:sz w:val="20"/>
        <w:szCs w:val="20"/>
      </w:rPr>
    </w:lvl>
    <w:lvl w:ilvl="1">
      <w:start w:val="1"/>
      <w:numFmt w:val="decimal"/>
      <w:lvlText w:val="%1.%2."/>
      <w:lvlJc w:val="left"/>
      <w:pPr>
        <w:tabs>
          <w:tab w:val="num" w:pos="703"/>
        </w:tabs>
        <w:ind w:left="703" w:hanging="703"/>
      </w:pPr>
      <w:rPr>
        <w:rFonts w:ascii="Symbol" w:hAnsi="Symbol" w:cs="Symbol" w:hint="default"/>
        <w:color w:val="auto"/>
        <w:sz w:val="20"/>
        <w:szCs w:val="20"/>
      </w:rPr>
    </w:lvl>
    <w:lvl w:ilvl="2">
      <w:start w:val="1"/>
      <w:numFmt w:val="decimal"/>
      <w:lvlText w:val="%1.%2.%3."/>
      <w:lvlJc w:val="left"/>
      <w:pPr>
        <w:tabs>
          <w:tab w:val="num" w:pos="726"/>
        </w:tabs>
        <w:ind w:left="726" w:hanging="726"/>
      </w:pPr>
      <w:rPr>
        <w:rFonts w:ascii="Wingdings" w:hAnsi="Wingdings" w:cs="Wingdings" w:hint="default"/>
      </w:rPr>
    </w:lvl>
    <w:lvl w:ilvl="3">
      <w:start w:val="1"/>
      <w:numFmt w:val="decimal"/>
      <w:lvlText w:val="%1.%2.%3.%4."/>
      <w:lvlJc w:val="left"/>
      <w:pPr>
        <w:tabs>
          <w:tab w:val="num" w:pos="1080"/>
        </w:tabs>
        <w:ind w:left="726" w:hanging="726"/>
      </w:pPr>
      <w:rPr>
        <w:rFonts w:ascii="Wingdings" w:hAnsi="Wingdings" w:cs="Wingdings" w:hint="default"/>
      </w:rPr>
    </w:lvl>
    <w:lvl w:ilvl="4">
      <w:start w:val="1"/>
      <w:numFmt w:val="decimal"/>
      <w:lvlText w:val="%1.%2.%3.%4.%5."/>
      <w:lvlJc w:val="left"/>
      <w:pPr>
        <w:tabs>
          <w:tab w:val="num" w:pos="1806"/>
        </w:tabs>
        <w:ind w:left="1806" w:hanging="1080"/>
      </w:pPr>
      <w:rPr>
        <w:rFonts w:ascii="Wingdings" w:hAnsi="Wingdings" w:cs="Wingdings" w:hint="default"/>
      </w:rPr>
    </w:lvl>
    <w:lvl w:ilvl="5">
      <w:start w:val="1"/>
      <w:numFmt w:val="decimal"/>
      <w:lvlText w:val="%1.%2.%3.%4.%5.%6."/>
      <w:lvlJc w:val="left"/>
      <w:pPr>
        <w:tabs>
          <w:tab w:val="num" w:pos="1806"/>
        </w:tabs>
        <w:ind w:left="1806" w:hanging="1080"/>
      </w:pPr>
      <w:rPr>
        <w:rFonts w:ascii="Wingdings" w:hAnsi="Wingdings" w:cs="Wingdings" w:hint="default"/>
      </w:rPr>
    </w:lvl>
    <w:lvl w:ilvl="6">
      <w:start w:val="1"/>
      <w:numFmt w:val="decimal"/>
      <w:lvlText w:val="%1.%2.%3.%4.%5.%6.%7."/>
      <w:lvlJc w:val="left"/>
      <w:pPr>
        <w:tabs>
          <w:tab w:val="num" w:pos="2166"/>
        </w:tabs>
        <w:ind w:left="2166" w:hanging="1440"/>
      </w:pPr>
      <w:rPr>
        <w:rFonts w:ascii="Wingdings" w:hAnsi="Wingdings" w:cs="Wingdings" w:hint="default"/>
      </w:rPr>
    </w:lvl>
    <w:lvl w:ilvl="7">
      <w:start w:val="1"/>
      <w:numFmt w:val="decimal"/>
      <w:lvlText w:val="%1.%2.%3.%4.%5.%6.%7.%8."/>
      <w:lvlJc w:val="left"/>
      <w:pPr>
        <w:tabs>
          <w:tab w:val="num" w:pos="2166"/>
        </w:tabs>
        <w:ind w:left="2166" w:hanging="1440"/>
      </w:pPr>
      <w:rPr>
        <w:rFonts w:ascii="Wingdings" w:hAnsi="Wingdings" w:cs="Wingdings" w:hint="default"/>
      </w:rPr>
    </w:lvl>
    <w:lvl w:ilvl="8">
      <w:start w:val="1"/>
      <w:numFmt w:val="decimal"/>
      <w:lvlText w:val="%1.%2.%3.%4.%5.%6.%7.%8.%9."/>
      <w:lvlJc w:val="left"/>
      <w:pPr>
        <w:tabs>
          <w:tab w:val="num" w:pos="2166"/>
        </w:tabs>
        <w:ind w:left="2166" w:hanging="1440"/>
      </w:pPr>
      <w:rPr>
        <w:rFonts w:ascii="Wingdings" w:hAnsi="Wingdings" w:cs="Wingdings" w:hint="default"/>
      </w:rPr>
    </w:lvl>
  </w:abstractNum>
  <w:abstractNum w:abstractNumId="10">
    <w:nsid w:val="0000000B"/>
    <w:multiLevelType w:val="singleLevel"/>
    <w:tmpl w:val="0000000B"/>
    <w:name w:val="WW8Num11"/>
    <w:lvl w:ilvl="0">
      <w:start w:val="1"/>
      <w:numFmt w:val="decimal"/>
      <w:pStyle w:val="Header3"/>
      <w:lvlText w:val="%1."/>
      <w:lvlJc w:val="left"/>
      <w:pPr>
        <w:tabs>
          <w:tab w:val="num" w:pos="720"/>
        </w:tabs>
        <w:ind w:left="720" w:hanging="360"/>
      </w:pPr>
      <w:rPr>
        <w:rFonts w:cs="Times New Roman" w:hint="default"/>
        <w:b/>
        <w:bCs/>
        <w:i w:val="0"/>
        <w:iCs w:val="0"/>
      </w:rPr>
    </w:lvl>
  </w:abstractNum>
  <w:abstractNum w:abstractNumId="11">
    <w:nsid w:val="0000000C"/>
    <w:multiLevelType w:val="multilevel"/>
    <w:tmpl w:val="0000000C"/>
    <w:name w:val="WW8Num12"/>
    <w:lvl w:ilvl="0">
      <w:start w:val="1"/>
      <w:numFmt w:val="decimal"/>
      <w:pStyle w:val="10"/>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D"/>
    <w:multiLevelType w:val="multilevel"/>
    <w:tmpl w:val="475E7502"/>
    <w:name w:val="WW8Num13"/>
    <w:lvl w:ilvl="0">
      <w:start w:val="1"/>
      <w:numFmt w:val="decimal"/>
      <w:lvlText w:val="%1."/>
      <w:lvlJc w:val="left"/>
      <w:pPr>
        <w:tabs>
          <w:tab w:val="num" w:pos="1134"/>
        </w:tabs>
        <w:ind w:left="1134" w:hanging="1134"/>
      </w:pPr>
      <w:rPr>
        <w:rFonts w:ascii="Times New Roman" w:eastAsia="Times New Roman" w:hAnsi="Times New Roman" w:cs="Times New Roman"/>
        <w:i/>
        <w:sz w:val="24"/>
        <w:szCs w:val="24"/>
      </w:rPr>
    </w:lvl>
    <w:lvl w:ilvl="1">
      <w:start w:val="1"/>
      <w:numFmt w:val="decimal"/>
      <w:lvlText w:val="%1.%2"/>
      <w:lvlJc w:val="left"/>
      <w:pPr>
        <w:tabs>
          <w:tab w:val="num" w:pos="1134"/>
        </w:tabs>
        <w:ind w:left="1134" w:hanging="1134"/>
      </w:pPr>
      <w:rPr>
        <w:sz w:val="24"/>
        <w:szCs w:val="24"/>
      </w:rPr>
    </w:lvl>
    <w:lvl w:ilvl="2">
      <w:start w:val="1"/>
      <w:numFmt w:val="decimal"/>
      <w:lvlText w:val="%1.%2.%3"/>
      <w:lvlJc w:val="left"/>
      <w:pPr>
        <w:tabs>
          <w:tab w:val="num" w:pos="1134"/>
        </w:tabs>
        <w:ind w:left="1134" w:hanging="1134"/>
      </w:pPr>
      <w:rPr>
        <w:rFonts w:hint="default"/>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4"/>
    <w:lvl w:ilvl="0">
      <w:numFmt w:val="bullet"/>
      <w:pStyle w:val="Tablebullet2"/>
      <w:lvlText w:val=""/>
      <w:lvlJc w:val="left"/>
      <w:pPr>
        <w:tabs>
          <w:tab w:val="num" w:pos="440"/>
        </w:tabs>
        <w:ind w:left="440" w:hanging="440"/>
      </w:pPr>
      <w:rPr>
        <w:rFonts w:ascii="Symbol" w:hAnsi="Symbol"/>
        <w:b/>
        <w:sz w:val="24"/>
        <w:szCs w:val="24"/>
      </w:rPr>
    </w:lvl>
  </w:abstractNum>
  <w:abstractNum w:abstractNumId="14">
    <w:nsid w:val="0000000F"/>
    <w:multiLevelType w:val="singleLevel"/>
    <w:tmpl w:val="0000000F"/>
    <w:name w:val="WW8Num15"/>
    <w:lvl w:ilvl="0">
      <w:start w:val="1"/>
      <w:numFmt w:val="decimal"/>
      <w:lvlText w:val="%1."/>
      <w:lvlJc w:val="left"/>
      <w:pPr>
        <w:tabs>
          <w:tab w:val="num" w:pos="927"/>
        </w:tabs>
        <w:ind w:left="927" w:hanging="360"/>
      </w:pPr>
      <w:rPr>
        <w:rFonts w:ascii="Symbol" w:hAnsi="Symbol" w:cs="Symbol"/>
        <w:color w:val="000000"/>
        <w:sz w:val="22"/>
        <w:szCs w:val="22"/>
      </w:rPr>
    </w:lvl>
  </w:abstractNum>
  <w:abstractNum w:abstractNumId="15">
    <w:nsid w:val="00000010"/>
    <w:multiLevelType w:val="multilevel"/>
    <w:tmpl w:val="00000010"/>
    <w:name w:val="WW8Num16"/>
    <w:lvl w:ilvl="0">
      <w:start w:val="1"/>
      <w:numFmt w:val="decimal"/>
      <w:pStyle w:val="a0"/>
      <w:lvlText w:val="%1."/>
      <w:lvlJc w:val="left"/>
      <w:pPr>
        <w:tabs>
          <w:tab w:val="num" w:pos="1134"/>
        </w:tabs>
        <w:ind w:left="0" w:firstLine="567"/>
      </w:pPr>
      <w:rPr>
        <w:rFonts w:ascii="Times New Roman" w:eastAsia="Times New Roman" w:hAnsi="Times New Roman" w:cs="Times New Roman" w:hint="default"/>
        <w:sz w:val="24"/>
        <w:szCs w:val="24"/>
      </w:rPr>
    </w:lvl>
    <w:lvl w:ilvl="1">
      <w:start w:val="1"/>
      <w:numFmt w:val="decimal"/>
      <w:lvlText w:val="%1.%2."/>
      <w:lvlJc w:val="left"/>
      <w:pPr>
        <w:tabs>
          <w:tab w:val="num" w:pos="708"/>
        </w:tabs>
        <w:ind w:left="2126" w:hanging="708"/>
      </w:pPr>
      <w:rPr>
        <w:rFonts w:ascii="Times New Roman" w:eastAsia="Times New Roman" w:hAnsi="Times New Roman" w:cs="Times New Roman" w:hint="default"/>
        <w:sz w:val="24"/>
        <w:szCs w:val="24"/>
      </w:rPr>
    </w:lvl>
    <w:lvl w:ilvl="2">
      <w:start w:val="1"/>
      <w:numFmt w:val="decimal"/>
      <w:lvlText w:val="%1.%2.%3."/>
      <w:lvlJc w:val="left"/>
      <w:pPr>
        <w:tabs>
          <w:tab w:val="num" w:pos="2835"/>
        </w:tabs>
        <w:ind w:left="2835" w:hanging="708"/>
      </w:pPr>
      <w:rPr>
        <w:rFonts w:ascii="Times New Roman" w:eastAsia="Times New Roman" w:hAnsi="Times New Roman" w:cs="Times New Roman" w:hint="default"/>
        <w:sz w:val="24"/>
        <w:szCs w:val="24"/>
      </w:rPr>
    </w:lvl>
    <w:lvl w:ilvl="3">
      <w:start w:val="1"/>
      <w:numFmt w:val="decimal"/>
      <w:lvlText w:val="%1.%2.%3.%4."/>
      <w:lvlJc w:val="left"/>
      <w:pPr>
        <w:tabs>
          <w:tab w:val="num" w:pos="708"/>
        </w:tabs>
        <w:ind w:left="3540" w:hanging="708"/>
      </w:pPr>
      <w:rPr>
        <w:rFonts w:ascii="Times New Roman" w:eastAsia="Times New Roman" w:hAnsi="Times New Roman" w:cs="Times New Roman" w:hint="default"/>
        <w:sz w:val="24"/>
        <w:szCs w:val="24"/>
      </w:rPr>
    </w:lvl>
    <w:lvl w:ilvl="4">
      <w:start w:val="1"/>
      <w:numFmt w:val="decimal"/>
      <w:lvlText w:val="%1.%2.%3.%4.%5."/>
      <w:lvlJc w:val="left"/>
      <w:pPr>
        <w:tabs>
          <w:tab w:val="num" w:pos="708"/>
        </w:tabs>
        <w:ind w:left="4248" w:hanging="708"/>
      </w:pPr>
      <w:rPr>
        <w:rFonts w:ascii="Times New Roman" w:eastAsia="Times New Roman" w:hAnsi="Times New Roman" w:cs="Times New Roman" w:hint="default"/>
        <w:sz w:val="24"/>
        <w:szCs w:val="24"/>
      </w:rPr>
    </w:lvl>
    <w:lvl w:ilvl="5">
      <w:numFmt w:val="none"/>
      <w:suff w:val="nothing"/>
      <w:lvlText w:val=""/>
      <w:lvlJc w:val="left"/>
      <w:pPr>
        <w:tabs>
          <w:tab w:val="num" w:pos="0"/>
        </w:tabs>
        <w:ind w:left="0" w:firstLine="0"/>
      </w:pPr>
    </w:lvl>
    <w:lvl w:ilvl="6">
      <w:start w:val="1"/>
      <w:numFmt w:val="decimal"/>
      <w:lvlText w:val="%5.%7.."/>
      <w:lvlJc w:val="left"/>
      <w:pPr>
        <w:tabs>
          <w:tab w:val="num" w:pos="708"/>
        </w:tabs>
        <w:ind w:left="5664" w:hanging="708"/>
      </w:pPr>
      <w:rPr>
        <w:rFonts w:ascii="Times New Roman" w:eastAsia="Times New Roman" w:hAnsi="Times New Roman" w:cs="Times New Roman" w:hint="default"/>
        <w:sz w:val="24"/>
        <w:szCs w:val="24"/>
      </w:rPr>
    </w:lvl>
    <w:lvl w:ilvl="7">
      <w:start w:val="1"/>
      <w:numFmt w:val="decimal"/>
      <w:lvlText w:val="%5.%7.%8.."/>
      <w:lvlJc w:val="left"/>
      <w:pPr>
        <w:tabs>
          <w:tab w:val="num" w:pos="708"/>
        </w:tabs>
        <w:ind w:left="6372" w:hanging="708"/>
      </w:pPr>
      <w:rPr>
        <w:rFonts w:ascii="Times New Roman" w:eastAsia="Times New Roman" w:hAnsi="Times New Roman" w:cs="Times New Roman" w:hint="default"/>
        <w:sz w:val="24"/>
        <w:szCs w:val="24"/>
      </w:rPr>
    </w:lvl>
    <w:lvl w:ilvl="8">
      <w:start w:val="1"/>
      <w:numFmt w:val="decimal"/>
      <w:lvlText w:val="%5.%7.%8.%9.."/>
      <w:lvlJc w:val="left"/>
      <w:pPr>
        <w:tabs>
          <w:tab w:val="num" w:pos="708"/>
        </w:tabs>
        <w:ind w:left="7080" w:hanging="708"/>
      </w:pPr>
      <w:rPr>
        <w:rFonts w:ascii="Times New Roman" w:eastAsia="Times New Roman" w:hAnsi="Times New Roman" w:cs="Times New Roman" w:hint="default"/>
        <w:sz w:val="24"/>
        <w:szCs w:val="24"/>
      </w:rPr>
    </w:lvl>
  </w:abstractNum>
  <w:abstractNum w:abstractNumId="16">
    <w:nsid w:val="00000011"/>
    <w:multiLevelType w:val="singleLevel"/>
    <w:tmpl w:val="00000011"/>
    <w:name w:val="WW8Num17"/>
    <w:lvl w:ilvl="0">
      <w:start w:val="1"/>
      <w:numFmt w:val="decimal"/>
      <w:pStyle w:val="911"/>
      <w:lvlText w:val="9.%1."/>
      <w:lvlJc w:val="left"/>
      <w:pPr>
        <w:tabs>
          <w:tab w:val="num" w:pos="1429"/>
        </w:tabs>
        <w:ind w:left="0" w:firstLine="709"/>
      </w:pPr>
      <w:rPr>
        <w:rFonts w:ascii="Times New Roman" w:eastAsia="Times New Roman" w:hAnsi="Times New Roman" w:cs="Times New Roman"/>
        <w:sz w:val="20"/>
        <w:szCs w:val="20"/>
      </w:rPr>
    </w:lvl>
  </w:abstractNum>
  <w:abstractNum w:abstractNumId="17">
    <w:nsid w:val="00000012"/>
    <w:multiLevelType w:val="multilevel"/>
    <w:tmpl w:val="00000012"/>
    <w:name w:val="WW8Num1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08"/>
        </w:tabs>
        <w:ind w:left="1996" w:hanging="720"/>
      </w:pPr>
      <w:rPr>
        <w:rFonts w:ascii="Courier New" w:hAnsi="Courier New" w:cs="Courier New" w:hint="default"/>
      </w:rPr>
    </w:lvl>
    <w:lvl w:ilvl="2">
      <w:start w:val="1"/>
      <w:numFmt w:val="decimal"/>
      <w:lvlText w:val="%1.%2.%3."/>
      <w:lvlJc w:val="left"/>
      <w:pPr>
        <w:tabs>
          <w:tab w:val="num" w:pos="1004"/>
        </w:tabs>
        <w:ind w:left="1004" w:hanging="720"/>
      </w:pPr>
      <w:rPr>
        <w:rFonts w:hint="default"/>
        <w:b w:val="0"/>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8">
    <w:nsid w:val="00000013"/>
    <w:multiLevelType w:val="singleLevel"/>
    <w:tmpl w:val="00000013"/>
    <w:name w:val="WW8Num19"/>
    <w:lvl w:ilvl="0">
      <w:start w:val="1"/>
      <w:numFmt w:val="decimal"/>
      <w:pStyle w:val="441"/>
      <w:lvlText w:val="4.%1."/>
      <w:lvlJc w:val="left"/>
      <w:pPr>
        <w:tabs>
          <w:tab w:val="num" w:pos="1429"/>
        </w:tabs>
        <w:ind w:left="0" w:firstLine="709"/>
      </w:pPr>
      <w:rPr>
        <w:rFonts w:ascii="Symbol" w:hAnsi="Symbol" w:cs="Symbol" w:hint="default"/>
        <w:color w:val="auto"/>
        <w:sz w:val="20"/>
        <w:szCs w:val="20"/>
      </w:rPr>
    </w:lvl>
  </w:abstractNum>
  <w:abstractNum w:abstractNumId="19">
    <w:nsid w:val="00000014"/>
    <w:multiLevelType w:val="singleLevel"/>
    <w:tmpl w:val="00000014"/>
    <w:name w:val="WW8Num20"/>
    <w:lvl w:ilvl="0">
      <w:start w:val="1"/>
      <w:numFmt w:val="bullet"/>
      <w:pStyle w:val="a1"/>
      <w:lvlText w:val=""/>
      <w:lvlJc w:val="left"/>
      <w:pPr>
        <w:tabs>
          <w:tab w:val="num" w:pos="360"/>
        </w:tabs>
        <w:ind w:left="360" w:hanging="360"/>
      </w:pPr>
      <w:rPr>
        <w:rFonts w:ascii="Symbol" w:hAnsi="Symbol" w:cs="Times New Roman"/>
        <w:sz w:val="20"/>
        <w:szCs w:val="20"/>
      </w:rPr>
    </w:lvl>
  </w:abstractNum>
  <w:abstractNum w:abstractNumId="20">
    <w:nsid w:val="00000015"/>
    <w:multiLevelType w:val="multilevel"/>
    <w:tmpl w:val="00000015"/>
    <w:name w:val="WW8Num21"/>
    <w:lvl w:ilvl="0">
      <w:start w:val="1"/>
      <w:numFmt w:val="decimal"/>
      <w:pStyle w:val="3"/>
      <w:lvlText w:val="%1."/>
      <w:lvlJc w:val="left"/>
      <w:pPr>
        <w:tabs>
          <w:tab w:val="num" w:pos="567"/>
        </w:tabs>
        <w:ind w:left="567" w:hanging="567"/>
      </w:pPr>
      <w:rPr>
        <w:b/>
        <w:i w:val="0"/>
        <w:color w:val="auto"/>
      </w:r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1134"/>
        </w:tabs>
        <w:ind w:left="1134" w:hanging="1134"/>
      </w:pPr>
      <w:rPr>
        <w:b/>
        <w:i w:val="0"/>
        <w:color w:val="auto"/>
      </w:rPr>
    </w:lvl>
    <w:lvl w:ilvl="3">
      <w:start w:val="1"/>
      <w:numFmt w:val="decimal"/>
      <w:lvlText w:val="%1.%2.%3.%4"/>
      <w:lvlJc w:val="left"/>
      <w:pPr>
        <w:tabs>
          <w:tab w:val="num" w:pos="1701"/>
        </w:tabs>
        <w:ind w:left="1701" w:hanging="1134"/>
      </w:pPr>
      <w:rPr>
        <w:b/>
        <w:i w:val="0"/>
        <w:color w:val="auto"/>
      </w:rPr>
    </w:lvl>
    <w:lvl w:ilvl="4">
      <w:start w:val="1"/>
      <w:numFmt w:val="decimal"/>
      <w:lvlText w:val="%1.%2.%3.%4.%5."/>
      <w:lvlJc w:val="left"/>
      <w:pPr>
        <w:tabs>
          <w:tab w:val="num" w:pos="1080"/>
        </w:tabs>
        <w:ind w:left="1080" w:hanging="1080"/>
      </w:pPr>
      <w:rPr>
        <w:b/>
        <w:i w:val="0"/>
        <w:color w:val="auto"/>
      </w:rPr>
    </w:lvl>
    <w:lvl w:ilvl="5">
      <w:start w:val="1"/>
      <w:numFmt w:val="decimal"/>
      <w:lvlText w:val="%1.%2.%3.%4.%5.%6."/>
      <w:lvlJc w:val="left"/>
      <w:pPr>
        <w:tabs>
          <w:tab w:val="num" w:pos="1080"/>
        </w:tabs>
        <w:ind w:left="1080" w:hanging="1080"/>
      </w:pPr>
      <w:rPr>
        <w:b/>
        <w:i w:val="0"/>
        <w:color w:val="auto"/>
      </w:rPr>
    </w:lvl>
    <w:lvl w:ilvl="6">
      <w:start w:val="1"/>
      <w:numFmt w:val="decimal"/>
      <w:lvlText w:val="%1.%2.%3.%4.%5.%6.%7."/>
      <w:lvlJc w:val="left"/>
      <w:pPr>
        <w:tabs>
          <w:tab w:val="num" w:pos="1440"/>
        </w:tabs>
        <w:ind w:left="1440" w:hanging="1440"/>
      </w:pPr>
      <w:rPr>
        <w:b/>
        <w:i w:val="0"/>
        <w:color w:val="auto"/>
      </w:rPr>
    </w:lvl>
    <w:lvl w:ilvl="7">
      <w:start w:val="1"/>
      <w:numFmt w:val="decimal"/>
      <w:lvlText w:val="%1.%2.%3.%4.%5.%6.%7.%8."/>
      <w:lvlJc w:val="left"/>
      <w:pPr>
        <w:tabs>
          <w:tab w:val="num" w:pos="1440"/>
        </w:tabs>
        <w:ind w:left="1440" w:hanging="1440"/>
      </w:pPr>
      <w:rPr>
        <w:b/>
        <w:i w:val="0"/>
        <w:color w:val="auto"/>
      </w:rPr>
    </w:lvl>
    <w:lvl w:ilvl="8">
      <w:start w:val="1"/>
      <w:numFmt w:val="decimal"/>
      <w:lvlText w:val="%1.%2.%3.%4.%5.%6.%7.%8.%9."/>
      <w:lvlJc w:val="left"/>
      <w:pPr>
        <w:tabs>
          <w:tab w:val="num" w:pos="1800"/>
        </w:tabs>
        <w:ind w:left="1800" w:hanging="1800"/>
      </w:pPr>
      <w:rPr>
        <w:b/>
        <w:i w:val="0"/>
        <w:color w:val="auto"/>
      </w:rPr>
    </w:lvl>
  </w:abstractNum>
  <w:abstractNum w:abstractNumId="21">
    <w:nsid w:val="00000016"/>
    <w:multiLevelType w:val="multilevel"/>
    <w:tmpl w:val="00000016"/>
    <w:name w:val="WW8Num22"/>
    <w:lvl w:ilvl="0">
      <w:start w:val="1"/>
      <w:numFmt w:val="decimal"/>
      <w:pStyle w:val="a2"/>
      <w:lvlText w:val="%1."/>
      <w:lvlJc w:val="left"/>
      <w:pPr>
        <w:tabs>
          <w:tab w:val="num" w:pos="1134"/>
        </w:tabs>
        <w:ind w:left="1134" w:hanging="1134"/>
      </w:pPr>
      <w:rPr>
        <w:rFonts w:ascii="Times New Roman" w:eastAsia="Times New Roman" w:hAnsi="Times New Roman" w:cs="Times New Roman"/>
        <w:sz w:val="24"/>
        <w:szCs w:val="24"/>
      </w:rPr>
    </w:lvl>
    <w:lvl w:ilvl="1">
      <w:start w:val="1"/>
      <w:numFmt w:val="decimal"/>
      <w:lvlText w:val="%1.%2"/>
      <w:lvlJc w:val="left"/>
      <w:pPr>
        <w:tabs>
          <w:tab w:val="num" w:pos="1134"/>
        </w:tabs>
        <w:ind w:left="1134" w:hanging="1134"/>
      </w:pPr>
      <w:rPr>
        <w:rFonts w:ascii="Times New Roman" w:eastAsia="Times New Roman" w:hAnsi="Times New Roman" w:cs="Times New Roman"/>
        <w:sz w:val="24"/>
        <w:szCs w:val="24"/>
      </w:rPr>
    </w:lvl>
    <w:lvl w:ilvl="2">
      <w:start w:val="1"/>
      <w:numFmt w:val="decimal"/>
      <w:lvlText w:val="%1.%2.%3"/>
      <w:lvlJc w:val="left"/>
      <w:pPr>
        <w:tabs>
          <w:tab w:val="num" w:pos="1134"/>
        </w:tabs>
        <w:ind w:left="1134" w:hanging="1134"/>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1134"/>
        </w:tabs>
        <w:ind w:left="1134" w:hanging="1134"/>
      </w:pPr>
      <w:rPr>
        <w:rFonts w:ascii="Times New Roman" w:eastAsia="Times New Roman" w:hAnsi="Times New Roman" w:cs="Times New Roman" w:hint="default"/>
        <w:b w:val="0"/>
        <w:bCs/>
        <w:iCs/>
        <w:sz w:val="24"/>
        <w:szCs w:val="24"/>
      </w:rPr>
    </w:lvl>
    <w:lvl w:ilvl="4">
      <w:start w:val="1"/>
      <w:numFmt w:val="lowerLetter"/>
      <w:lvlText w:val="%5)"/>
      <w:lvlJc w:val="left"/>
      <w:pPr>
        <w:tabs>
          <w:tab w:val="num" w:pos="1701"/>
        </w:tabs>
        <w:ind w:left="1701" w:hanging="567"/>
      </w:pPr>
      <w:rPr>
        <w:rFonts w:ascii="Times New Roman" w:eastAsia="Times New Roman" w:hAnsi="Times New Roman" w:cs="Times New Roman"/>
        <w:sz w:val="24"/>
        <w:szCs w:val="24"/>
      </w:rPr>
    </w:lvl>
    <w:lvl w:ilvl="5">
      <w:start w:val="1"/>
      <w:numFmt w:val="decimal"/>
      <w:lvlText w:val="%1.%2.%3.%4.%5.%6."/>
      <w:lvlJc w:val="left"/>
      <w:pPr>
        <w:tabs>
          <w:tab w:val="num" w:pos="3960"/>
        </w:tabs>
        <w:ind w:left="2736" w:hanging="936"/>
      </w:pPr>
      <w:rPr>
        <w:rFonts w:ascii="Times New Roman" w:eastAsia="Times New Roman" w:hAnsi="Times New Roman" w:cs="Times New Roman"/>
        <w:sz w:val="24"/>
        <w:szCs w:val="24"/>
      </w:rPr>
    </w:lvl>
    <w:lvl w:ilvl="6">
      <w:start w:val="1"/>
      <w:numFmt w:val="decimal"/>
      <w:lvlText w:val="%1.%2.%3.%4.%5.%6.%7."/>
      <w:lvlJc w:val="left"/>
      <w:pPr>
        <w:tabs>
          <w:tab w:val="num" w:pos="4680"/>
        </w:tabs>
        <w:ind w:left="3240" w:hanging="1080"/>
      </w:pPr>
      <w:rPr>
        <w:rFonts w:ascii="Times New Roman" w:eastAsia="Times New Roman" w:hAnsi="Times New Roman" w:cs="Times New Roman"/>
        <w:sz w:val="24"/>
        <w:szCs w:val="24"/>
      </w:rPr>
    </w:lvl>
    <w:lvl w:ilvl="7">
      <w:start w:val="1"/>
      <w:numFmt w:val="decimal"/>
      <w:lvlText w:val="%1.%2.%3.%4.%5.%6.%7.%8."/>
      <w:lvlJc w:val="left"/>
      <w:pPr>
        <w:tabs>
          <w:tab w:val="num" w:pos="5400"/>
        </w:tabs>
        <w:ind w:left="3744" w:hanging="1224"/>
      </w:pPr>
      <w:rPr>
        <w:rFonts w:ascii="Times New Roman" w:eastAsia="Times New Roman" w:hAnsi="Times New Roman" w:cs="Times New Roman"/>
        <w:sz w:val="24"/>
        <w:szCs w:val="24"/>
      </w:rPr>
    </w:lvl>
    <w:lvl w:ilvl="8">
      <w:start w:val="1"/>
      <w:numFmt w:val="decimal"/>
      <w:lvlText w:val="%1.%2.%3.%4.%5.%6.%7.%8.%9."/>
      <w:lvlJc w:val="left"/>
      <w:pPr>
        <w:tabs>
          <w:tab w:val="num" w:pos="6120"/>
        </w:tabs>
        <w:ind w:left="4320" w:hanging="1440"/>
      </w:pPr>
      <w:rPr>
        <w:rFonts w:ascii="Times New Roman" w:eastAsia="Times New Roman" w:hAnsi="Times New Roman" w:cs="Times New Roman"/>
        <w:sz w:val="24"/>
        <w:szCs w:val="24"/>
      </w:rPr>
    </w:lvl>
  </w:abstractNum>
  <w:abstractNum w:abstractNumId="22">
    <w:nsid w:val="00000017"/>
    <w:multiLevelType w:val="multilevel"/>
    <w:tmpl w:val="28F83F02"/>
    <w:name w:val="WW8Num23"/>
    <w:lvl w:ilvl="0">
      <w:start w:val="4"/>
      <w:numFmt w:val="decimal"/>
      <w:lvlText w:val="%1."/>
      <w:lvlJc w:val="left"/>
      <w:pPr>
        <w:tabs>
          <w:tab w:val="num" w:pos="0"/>
        </w:tabs>
        <w:ind w:left="540" w:hanging="540"/>
      </w:pPr>
      <w:rPr>
        <w:rFonts w:cs="Times New Roman" w:hint="default"/>
        <w:b/>
      </w:rPr>
    </w:lvl>
    <w:lvl w:ilvl="1">
      <w:start w:val="6"/>
      <w:numFmt w:val="decimal"/>
      <w:lvlText w:val="%1.%2."/>
      <w:lvlJc w:val="left"/>
      <w:pPr>
        <w:tabs>
          <w:tab w:val="num" w:pos="0"/>
        </w:tabs>
        <w:ind w:left="540" w:hanging="540"/>
      </w:pPr>
      <w:rPr>
        <w:rFonts w:cs="Times New Roman" w:hint="default"/>
        <w:b/>
      </w:rPr>
    </w:lvl>
    <w:lvl w:ilvl="2">
      <w:start w:val="1"/>
      <w:numFmt w:val="decimal"/>
      <w:lvlText w:val="%1.%2.%3."/>
      <w:lvlJc w:val="left"/>
      <w:pPr>
        <w:tabs>
          <w:tab w:val="num" w:pos="708"/>
        </w:tabs>
        <w:ind w:left="720" w:hanging="720"/>
      </w:pPr>
      <w:rPr>
        <w:rFonts w:cs="Times New Roman" w:hint="default"/>
        <w:b/>
      </w:rPr>
    </w:lvl>
    <w:lvl w:ilvl="3">
      <w:start w:val="1"/>
      <w:numFmt w:val="decimal"/>
      <w:lvlText w:val="%1.%2.%3.%4."/>
      <w:lvlJc w:val="left"/>
      <w:pPr>
        <w:tabs>
          <w:tab w:val="num" w:pos="0"/>
        </w:tabs>
        <w:ind w:left="720" w:hanging="720"/>
      </w:pPr>
      <w:rPr>
        <w:rFonts w:cs="Times New Roman" w:hint="default"/>
        <w:b/>
      </w:rPr>
    </w:lvl>
    <w:lvl w:ilvl="4">
      <w:start w:val="1"/>
      <w:numFmt w:val="decimal"/>
      <w:lvlText w:val="%1.%2.%3.%4.%5."/>
      <w:lvlJc w:val="left"/>
      <w:pPr>
        <w:tabs>
          <w:tab w:val="num" w:pos="0"/>
        </w:tabs>
        <w:ind w:left="1080" w:hanging="1080"/>
      </w:pPr>
      <w:rPr>
        <w:rFonts w:cs="Times New Roman" w:hint="default"/>
        <w:b/>
      </w:rPr>
    </w:lvl>
    <w:lvl w:ilvl="5">
      <w:start w:val="1"/>
      <w:numFmt w:val="decimal"/>
      <w:lvlText w:val="%1.%2.%3.%4.%5.%6."/>
      <w:lvlJc w:val="left"/>
      <w:pPr>
        <w:tabs>
          <w:tab w:val="num" w:pos="0"/>
        </w:tabs>
        <w:ind w:left="1080" w:hanging="1080"/>
      </w:pPr>
      <w:rPr>
        <w:rFonts w:cs="Times New Roman" w:hint="default"/>
        <w:b/>
      </w:rPr>
    </w:lvl>
    <w:lvl w:ilvl="6">
      <w:start w:val="1"/>
      <w:numFmt w:val="decimal"/>
      <w:lvlText w:val="%1.%2.%3.%4.%5.%6.%7."/>
      <w:lvlJc w:val="left"/>
      <w:pPr>
        <w:tabs>
          <w:tab w:val="num" w:pos="0"/>
        </w:tabs>
        <w:ind w:left="1440" w:hanging="1440"/>
      </w:pPr>
      <w:rPr>
        <w:rFonts w:cs="Times New Roman" w:hint="default"/>
        <w:b/>
      </w:rPr>
    </w:lvl>
    <w:lvl w:ilvl="7">
      <w:start w:val="1"/>
      <w:numFmt w:val="decimal"/>
      <w:lvlText w:val="%1.%2.%3.%4.%5.%6.%7.%8."/>
      <w:lvlJc w:val="left"/>
      <w:pPr>
        <w:tabs>
          <w:tab w:val="num" w:pos="0"/>
        </w:tabs>
        <w:ind w:left="1440" w:hanging="1440"/>
      </w:pPr>
      <w:rPr>
        <w:rFonts w:cs="Times New Roman" w:hint="default"/>
        <w:b/>
      </w:rPr>
    </w:lvl>
    <w:lvl w:ilvl="8">
      <w:start w:val="1"/>
      <w:numFmt w:val="decimal"/>
      <w:lvlText w:val="%1.%2.%3.%4.%5.%6.%7.%8.%9."/>
      <w:lvlJc w:val="left"/>
      <w:pPr>
        <w:tabs>
          <w:tab w:val="num" w:pos="0"/>
        </w:tabs>
        <w:ind w:left="1800" w:hanging="1800"/>
      </w:pPr>
      <w:rPr>
        <w:rFonts w:cs="Times New Roman" w:hint="default"/>
        <w:b/>
      </w:rPr>
    </w:lvl>
  </w:abstractNum>
  <w:abstractNum w:abstractNumId="23">
    <w:nsid w:val="00000018"/>
    <w:multiLevelType w:val="singleLevel"/>
    <w:tmpl w:val="00000018"/>
    <w:name w:val="WW8Num24"/>
    <w:lvl w:ilvl="0">
      <w:start w:val="1"/>
      <w:numFmt w:val="bullet"/>
      <w:pStyle w:val="11"/>
      <w:lvlText w:val=""/>
      <w:lvlJc w:val="left"/>
      <w:pPr>
        <w:tabs>
          <w:tab w:val="num" w:pos="360"/>
        </w:tabs>
        <w:ind w:left="360" w:hanging="360"/>
      </w:pPr>
      <w:rPr>
        <w:rFonts w:ascii="Symbol" w:hAnsi="Symbol" w:cs="Times New Roman"/>
        <w:sz w:val="24"/>
        <w:szCs w:val="24"/>
      </w:rPr>
    </w:lvl>
  </w:abstractNum>
  <w:abstractNum w:abstractNumId="24">
    <w:nsid w:val="00000019"/>
    <w:multiLevelType w:val="multilevel"/>
    <w:tmpl w:val="00000019"/>
    <w:name w:val="WW8Num25"/>
    <w:lvl w:ilvl="0">
      <w:start w:val="1"/>
      <w:numFmt w:val="decimal"/>
      <w:pStyle w:val="a3"/>
      <w:suff w:val="space"/>
      <w:lvlText w:val="%1."/>
      <w:lvlJc w:val="left"/>
      <w:pPr>
        <w:tabs>
          <w:tab w:val="num" w:pos="0"/>
        </w:tabs>
        <w:ind w:left="360" w:hanging="360"/>
      </w:pPr>
      <w:rPr>
        <w:rFonts w:hint="default"/>
      </w:rPr>
    </w:lvl>
    <w:lvl w:ilvl="1">
      <w:start w:val="1"/>
      <w:numFmt w:val="decimal"/>
      <w:suff w:val="space"/>
      <w:lvlText w:val="%1.%2."/>
      <w:lvlJc w:val="left"/>
      <w:pPr>
        <w:tabs>
          <w:tab w:val="num" w:pos="0"/>
        </w:tabs>
        <w:ind w:left="432" w:hanging="432"/>
      </w:pPr>
    </w:lvl>
    <w:lvl w:ilvl="2">
      <w:start w:val="1"/>
      <w:numFmt w:val="decimal"/>
      <w:lvlText w:val="%3."/>
      <w:lvlJc w:val="left"/>
      <w:pPr>
        <w:tabs>
          <w:tab w:val="num" w:pos="1044"/>
        </w:tabs>
        <w:ind w:left="104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0000001A"/>
    <w:multiLevelType w:val="multilevel"/>
    <w:tmpl w:val="B69293EA"/>
    <w:name w:val="WW8Num26"/>
    <w:lvl w:ilvl="0">
      <w:start w:val="2"/>
      <w:numFmt w:val="decimal"/>
      <w:lvlText w:val="%1."/>
      <w:lvlJc w:val="left"/>
      <w:pPr>
        <w:tabs>
          <w:tab w:val="num" w:pos="360"/>
        </w:tabs>
        <w:ind w:left="360" w:hanging="360"/>
      </w:pPr>
      <w:rPr>
        <w:sz w:val="24"/>
        <w:szCs w:val="24"/>
      </w:r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rPr>
        <w:sz w:val="24"/>
        <w:szCs w:val="24"/>
      </w:rPr>
    </w:lvl>
    <w:lvl w:ilvl="4">
      <w:start w:val="1"/>
      <w:numFmt w:val="decimal"/>
      <w:lvlText w:val="%1.%2.%3.%4.%5."/>
      <w:lvlJc w:val="left"/>
      <w:pPr>
        <w:tabs>
          <w:tab w:val="num" w:pos="1080"/>
        </w:tabs>
        <w:ind w:left="1080" w:hanging="1080"/>
      </w:pPr>
      <w:rPr>
        <w:sz w:val="24"/>
        <w:szCs w:val="24"/>
      </w:rPr>
    </w:lvl>
    <w:lvl w:ilvl="5">
      <w:start w:val="1"/>
      <w:numFmt w:val="decimal"/>
      <w:lvlText w:val="%1.%2.%3.%4.%5.%6."/>
      <w:lvlJc w:val="left"/>
      <w:pPr>
        <w:tabs>
          <w:tab w:val="num" w:pos="1080"/>
        </w:tabs>
        <w:ind w:left="1080" w:hanging="1080"/>
      </w:pPr>
      <w:rPr>
        <w:sz w:val="24"/>
        <w:szCs w:val="24"/>
      </w:rPr>
    </w:lvl>
    <w:lvl w:ilvl="6">
      <w:start w:val="1"/>
      <w:numFmt w:val="decimal"/>
      <w:lvlText w:val="%1.%2.%3.%4.%5.%6.%7."/>
      <w:lvlJc w:val="left"/>
      <w:pPr>
        <w:tabs>
          <w:tab w:val="num" w:pos="1440"/>
        </w:tabs>
        <w:ind w:left="1440" w:hanging="1440"/>
      </w:pPr>
      <w:rPr>
        <w:sz w:val="24"/>
        <w:szCs w:val="24"/>
      </w:rPr>
    </w:lvl>
    <w:lvl w:ilvl="7">
      <w:start w:val="1"/>
      <w:numFmt w:val="decimal"/>
      <w:lvlText w:val="%1.%2.%3.%4.%5.%6.%7.%8."/>
      <w:lvlJc w:val="left"/>
      <w:pPr>
        <w:tabs>
          <w:tab w:val="num" w:pos="1440"/>
        </w:tabs>
        <w:ind w:left="1440" w:hanging="1440"/>
      </w:pPr>
      <w:rPr>
        <w:sz w:val="24"/>
        <w:szCs w:val="24"/>
      </w:rPr>
    </w:lvl>
    <w:lvl w:ilvl="8">
      <w:start w:val="1"/>
      <w:numFmt w:val="decimal"/>
      <w:lvlText w:val="%1.%2.%3.%4.%5.%6.%7.%8.%9."/>
      <w:lvlJc w:val="left"/>
      <w:pPr>
        <w:tabs>
          <w:tab w:val="num" w:pos="1800"/>
        </w:tabs>
        <w:ind w:left="1800" w:hanging="1800"/>
      </w:pPr>
      <w:rPr>
        <w:sz w:val="24"/>
        <w:szCs w:val="24"/>
      </w:rPr>
    </w:lvl>
  </w:abstractNum>
  <w:abstractNum w:abstractNumId="26">
    <w:nsid w:val="0000001B"/>
    <w:multiLevelType w:val="multilevel"/>
    <w:tmpl w:val="0000001B"/>
    <w:name w:val="WW8Num27"/>
    <w:lvl w:ilvl="0">
      <w:start w:val="1"/>
      <w:numFmt w:val="bullet"/>
      <w:pStyle w:val="20"/>
      <w:lvlText w:val=""/>
      <w:lvlJc w:val="left"/>
      <w:pPr>
        <w:tabs>
          <w:tab w:val="num" w:pos="360"/>
        </w:tabs>
        <w:ind w:left="360" w:hanging="360"/>
      </w:pPr>
      <w:rPr>
        <w:rFonts w:ascii="Symbol" w:hAnsi="Symbol" w:cs="Times New Roman" w:hint="default"/>
        <w:sz w:val="24"/>
        <w:szCs w:val="24"/>
      </w:rPr>
    </w:lvl>
    <w:lvl w:ilvl="1">
      <w:start w:val="1"/>
      <w:numFmt w:val="bullet"/>
      <w:lvlText w:val=""/>
      <w:lvlJc w:val="left"/>
      <w:pPr>
        <w:tabs>
          <w:tab w:val="num" w:pos="720"/>
        </w:tabs>
        <w:ind w:left="720" w:hanging="360"/>
      </w:pPr>
      <w:rPr>
        <w:rFonts w:ascii="Symbol" w:hAnsi="Symbol" w:cs="Times New Roman" w:hint="default"/>
        <w:sz w:val="24"/>
        <w:szCs w:val="24"/>
      </w:rPr>
    </w:lvl>
    <w:lvl w:ilvl="2">
      <w:start w:val="1"/>
      <w:numFmt w:val="bullet"/>
      <w:lvlText w:val=""/>
      <w:lvlJc w:val="left"/>
      <w:pPr>
        <w:tabs>
          <w:tab w:val="num" w:pos="1080"/>
        </w:tabs>
        <w:ind w:left="1080" w:hanging="360"/>
      </w:pPr>
      <w:rPr>
        <w:rFonts w:ascii="Symbol" w:hAnsi="Symbol" w:cs="Times New Roman" w:hint="default"/>
        <w:sz w:val="24"/>
        <w:szCs w:val="24"/>
      </w:rPr>
    </w:lvl>
    <w:lvl w:ilvl="3">
      <w:start w:val="1"/>
      <w:numFmt w:val="bullet"/>
      <w:lvlText w:val=""/>
      <w:lvlJc w:val="left"/>
      <w:pPr>
        <w:tabs>
          <w:tab w:val="num" w:pos="1440"/>
        </w:tabs>
        <w:ind w:left="1440" w:hanging="360"/>
      </w:pPr>
      <w:rPr>
        <w:rFonts w:ascii="Symbol" w:hAnsi="Symbol" w:cs="Times New Roman" w:hint="default"/>
        <w:sz w:val="24"/>
        <w:szCs w:val="24"/>
      </w:rPr>
    </w:lvl>
    <w:lvl w:ilvl="4">
      <w:start w:val="1"/>
      <w:numFmt w:val="bullet"/>
      <w:lvlText w:val=""/>
      <w:lvlJc w:val="left"/>
      <w:pPr>
        <w:tabs>
          <w:tab w:val="num" w:pos="1800"/>
        </w:tabs>
        <w:ind w:left="1800" w:hanging="360"/>
      </w:pPr>
      <w:rPr>
        <w:rFonts w:ascii="Symbol" w:hAnsi="Symbol" w:cs="Times New Roman" w:hint="default"/>
        <w:sz w:val="24"/>
        <w:szCs w:val="24"/>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Times New Roman" w:hint="default"/>
        <w:sz w:val="24"/>
        <w:szCs w:val="24"/>
      </w:rPr>
    </w:lvl>
    <w:lvl w:ilvl="8">
      <w:start w:val="1"/>
      <w:numFmt w:val="bullet"/>
      <w:lvlText w:val=""/>
      <w:lvlJc w:val="left"/>
      <w:pPr>
        <w:tabs>
          <w:tab w:val="num" w:pos="3240"/>
        </w:tabs>
        <w:ind w:left="3240" w:hanging="360"/>
      </w:pPr>
      <w:rPr>
        <w:rFonts w:ascii="Symbol" w:hAnsi="Symbol" w:cs="Times New Roman" w:hint="default"/>
        <w:sz w:val="24"/>
        <w:szCs w:val="24"/>
      </w:rPr>
    </w:lvl>
  </w:abstractNum>
  <w:abstractNum w:abstractNumId="27">
    <w:nsid w:val="0000001C"/>
    <w:multiLevelType w:val="singleLevel"/>
    <w:tmpl w:val="0000001C"/>
    <w:name w:val="WW8Num28"/>
    <w:lvl w:ilvl="0">
      <w:start w:val="1"/>
      <w:numFmt w:val="decimal"/>
      <w:lvlText w:val="%1."/>
      <w:lvlJc w:val="left"/>
      <w:pPr>
        <w:tabs>
          <w:tab w:val="num" w:pos="502"/>
        </w:tabs>
        <w:ind w:left="502" w:hanging="360"/>
      </w:pPr>
      <w:rPr>
        <w:rFonts w:ascii="Times New Roman" w:eastAsia="Times New Roman" w:hAnsi="Times New Roman" w:cs="Arial"/>
        <w:b/>
        <w:bCs/>
        <w:iCs/>
        <w:sz w:val="24"/>
        <w:szCs w:val="24"/>
      </w:rPr>
    </w:lvl>
  </w:abstractNum>
  <w:abstractNum w:abstractNumId="28">
    <w:nsid w:val="0000001D"/>
    <w:multiLevelType w:val="singleLevel"/>
    <w:tmpl w:val="0000001D"/>
    <w:name w:val="WW8Num29"/>
    <w:lvl w:ilvl="0">
      <w:start w:val="1"/>
      <w:numFmt w:val="bullet"/>
      <w:pStyle w:val="30"/>
      <w:lvlText w:val=""/>
      <w:lvlJc w:val="left"/>
      <w:pPr>
        <w:tabs>
          <w:tab w:val="num" w:pos="0"/>
        </w:tabs>
        <w:ind w:left="1080" w:hanging="360"/>
      </w:pPr>
      <w:rPr>
        <w:rFonts w:ascii="Symbol" w:hAnsi="Symbol" w:hint="default"/>
      </w:rPr>
    </w:lvl>
  </w:abstractNum>
  <w:abstractNum w:abstractNumId="29">
    <w:nsid w:val="0000001E"/>
    <w:multiLevelType w:val="multilevel"/>
    <w:tmpl w:val="0000001E"/>
    <w:name w:val="WW8Num30"/>
    <w:lvl w:ilvl="0">
      <w:start w:val="1"/>
      <w:numFmt w:val="decimal"/>
      <w:pStyle w:val="611"/>
      <w:lvlText w:val="6.%1."/>
      <w:lvlJc w:val="left"/>
      <w:pPr>
        <w:tabs>
          <w:tab w:val="num" w:pos="720"/>
        </w:tabs>
        <w:ind w:left="709" w:firstLine="709"/>
      </w:pPr>
      <w:rPr>
        <w:rFonts w:ascii="Times New Roman" w:eastAsia="Times New Roman" w:hAnsi="Times New Roman" w:cs="Times New Roman" w:hint="default"/>
        <w:b/>
        <w:bCs/>
        <w:iCs/>
        <w:sz w:val="24"/>
        <w:szCs w:val="24"/>
      </w:rPr>
    </w:lvl>
    <w:lvl w:ilvl="1">
      <w:start w:val="1"/>
      <w:numFmt w:val="decimal"/>
      <w:lvlText w:val="6.%2."/>
      <w:lvlJc w:val="left"/>
      <w:pPr>
        <w:tabs>
          <w:tab w:val="num" w:pos="720"/>
        </w:tabs>
        <w:ind w:left="709" w:firstLine="709"/>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i w:val="0"/>
        <w:color w:val="0000FF"/>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1F"/>
    <w:multiLevelType w:val="multilevel"/>
    <w:tmpl w:val="0000001F"/>
    <w:name w:val="WW8Num31"/>
    <w:lvl w:ilvl="0">
      <w:start w:val="1"/>
      <w:numFmt w:val="bullet"/>
      <w:pStyle w:val="32"/>
      <w:lvlText w:val=""/>
      <w:lvlJc w:val="left"/>
      <w:pPr>
        <w:tabs>
          <w:tab w:val="num" w:pos="0"/>
        </w:tabs>
        <w:ind w:left="862" w:hanging="360"/>
      </w:pPr>
      <w:rPr>
        <w:rFonts w:ascii="Symbol" w:hAnsi="Symbol" w:cs="Times New Roman" w:hint="default"/>
        <w:b/>
        <w:iCs/>
        <w:sz w:val="24"/>
        <w:szCs w:val="24"/>
      </w:rPr>
    </w:lvl>
    <w:lvl w:ilvl="1">
      <w:start w:val="1"/>
      <w:numFmt w:val="bullet"/>
      <w:lvlText w:val="o"/>
      <w:lvlJc w:val="left"/>
      <w:pPr>
        <w:tabs>
          <w:tab w:val="num" w:pos="0"/>
        </w:tabs>
        <w:ind w:left="1582" w:hanging="360"/>
      </w:pPr>
      <w:rPr>
        <w:rFonts w:ascii="Courier New" w:hAnsi="Courier New" w:cs="Times New Roman" w:hint="default"/>
        <w:b/>
        <w:bCs/>
        <w:i w:val="0"/>
        <w:iCs/>
        <w:sz w:val="24"/>
        <w:szCs w:val="24"/>
      </w:rPr>
    </w:lvl>
    <w:lvl w:ilvl="2">
      <w:start w:val="1"/>
      <w:numFmt w:val="bullet"/>
      <w:lvlText w:val=""/>
      <w:lvlJc w:val="left"/>
      <w:pPr>
        <w:tabs>
          <w:tab w:val="num" w:pos="0"/>
        </w:tabs>
        <w:ind w:left="2302" w:hanging="360"/>
      </w:pPr>
      <w:rPr>
        <w:rFonts w:ascii="Wingdings" w:hAnsi="Wingdings" w:cs="Times New Roman" w:hint="default"/>
        <w:b w:val="0"/>
        <w:i w:val="0"/>
        <w:color w:val="0000FF"/>
        <w:sz w:val="24"/>
        <w:szCs w:val="24"/>
      </w:rPr>
    </w:lvl>
    <w:lvl w:ilvl="3">
      <w:start w:val="1"/>
      <w:numFmt w:val="bullet"/>
      <w:lvlText w:val=""/>
      <w:lvlJc w:val="left"/>
      <w:pPr>
        <w:tabs>
          <w:tab w:val="num" w:pos="0"/>
        </w:tabs>
        <w:ind w:left="3022" w:hanging="360"/>
      </w:pPr>
      <w:rPr>
        <w:rFonts w:ascii="Symbol" w:hAnsi="Symbol" w:cs="Times New Roman" w:hint="default"/>
        <w:b/>
        <w:iCs/>
        <w:sz w:val="24"/>
        <w:szCs w:val="24"/>
      </w:rPr>
    </w:lvl>
    <w:lvl w:ilvl="4">
      <w:start w:val="1"/>
      <w:numFmt w:val="bullet"/>
      <w:lvlText w:val="o"/>
      <w:lvlJc w:val="left"/>
      <w:pPr>
        <w:tabs>
          <w:tab w:val="num" w:pos="0"/>
        </w:tabs>
        <w:ind w:left="3742" w:hanging="360"/>
      </w:pPr>
      <w:rPr>
        <w:rFonts w:ascii="Courier New" w:hAnsi="Courier New" w:cs="Times New Roman" w:hint="default"/>
        <w:b/>
        <w:bCs/>
        <w:i w:val="0"/>
        <w:iCs/>
        <w:sz w:val="24"/>
        <w:szCs w:val="24"/>
      </w:rPr>
    </w:lvl>
    <w:lvl w:ilvl="5">
      <w:start w:val="1"/>
      <w:numFmt w:val="bullet"/>
      <w:lvlText w:val=""/>
      <w:lvlJc w:val="left"/>
      <w:pPr>
        <w:tabs>
          <w:tab w:val="num" w:pos="0"/>
        </w:tabs>
        <w:ind w:left="4462" w:hanging="360"/>
      </w:pPr>
      <w:rPr>
        <w:rFonts w:ascii="Wingdings" w:hAnsi="Wingdings" w:cs="Times New Roman" w:hint="default"/>
        <w:b w:val="0"/>
        <w:i w:val="0"/>
        <w:color w:val="0000FF"/>
        <w:sz w:val="24"/>
        <w:szCs w:val="24"/>
      </w:rPr>
    </w:lvl>
    <w:lvl w:ilvl="6">
      <w:start w:val="1"/>
      <w:numFmt w:val="bullet"/>
      <w:lvlText w:val=""/>
      <w:lvlJc w:val="left"/>
      <w:pPr>
        <w:tabs>
          <w:tab w:val="num" w:pos="0"/>
        </w:tabs>
        <w:ind w:left="5182" w:hanging="360"/>
      </w:pPr>
      <w:rPr>
        <w:rFonts w:ascii="Symbol" w:hAnsi="Symbol" w:cs="Times New Roman" w:hint="default"/>
        <w:b/>
        <w:iCs/>
        <w:sz w:val="24"/>
        <w:szCs w:val="24"/>
      </w:rPr>
    </w:lvl>
    <w:lvl w:ilvl="7">
      <w:start w:val="1"/>
      <w:numFmt w:val="bullet"/>
      <w:lvlText w:val="o"/>
      <w:lvlJc w:val="left"/>
      <w:pPr>
        <w:tabs>
          <w:tab w:val="num" w:pos="0"/>
        </w:tabs>
        <w:ind w:left="5902" w:hanging="360"/>
      </w:pPr>
      <w:rPr>
        <w:rFonts w:ascii="Courier New" w:hAnsi="Courier New" w:cs="Times New Roman" w:hint="default"/>
        <w:b/>
        <w:bCs/>
        <w:i w:val="0"/>
        <w:iCs/>
        <w:sz w:val="24"/>
        <w:szCs w:val="24"/>
      </w:rPr>
    </w:lvl>
    <w:lvl w:ilvl="8">
      <w:start w:val="1"/>
      <w:numFmt w:val="bullet"/>
      <w:lvlText w:val=""/>
      <w:lvlJc w:val="left"/>
      <w:pPr>
        <w:tabs>
          <w:tab w:val="num" w:pos="0"/>
        </w:tabs>
        <w:ind w:left="6622" w:hanging="360"/>
      </w:pPr>
      <w:rPr>
        <w:rFonts w:ascii="Wingdings" w:hAnsi="Wingdings" w:cs="Times New Roman" w:hint="default"/>
        <w:b w:val="0"/>
        <w:i w:val="0"/>
        <w:color w:val="0000FF"/>
        <w:sz w:val="24"/>
        <w:szCs w:val="24"/>
      </w:rPr>
    </w:lvl>
  </w:abstractNum>
  <w:abstractNum w:abstractNumId="31">
    <w:nsid w:val="00000020"/>
    <w:multiLevelType w:val="multilevel"/>
    <w:tmpl w:val="00000020"/>
    <w:name w:val="WW8Num32"/>
    <w:lvl w:ilvl="0">
      <w:start w:val="1"/>
      <w:numFmt w:val="decimal"/>
      <w:pStyle w:val="Header1"/>
      <w:lvlText w:val="%1"/>
      <w:lvlJc w:val="left"/>
      <w:pPr>
        <w:tabs>
          <w:tab w:val="num" w:pos="432"/>
        </w:tabs>
        <w:ind w:left="432" w:hanging="432"/>
      </w:pPr>
      <w:rPr>
        <w:bCs/>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0000021"/>
    <w:multiLevelType w:val="multilevel"/>
    <w:tmpl w:val="5406F42A"/>
    <w:name w:val="WW8Num33"/>
    <w:lvl w:ilvl="0">
      <w:start w:val="4"/>
      <w:numFmt w:val="decimal"/>
      <w:lvlText w:val="%1."/>
      <w:lvlJc w:val="left"/>
      <w:pPr>
        <w:tabs>
          <w:tab w:val="num" w:pos="0"/>
        </w:tabs>
        <w:ind w:left="480" w:hanging="480"/>
      </w:pPr>
      <w:rPr>
        <w:rFonts w:ascii="Symbol" w:hAnsi="Symbol" w:cs="Symbol" w:hint="default"/>
      </w:rPr>
    </w:lvl>
    <w:lvl w:ilvl="1">
      <w:start w:val="11"/>
      <w:numFmt w:val="decimal"/>
      <w:lvlText w:val="%1.%2."/>
      <w:lvlJc w:val="left"/>
      <w:pPr>
        <w:tabs>
          <w:tab w:val="num" w:pos="0"/>
        </w:tabs>
        <w:ind w:left="480" w:hanging="480"/>
      </w:pPr>
      <w:rPr>
        <w:rFonts w:ascii="Times New Roman" w:hAnsi="Times New Roman" w:cs="Times New Roman" w:hint="default"/>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rPr>
        <w:rFonts w:ascii="Wingdings" w:hAnsi="Wingdings" w:cs="Wingdings" w:hint="default"/>
      </w:r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3">
    <w:nsid w:val="00000022"/>
    <w:multiLevelType w:val="multilevel"/>
    <w:tmpl w:val="33B4DE1A"/>
    <w:name w:val="WW8Num34"/>
    <w:lvl w:ilvl="0">
      <w:start w:val="3"/>
      <w:numFmt w:val="decimal"/>
      <w:lvlText w:val="%1."/>
      <w:lvlJc w:val="left"/>
      <w:pPr>
        <w:tabs>
          <w:tab w:val="num" w:pos="0"/>
        </w:tabs>
        <w:ind w:left="480" w:hanging="480"/>
      </w:pPr>
      <w:rPr>
        <w:rFonts w:hint="default"/>
        <w:b/>
      </w:rPr>
    </w:lvl>
    <w:lvl w:ilvl="1">
      <w:start w:val="1"/>
      <w:numFmt w:val="decimal"/>
      <w:lvlText w:val="%1.%2."/>
      <w:lvlJc w:val="left"/>
      <w:pPr>
        <w:tabs>
          <w:tab w:val="num" w:pos="0"/>
        </w:tabs>
        <w:ind w:left="480" w:hanging="480"/>
      </w:pPr>
      <w:rPr>
        <w:rFonts w:ascii="Courier New" w:hAnsi="Courier New" w:cs="Courier New" w:hint="default"/>
      </w:rPr>
    </w:lvl>
    <w:lvl w:ilvl="2">
      <w:start w:val="1"/>
      <w:numFmt w:val="decimal"/>
      <w:lvlText w:val="%1.%2.%3."/>
      <w:lvlJc w:val="left"/>
      <w:pPr>
        <w:tabs>
          <w:tab w:val="num" w:pos="0"/>
        </w:tabs>
        <w:ind w:left="720" w:hanging="720"/>
      </w:pPr>
      <w:rPr>
        <w:rFonts w:ascii="Wingdings" w:eastAsia="Times New Roman" w:hAnsi="Wingdings" w:cs="Wingdings" w:hint="default"/>
        <w:bCs/>
        <w:sz w:val="24"/>
        <w:szCs w:val="2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nsid w:val="00000023"/>
    <w:multiLevelType w:val="multilevel"/>
    <w:tmpl w:val="86665BAC"/>
    <w:name w:val="WW8Num36"/>
    <w:lvl w:ilvl="0">
      <w:start w:val="2"/>
      <w:numFmt w:val="decimal"/>
      <w:lvlText w:val="%1."/>
      <w:lvlJc w:val="left"/>
      <w:pPr>
        <w:tabs>
          <w:tab w:val="num" w:pos="0"/>
        </w:tabs>
        <w:ind w:left="540" w:hanging="540"/>
      </w:pPr>
      <w:rPr>
        <w:rFonts w:ascii="Times New Roman" w:hAnsi="Times New Roman" w:cs="Times New Roman" w:hint="default"/>
        <w:sz w:val="24"/>
        <w:szCs w:val="24"/>
      </w:rPr>
    </w:lvl>
    <w:lvl w:ilvl="1">
      <w:start w:val="1"/>
      <w:numFmt w:val="decimal"/>
      <w:lvlText w:val="%1.%2."/>
      <w:lvlJc w:val="left"/>
      <w:pPr>
        <w:tabs>
          <w:tab w:val="num" w:pos="0"/>
        </w:tabs>
        <w:ind w:left="824" w:hanging="540"/>
      </w:pPr>
      <w:rPr>
        <w:rFonts w:cs="Times New Roman"/>
        <w:b/>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ascii="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hAnsi="Times New Roman" w:cs="Times New Roman" w:hint="default"/>
        <w:sz w:val="24"/>
        <w:szCs w:val="24"/>
      </w:rPr>
    </w:lvl>
  </w:abstractNum>
  <w:abstractNum w:abstractNumId="35">
    <w:nsid w:val="00000024"/>
    <w:multiLevelType w:val="multilevel"/>
    <w:tmpl w:val="AC664916"/>
    <w:name w:val="WW8Num37"/>
    <w:lvl w:ilvl="0">
      <w:start w:val="2"/>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3"/>
      <w:numFmt w:val="decimal"/>
      <w:lvlText w:val="%1.%2."/>
      <w:lvlJc w:val="left"/>
      <w:pPr>
        <w:tabs>
          <w:tab w:val="num" w:pos="0"/>
        </w:tabs>
        <w:ind w:left="540" w:hanging="540"/>
      </w:pPr>
      <w:rPr>
        <w:rFonts w:ascii="Times New Roman" w:hAnsi="Times New Roman" w:cs="Times New Roman" w:hint="default"/>
        <w:b/>
        <w:strike w:val="0"/>
      </w:rPr>
    </w:lvl>
    <w:lvl w:ilvl="2">
      <w:start w:val="1"/>
      <w:numFmt w:val="decimal"/>
      <w:lvlText w:val="%1.%2.%3."/>
      <w:lvlJc w:val="left"/>
      <w:pPr>
        <w:tabs>
          <w:tab w:val="num" w:pos="0"/>
        </w:tabs>
        <w:ind w:left="720" w:hanging="720"/>
      </w:pPr>
      <w:rPr>
        <w:rFonts w:ascii="Times New Roman" w:hAnsi="Times New Roman" w:cs="Times New Roman" w:hint="default"/>
        <w:b/>
        <w:color w:val="auto"/>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6">
    <w:nsid w:val="00000025"/>
    <w:multiLevelType w:val="multilevel"/>
    <w:tmpl w:val="00000025"/>
    <w:name w:val="WW8Num38"/>
    <w:lvl w:ilvl="0">
      <w:start w:val="5"/>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sz w:val="24"/>
        <w:szCs w:val="24"/>
      </w:rPr>
    </w:lvl>
    <w:lvl w:ilvl="3">
      <w:start w:val="1"/>
      <w:numFmt w:val="decimal"/>
      <w:lvlText w:val="%1.%2.%3.%4."/>
      <w:lvlJc w:val="left"/>
      <w:pPr>
        <w:tabs>
          <w:tab w:val="num" w:pos="0"/>
        </w:tabs>
        <w:ind w:left="720" w:hanging="720"/>
      </w:pPr>
      <w:rPr>
        <w:b/>
        <w:sz w:val="24"/>
        <w:szCs w:val="24"/>
      </w:rPr>
    </w:lvl>
    <w:lvl w:ilvl="4">
      <w:start w:val="1"/>
      <w:numFmt w:val="decimal"/>
      <w:lvlText w:val="%1.%2.%3.%4.%5."/>
      <w:lvlJc w:val="left"/>
      <w:pPr>
        <w:tabs>
          <w:tab w:val="num" w:pos="0"/>
        </w:tabs>
        <w:ind w:left="1080" w:hanging="1080"/>
      </w:pPr>
      <w:rPr>
        <w:b/>
        <w:sz w:val="24"/>
        <w:szCs w:val="24"/>
      </w:rPr>
    </w:lvl>
    <w:lvl w:ilvl="5">
      <w:start w:val="1"/>
      <w:numFmt w:val="decimal"/>
      <w:lvlText w:val="%1.%2.%3.%4.%5.%6."/>
      <w:lvlJc w:val="left"/>
      <w:pPr>
        <w:tabs>
          <w:tab w:val="num" w:pos="0"/>
        </w:tabs>
        <w:ind w:left="1080" w:hanging="1080"/>
      </w:pPr>
      <w:rPr>
        <w:b/>
        <w:sz w:val="24"/>
        <w:szCs w:val="24"/>
      </w:rPr>
    </w:lvl>
    <w:lvl w:ilvl="6">
      <w:start w:val="1"/>
      <w:numFmt w:val="decimal"/>
      <w:lvlText w:val="%1.%2.%3.%4.%5.%6.%7."/>
      <w:lvlJc w:val="left"/>
      <w:pPr>
        <w:tabs>
          <w:tab w:val="num" w:pos="0"/>
        </w:tabs>
        <w:ind w:left="1440" w:hanging="1440"/>
      </w:pPr>
      <w:rPr>
        <w:b/>
        <w:sz w:val="24"/>
        <w:szCs w:val="24"/>
      </w:rPr>
    </w:lvl>
    <w:lvl w:ilvl="7">
      <w:start w:val="1"/>
      <w:numFmt w:val="decimal"/>
      <w:lvlText w:val="%1.%2.%3.%4.%5.%6.%7.%8."/>
      <w:lvlJc w:val="left"/>
      <w:pPr>
        <w:tabs>
          <w:tab w:val="num" w:pos="0"/>
        </w:tabs>
        <w:ind w:left="1440" w:hanging="1440"/>
      </w:pPr>
      <w:rPr>
        <w:b/>
        <w:sz w:val="24"/>
        <w:szCs w:val="24"/>
      </w:rPr>
    </w:lvl>
    <w:lvl w:ilvl="8">
      <w:start w:val="1"/>
      <w:numFmt w:val="decimal"/>
      <w:lvlText w:val="%1.%2.%3.%4.%5.%6.%7.%8.%9."/>
      <w:lvlJc w:val="left"/>
      <w:pPr>
        <w:tabs>
          <w:tab w:val="num" w:pos="0"/>
        </w:tabs>
        <w:ind w:left="1800" w:hanging="1800"/>
      </w:pPr>
      <w:rPr>
        <w:b/>
        <w:sz w:val="24"/>
        <w:szCs w:val="24"/>
      </w:rPr>
    </w:lvl>
  </w:abstractNum>
  <w:abstractNum w:abstractNumId="37">
    <w:nsid w:val="00000026"/>
    <w:multiLevelType w:val="multilevel"/>
    <w:tmpl w:val="D53E55BE"/>
    <w:name w:val="WW8Num39"/>
    <w:lvl w:ilvl="0">
      <w:start w:val="4"/>
      <w:numFmt w:val="decimal"/>
      <w:lvlText w:val="%1."/>
      <w:lvlJc w:val="left"/>
      <w:pPr>
        <w:tabs>
          <w:tab w:val="num" w:pos="360"/>
        </w:tabs>
        <w:ind w:left="360" w:hanging="360"/>
      </w:pPr>
      <w:rPr>
        <w:b/>
        <w:i w:val="0"/>
        <w:sz w:val="24"/>
        <w:szCs w:val="24"/>
      </w:rPr>
    </w:lvl>
    <w:lvl w:ilvl="1">
      <w:start w:val="1"/>
      <w:numFmt w:val="decimal"/>
      <w:lvlText w:val="%1.%2."/>
      <w:lvlJc w:val="left"/>
      <w:pPr>
        <w:tabs>
          <w:tab w:val="num" w:pos="708"/>
        </w:tabs>
        <w:ind w:left="1996" w:hanging="720"/>
      </w:pPr>
      <w:rPr>
        <w:b/>
      </w:rPr>
    </w:lvl>
    <w:lvl w:ilvl="2">
      <w:start w:val="1"/>
      <w:numFmt w:val="decimal"/>
      <w:lvlText w:val="%1.%2.%3."/>
      <w:lvlJc w:val="left"/>
      <w:pPr>
        <w:tabs>
          <w:tab w:val="num" w:pos="2564"/>
        </w:tabs>
        <w:ind w:left="2564" w:hanging="720"/>
      </w:pPr>
      <w:rPr>
        <w:rFonts w:cs="Times New Roman" w:hint="default"/>
        <w:b/>
      </w:rPr>
    </w:lvl>
    <w:lvl w:ilvl="3">
      <w:start w:val="1"/>
      <w:numFmt w:val="decimal"/>
      <w:lvlText w:val="%1.%2.%3.%4."/>
      <w:lvlJc w:val="left"/>
      <w:pPr>
        <w:tabs>
          <w:tab w:val="num" w:pos="4199"/>
        </w:tabs>
        <w:ind w:left="4199" w:hanging="1080"/>
      </w:pPr>
      <w:rPr>
        <w:i/>
        <w:sz w:val="24"/>
        <w:szCs w:val="24"/>
      </w:rPr>
    </w:lvl>
    <w:lvl w:ilvl="4">
      <w:start w:val="1"/>
      <w:numFmt w:val="decimal"/>
      <w:lvlText w:val="%1.%2.%3.%4.%5."/>
      <w:lvlJc w:val="left"/>
      <w:pPr>
        <w:tabs>
          <w:tab w:val="num" w:pos="7668"/>
        </w:tabs>
        <w:ind w:left="7668" w:hanging="1080"/>
      </w:pPr>
      <w:rPr>
        <w:i/>
        <w:sz w:val="24"/>
        <w:szCs w:val="24"/>
      </w:rPr>
    </w:lvl>
    <w:lvl w:ilvl="5">
      <w:start w:val="1"/>
      <w:numFmt w:val="decimal"/>
      <w:lvlText w:val="%1.%2.%3.%4.%5.%6."/>
      <w:lvlJc w:val="left"/>
      <w:pPr>
        <w:tabs>
          <w:tab w:val="num" w:pos="9675"/>
        </w:tabs>
        <w:ind w:left="9675" w:hanging="1440"/>
      </w:pPr>
      <w:rPr>
        <w:i/>
        <w:sz w:val="24"/>
        <w:szCs w:val="24"/>
      </w:rPr>
    </w:lvl>
    <w:lvl w:ilvl="6">
      <w:start w:val="1"/>
      <w:numFmt w:val="decimal"/>
      <w:lvlText w:val="%1.%2.%3.%4.%5.%6.%7."/>
      <w:lvlJc w:val="left"/>
      <w:pPr>
        <w:tabs>
          <w:tab w:val="num" w:pos="11322"/>
        </w:tabs>
        <w:ind w:left="11322" w:hanging="1440"/>
      </w:pPr>
      <w:rPr>
        <w:i/>
        <w:sz w:val="24"/>
        <w:szCs w:val="24"/>
      </w:rPr>
    </w:lvl>
    <w:lvl w:ilvl="7">
      <w:start w:val="1"/>
      <w:numFmt w:val="decimal"/>
      <w:lvlText w:val="%1.%2.%3.%4.%5.%6.%7.%8."/>
      <w:lvlJc w:val="left"/>
      <w:pPr>
        <w:tabs>
          <w:tab w:val="num" w:pos="13329"/>
        </w:tabs>
        <w:ind w:left="13329" w:hanging="1800"/>
      </w:pPr>
      <w:rPr>
        <w:i/>
        <w:sz w:val="24"/>
        <w:szCs w:val="24"/>
      </w:rPr>
    </w:lvl>
    <w:lvl w:ilvl="8">
      <w:start w:val="1"/>
      <w:numFmt w:val="decimal"/>
      <w:lvlText w:val="%1.%2.%3.%4.%5.%6.%7.%8.%9."/>
      <w:lvlJc w:val="left"/>
      <w:pPr>
        <w:tabs>
          <w:tab w:val="num" w:pos="14976"/>
        </w:tabs>
        <w:ind w:left="14976" w:hanging="1800"/>
      </w:pPr>
      <w:rPr>
        <w:i/>
        <w:sz w:val="24"/>
        <w:szCs w:val="24"/>
      </w:rPr>
    </w:lvl>
  </w:abstractNum>
  <w:abstractNum w:abstractNumId="38">
    <w:nsid w:val="00000027"/>
    <w:multiLevelType w:val="multilevel"/>
    <w:tmpl w:val="00000027"/>
    <w:name w:val="WW8Num41"/>
    <w:lvl w:ilvl="0">
      <w:start w:val="1"/>
      <w:numFmt w:val="decimal"/>
      <w:lvlText w:val="%1."/>
      <w:lvlJc w:val="left"/>
      <w:pPr>
        <w:tabs>
          <w:tab w:val="num" w:pos="0"/>
        </w:tabs>
        <w:ind w:left="1080" w:hanging="360"/>
      </w:pPr>
      <w:rPr>
        <w:rFonts w:hint="default"/>
        <w:b/>
      </w:rPr>
    </w:lvl>
    <w:lvl w:ilvl="1">
      <w:start w:val="1"/>
      <w:numFmt w:val="decimal"/>
      <w:lvlText w:val="%1.%2."/>
      <w:lvlJc w:val="left"/>
      <w:pPr>
        <w:tabs>
          <w:tab w:val="num" w:pos="0"/>
        </w:tabs>
        <w:ind w:left="1080" w:hanging="360"/>
      </w:pPr>
      <w:rPr>
        <w:rFonts w:cs="Times New Roman" w:hint="default"/>
        <w:b w:val="0"/>
      </w:rPr>
    </w:lvl>
    <w:lvl w:ilvl="2">
      <w:start w:val="1"/>
      <w:numFmt w:val="decimal"/>
      <w:lvlText w:val="%1.%2.%3."/>
      <w:lvlJc w:val="left"/>
      <w:pPr>
        <w:tabs>
          <w:tab w:val="num" w:pos="0"/>
        </w:tabs>
        <w:ind w:left="1440" w:hanging="720"/>
      </w:pPr>
      <w:rPr>
        <w:rFonts w:ascii="Times New Roman" w:eastAsia="Times New Roman" w:hAnsi="Times New Roman" w:cs="Times New Roman"/>
        <w:b w:val="0"/>
        <w:sz w:val="24"/>
        <w:szCs w:val="20"/>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9">
    <w:nsid w:val="00000028"/>
    <w:multiLevelType w:val="multilevel"/>
    <w:tmpl w:val="77B62796"/>
    <w:name w:val="WW8Num42"/>
    <w:lvl w:ilvl="0">
      <w:start w:val="4"/>
      <w:numFmt w:val="decimal"/>
      <w:lvlText w:val="%1."/>
      <w:lvlJc w:val="left"/>
      <w:pPr>
        <w:tabs>
          <w:tab w:val="num" w:pos="0"/>
        </w:tabs>
        <w:ind w:left="540" w:hanging="540"/>
      </w:pPr>
      <w:rPr>
        <w:rFonts w:ascii="Times New Roman" w:eastAsia="Times New Roman" w:hAnsi="Times New Roman" w:cs="Arial"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Arial" w:hint="default"/>
        <w:b/>
        <w:bCs/>
        <w:iCs/>
        <w:sz w:val="24"/>
        <w:szCs w:val="24"/>
      </w:rPr>
    </w:lvl>
    <w:lvl w:ilvl="2">
      <w:start w:val="1"/>
      <w:numFmt w:val="decimal"/>
      <w:lvlText w:val="%1.%2.%3."/>
      <w:lvlJc w:val="left"/>
      <w:pPr>
        <w:tabs>
          <w:tab w:val="num" w:pos="0"/>
        </w:tabs>
        <w:ind w:left="469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0"/>
        </w:tabs>
        <w:ind w:left="720" w:hanging="720"/>
      </w:pPr>
      <w:rPr>
        <w:rFonts w:ascii="Times New Roman" w:eastAsia="Times New Roman" w:hAnsi="Times New Roman" w:cs="Arial"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Arial"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Arial"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Arial"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Arial"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Arial" w:hint="default"/>
        <w:b/>
        <w:bCs/>
        <w:iCs/>
        <w:sz w:val="24"/>
        <w:szCs w:val="24"/>
      </w:rPr>
    </w:lvl>
  </w:abstractNum>
  <w:abstractNum w:abstractNumId="40">
    <w:nsid w:val="00000029"/>
    <w:multiLevelType w:val="multilevel"/>
    <w:tmpl w:val="7EC6F8E4"/>
    <w:name w:val="WW8Num43"/>
    <w:lvl w:ilvl="0">
      <w:start w:val="1"/>
      <w:numFmt w:val="decimal"/>
      <w:lvlText w:val="%1."/>
      <w:lvlJc w:val="left"/>
      <w:pPr>
        <w:tabs>
          <w:tab w:val="num" w:pos="1134"/>
        </w:tabs>
        <w:ind w:left="1134" w:hanging="1134"/>
      </w:pPr>
      <w:rPr>
        <w:rFonts w:ascii="Times New Roman" w:hAnsi="Times New Roman" w:cs="Times New Roman" w:hint="default"/>
      </w:rPr>
    </w:lvl>
    <w:lvl w:ilvl="1">
      <w:start w:val="1"/>
      <w:numFmt w:val="decimal"/>
      <w:lvlText w:val="%1.%2"/>
      <w:lvlJc w:val="left"/>
      <w:pPr>
        <w:tabs>
          <w:tab w:val="num" w:pos="1134"/>
        </w:tabs>
        <w:ind w:left="1134" w:hanging="1134"/>
      </w:pPr>
      <w:rPr>
        <w:rFonts w:ascii="Times New Roman" w:eastAsia="Times New Roman" w:hAnsi="Times New Roman" w:cs="Times New Roman"/>
        <w:i/>
        <w:sz w:val="24"/>
        <w:szCs w:val="24"/>
      </w:rPr>
    </w:lvl>
    <w:lvl w:ilvl="2">
      <w:start w:val="1"/>
      <w:numFmt w:val="decimal"/>
      <w:lvlText w:val="%1.%2.%3"/>
      <w:lvlJc w:val="left"/>
      <w:pPr>
        <w:tabs>
          <w:tab w:val="num" w:pos="1134"/>
        </w:tabs>
        <w:ind w:left="1134" w:hanging="1134"/>
      </w:pPr>
    </w:lvl>
    <w:lvl w:ilvl="3">
      <w:start w:val="1"/>
      <w:numFmt w:val="decimal"/>
      <w:lvlText w:val="%4."/>
      <w:lvlJc w:val="left"/>
      <w:pPr>
        <w:tabs>
          <w:tab w:val="num" w:pos="1276"/>
        </w:tabs>
        <w:ind w:left="1276" w:hanging="1134"/>
      </w:p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rPr>
        <w:rFonts w:ascii="Wingdings" w:hAnsi="Wingdings" w:cs="Wingdings" w:hint="default"/>
      </w:r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nsid w:val="0000002A"/>
    <w:multiLevelType w:val="multilevel"/>
    <w:tmpl w:val="0000002A"/>
    <w:name w:val="WW8Num52"/>
    <w:lvl w:ilvl="0">
      <w:start w:val="1"/>
      <w:numFmt w:val="decimal"/>
      <w:lvlText w:val="%1)"/>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rPr>
        <w:rFonts w:ascii="Courier New" w:hAnsi="Courier New" w:cs="Courier New" w:hint="default"/>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3">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
    <w:nsid w:val="0000002D"/>
    <w:multiLevelType w:val="multilevel"/>
    <w:tmpl w:val="0000002D"/>
    <w:lvl w:ilvl="0">
      <w:start w:val="5"/>
      <w:numFmt w:val="decimal"/>
      <w:lvlText w:val="%1."/>
      <w:lvlJc w:val="left"/>
      <w:pPr>
        <w:tabs>
          <w:tab w:val="num" w:pos="720"/>
        </w:tabs>
        <w:ind w:left="720" w:hanging="360"/>
      </w:pPr>
      <w:rPr>
        <w:b/>
        <w:bCs/>
      </w:rPr>
    </w:lvl>
    <w:lvl w:ilvl="1">
      <w:start w:val="1"/>
      <w:numFmt w:val="decimal"/>
      <w:lvlText w:val="%1.%2."/>
      <w:lvlJc w:val="left"/>
      <w:pPr>
        <w:tabs>
          <w:tab w:val="num" w:pos="1080"/>
        </w:tabs>
        <w:ind w:left="1080" w:hanging="360"/>
      </w:pPr>
      <w:rPr>
        <w:b/>
        <w:bCs/>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5">
    <w:nsid w:val="0000002E"/>
    <w:multiLevelType w:val="multilevel"/>
    <w:tmpl w:val="0000002E"/>
    <w:name w:val="WWNum1"/>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6">
    <w:nsid w:val="0000002F"/>
    <w:multiLevelType w:val="multilevel"/>
    <w:tmpl w:val="0000002F"/>
    <w:lvl w:ilvl="0">
      <w:start w:val="1"/>
      <w:numFmt w:val="decimal"/>
      <w:lvlText w:val="%1."/>
      <w:lvlJc w:val="left"/>
      <w:pPr>
        <w:tabs>
          <w:tab w:val="num" w:pos="360"/>
        </w:tabs>
        <w:ind w:left="360" w:hanging="360"/>
      </w:pPr>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nsid w:val="1A9A2D8F"/>
    <w:multiLevelType w:val="hybridMultilevel"/>
    <w:tmpl w:val="0CC68E90"/>
    <w:lvl w:ilvl="0" w:tplc="58226214">
      <w:start w:val="1"/>
      <w:numFmt w:val="decimal"/>
      <w:lvlText w:val="%1"/>
      <w:lvlJc w:val="left"/>
      <w:pPr>
        <w:tabs>
          <w:tab w:val="num" w:pos="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1C257730"/>
    <w:multiLevelType w:val="multilevel"/>
    <w:tmpl w:val="6CB4C22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46C1292B"/>
    <w:multiLevelType w:val="hybridMultilevel"/>
    <w:tmpl w:val="0FEC31C0"/>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4EA9712C"/>
    <w:multiLevelType w:val="hybridMultilevel"/>
    <w:tmpl w:val="E646C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48F172F"/>
    <w:multiLevelType w:val="hybridMultilevel"/>
    <w:tmpl w:val="D17C3F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0E41C6"/>
    <w:multiLevelType w:val="multilevel"/>
    <w:tmpl w:val="3CFCFD8E"/>
    <w:lvl w:ilvl="0">
      <w:start w:val="2"/>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3">
    <w:nsid w:val="79823DCA"/>
    <w:multiLevelType w:val="hybridMultilevel"/>
    <w:tmpl w:val="61A6B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29"/>
  </w:num>
  <w:num w:numId="28">
    <w:abstractNumId w:val="30"/>
  </w:num>
  <w:num w:numId="29">
    <w:abstractNumId w:val="31"/>
  </w:num>
  <w:num w:numId="30">
    <w:abstractNumId w:val="32"/>
  </w:num>
  <w:num w:numId="31">
    <w:abstractNumId w:val="33"/>
  </w:num>
  <w:num w:numId="32">
    <w:abstractNumId w:val="35"/>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43"/>
  </w:num>
  <w:num w:numId="41">
    <w:abstractNumId w:val="44"/>
  </w:num>
  <w:num w:numId="42">
    <w:abstractNumId w:val="45"/>
  </w:num>
  <w:num w:numId="43">
    <w:abstractNumId w:val="46"/>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1"/>
  </w:num>
  <w:num w:numId="47">
    <w:abstractNumId w:val="48"/>
  </w:num>
  <w:num w:numId="48">
    <w:abstractNumId w:val="50"/>
  </w:num>
  <w:num w:numId="49">
    <w:abstractNumId w:val="53"/>
  </w:num>
  <w:num w:numId="50">
    <w:abstractNumId w:val="49"/>
  </w:num>
  <w:num w:numId="51">
    <w:abstractNumId w:val="14"/>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FA"/>
    <w:rsid w:val="00012C5F"/>
    <w:rsid w:val="00015892"/>
    <w:rsid w:val="00024469"/>
    <w:rsid w:val="00024E3F"/>
    <w:rsid w:val="00034260"/>
    <w:rsid w:val="000456B6"/>
    <w:rsid w:val="00050B0F"/>
    <w:rsid w:val="00053E6B"/>
    <w:rsid w:val="00056413"/>
    <w:rsid w:val="00076E31"/>
    <w:rsid w:val="0008782C"/>
    <w:rsid w:val="00087FCD"/>
    <w:rsid w:val="000950D4"/>
    <w:rsid w:val="00097E57"/>
    <w:rsid w:val="000B0CA5"/>
    <w:rsid w:val="000C1D27"/>
    <w:rsid w:val="000E1FD2"/>
    <w:rsid w:val="000F62E1"/>
    <w:rsid w:val="00101788"/>
    <w:rsid w:val="00104B32"/>
    <w:rsid w:val="001116B1"/>
    <w:rsid w:val="00113FFE"/>
    <w:rsid w:val="001148B3"/>
    <w:rsid w:val="0012472A"/>
    <w:rsid w:val="00124F4E"/>
    <w:rsid w:val="00140005"/>
    <w:rsid w:val="0014163E"/>
    <w:rsid w:val="001450F0"/>
    <w:rsid w:val="00146FFF"/>
    <w:rsid w:val="00162F65"/>
    <w:rsid w:val="00165D0B"/>
    <w:rsid w:val="00183357"/>
    <w:rsid w:val="001841A5"/>
    <w:rsid w:val="00195B94"/>
    <w:rsid w:val="001B070A"/>
    <w:rsid w:val="001B3C45"/>
    <w:rsid w:val="001B4144"/>
    <w:rsid w:val="001C0A26"/>
    <w:rsid w:val="001D248F"/>
    <w:rsid w:val="001D46AE"/>
    <w:rsid w:val="001E0079"/>
    <w:rsid w:val="001E11D2"/>
    <w:rsid w:val="001E58CD"/>
    <w:rsid w:val="001E5FBB"/>
    <w:rsid w:val="001E6D13"/>
    <w:rsid w:val="001F0EC3"/>
    <w:rsid w:val="001F4CFF"/>
    <w:rsid w:val="00204916"/>
    <w:rsid w:val="002178EA"/>
    <w:rsid w:val="00224635"/>
    <w:rsid w:val="002306D1"/>
    <w:rsid w:val="00241254"/>
    <w:rsid w:val="002556CD"/>
    <w:rsid w:val="00262887"/>
    <w:rsid w:val="002629EE"/>
    <w:rsid w:val="00263C42"/>
    <w:rsid w:val="002677B6"/>
    <w:rsid w:val="00267C77"/>
    <w:rsid w:val="002817BE"/>
    <w:rsid w:val="00282C67"/>
    <w:rsid w:val="00283FF5"/>
    <w:rsid w:val="002A1C83"/>
    <w:rsid w:val="002A2BB4"/>
    <w:rsid w:val="002A33EC"/>
    <w:rsid w:val="002B1214"/>
    <w:rsid w:val="002B6B6D"/>
    <w:rsid w:val="002C0A55"/>
    <w:rsid w:val="002C5072"/>
    <w:rsid w:val="002D6332"/>
    <w:rsid w:val="002E0579"/>
    <w:rsid w:val="003026EA"/>
    <w:rsid w:val="00314EBE"/>
    <w:rsid w:val="0031749F"/>
    <w:rsid w:val="00322A6B"/>
    <w:rsid w:val="0032579F"/>
    <w:rsid w:val="00330322"/>
    <w:rsid w:val="003401F0"/>
    <w:rsid w:val="00341FBB"/>
    <w:rsid w:val="00343334"/>
    <w:rsid w:val="00347E57"/>
    <w:rsid w:val="00350188"/>
    <w:rsid w:val="00354B30"/>
    <w:rsid w:val="003555F4"/>
    <w:rsid w:val="00360824"/>
    <w:rsid w:val="0036645E"/>
    <w:rsid w:val="00371997"/>
    <w:rsid w:val="00376390"/>
    <w:rsid w:val="003773FA"/>
    <w:rsid w:val="00381324"/>
    <w:rsid w:val="00385529"/>
    <w:rsid w:val="003B42B2"/>
    <w:rsid w:val="003C0700"/>
    <w:rsid w:val="003C65BB"/>
    <w:rsid w:val="003F1488"/>
    <w:rsid w:val="00402323"/>
    <w:rsid w:val="00404602"/>
    <w:rsid w:val="00424453"/>
    <w:rsid w:val="00430FA0"/>
    <w:rsid w:val="00432EF5"/>
    <w:rsid w:val="0043337D"/>
    <w:rsid w:val="0043464C"/>
    <w:rsid w:val="00440239"/>
    <w:rsid w:val="004407F1"/>
    <w:rsid w:val="0045678B"/>
    <w:rsid w:val="00456D4C"/>
    <w:rsid w:val="00463F8D"/>
    <w:rsid w:val="00472512"/>
    <w:rsid w:val="00472578"/>
    <w:rsid w:val="004729E1"/>
    <w:rsid w:val="00475B18"/>
    <w:rsid w:val="00477B72"/>
    <w:rsid w:val="004833D7"/>
    <w:rsid w:val="00483A3C"/>
    <w:rsid w:val="00493EF5"/>
    <w:rsid w:val="0049428C"/>
    <w:rsid w:val="004943A6"/>
    <w:rsid w:val="004A19D0"/>
    <w:rsid w:val="004A2EB9"/>
    <w:rsid w:val="004A79B7"/>
    <w:rsid w:val="004B1D06"/>
    <w:rsid w:val="004C0826"/>
    <w:rsid w:val="004C0A4E"/>
    <w:rsid w:val="004E3021"/>
    <w:rsid w:val="004E66DD"/>
    <w:rsid w:val="004F14ED"/>
    <w:rsid w:val="004F2C70"/>
    <w:rsid w:val="005001D9"/>
    <w:rsid w:val="00505CD1"/>
    <w:rsid w:val="005108C3"/>
    <w:rsid w:val="005120D6"/>
    <w:rsid w:val="00515661"/>
    <w:rsid w:val="0052765D"/>
    <w:rsid w:val="00527ABA"/>
    <w:rsid w:val="0054045F"/>
    <w:rsid w:val="00543B18"/>
    <w:rsid w:val="00555F29"/>
    <w:rsid w:val="005646EA"/>
    <w:rsid w:val="00576AE3"/>
    <w:rsid w:val="00577C64"/>
    <w:rsid w:val="0058272F"/>
    <w:rsid w:val="00585312"/>
    <w:rsid w:val="00586110"/>
    <w:rsid w:val="0059275C"/>
    <w:rsid w:val="005A0D1A"/>
    <w:rsid w:val="005A5820"/>
    <w:rsid w:val="005A73AB"/>
    <w:rsid w:val="005A73D9"/>
    <w:rsid w:val="005D1D34"/>
    <w:rsid w:val="005D31CE"/>
    <w:rsid w:val="005D7BC1"/>
    <w:rsid w:val="005E0C36"/>
    <w:rsid w:val="005F0BB8"/>
    <w:rsid w:val="005F2260"/>
    <w:rsid w:val="005F4EA3"/>
    <w:rsid w:val="00603EB9"/>
    <w:rsid w:val="00605205"/>
    <w:rsid w:val="006103FC"/>
    <w:rsid w:val="006139C3"/>
    <w:rsid w:val="00622A25"/>
    <w:rsid w:val="006323AA"/>
    <w:rsid w:val="006325ED"/>
    <w:rsid w:val="00633804"/>
    <w:rsid w:val="00642AD0"/>
    <w:rsid w:val="00652501"/>
    <w:rsid w:val="00654F39"/>
    <w:rsid w:val="00660483"/>
    <w:rsid w:val="00671D0C"/>
    <w:rsid w:val="00672A0D"/>
    <w:rsid w:val="00680BEF"/>
    <w:rsid w:val="00696A01"/>
    <w:rsid w:val="006A43C9"/>
    <w:rsid w:val="006A5D70"/>
    <w:rsid w:val="006B4C6A"/>
    <w:rsid w:val="006B6AB9"/>
    <w:rsid w:val="006C156E"/>
    <w:rsid w:val="00705ACF"/>
    <w:rsid w:val="00705CEC"/>
    <w:rsid w:val="007308E9"/>
    <w:rsid w:val="0073179E"/>
    <w:rsid w:val="00736C87"/>
    <w:rsid w:val="00740874"/>
    <w:rsid w:val="007511E7"/>
    <w:rsid w:val="007531F6"/>
    <w:rsid w:val="0075758A"/>
    <w:rsid w:val="00761F9B"/>
    <w:rsid w:val="00774A33"/>
    <w:rsid w:val="0078049B"/>
    <w:rsid w:val="007948E5"/>
    <w:rsid w:val="007A0979"/>
    <w:rsid w:val="007A3947"/>
    <w:rsid w:val="007C2135"/>
    <w:rsid w:val="007C6B91"/>
    <w:rsid w:val="007F7099"/>
    <w:rsid w:val="00805E0C"/>
    <w:rsid w:val="00814134"/>
    <w:rsid w:val="00814F80"/>
    <w:rsid w:val="008214FB"/>
    <w:rsid w:val="0082549E"/>
    <w:rsid w:val="00844BDB"/>
    <w:rsid w:val="008521D0"/>
    <w:rsid w:val="0086084B"/>
    <w:rsid w:val="0086130A"/>
    <w:rsid w:val="008645AA"/>
    <w:rsid w:val="0086579C"/>
    <w:rsid w:val="00866444"/>
    <w:rsid w:val="00881449"/>
    <w:rsid w:val="00892DF0"/>
    <w:rsid w:val="0089713E"/>
    <w:rsid w:val="008B3D62"/>
    <w:rsid w:val="008D5487"/>
    <w:rsid w:val="008D770B"/>
    <w:rsid w:val="008E5ED5"/>
    <w:rsid w:val="00902B48"/>
    <w:rsid w:val="0090433A"/>
    <w:rsid w:val="00910FFB"/>
    <w:rsid w:val="00920A4E"/>
    <w:rsid w:val="00922FD0"/>
    <w:rsid w:val="00934842"/>
    <w:rsid w:val="00936380"/>
    <w:rsid w:val="00943246"/>
    <w:rsid w:val="00950E86"/>
    <w:rsid w:val="00954473"/>
    <w:rsid w:val="009574F0"/>
    <w:rsid w:val="00961E33"/>
    <w:rsid w:val="009674E6"/>
    <w:rsid w:val="00972B51"/>
    <w:rsid w:val="00974ABB"/>
    <w:rsid w:val="00985E6B"/>
    <w:rsid w:val="00991605"/>
    <w:rsid w:val="009A0FA6"/>
    <w:rsid w:val="009B2029"/>
    <w:rsid w:val="009C3446"/>
    <w:rsid w:val="009E0803"/>
    <w:rsid w:val="009F116F"/>
    <w:rsid w:val="009F216E"/>
    <w:rsid w:val="00A04B77"/>
    <w:rsid w:val="00A04FD4"/>
    <w:rsid w:val="00A07B50"/>
    <w:rsid w:val="00A119B2"/>
    <w:rsid w:val="00A12735"/>
    <w:rsid w:val="00A158A6"/>
    <w:rsid w:val="00A35316"/>
    <w:rsid w:val="00A47FD4"/>
    <w:rsid w:val="00A501AE"/>
    <w:rsid w:val="00A55DAE"/>
    <w:rsid w:val="00A577C2"/>
    <w:rsid w:val="00A73D41"/>
    <w:rsid w:val="00A75B33"/>
    <w:rsid w:val="00A76AB3"/>
    <w:rsid w:val="00A83784"/>
    <w:rsid w:val="00A85CDE"/>
    <w:rsid w:val="00A85F48"/>
    <w:rsid w:val="00A93ECE"/>
    <w:rsid w:val="00A95047"/>
    <w:rsid w:val="00A95096"/>
    <w:rsid w:val="00AB4ECC"/>
    <w:rsid w:val="00AC0901"/>
    <w:rsid w:val="00AC6135"/>
    <w:rsid w:val="00AD49F1"/>
    <w:rsid w:val="00AE68EF"/>
    <w:rsid w:val="00AE6E04"/>
    <w:rsid w:val="00AF0015"/>
    <w:rsid w:val="00AF22A7"/>
    <w:rsid w:val="00B06004"/>
    <w:rsid w:val="00B17695"/>
    <w:rsid w:val="00B20B36"/>
    <w:rsid w:val="00B249A9"/>
    <w:rsid w:val="00B27F97"/>
    <w:rsid w:val="00B36BF5"/>
    <w:rsid w:val="00B429DA"/>
    <w:rsid w:val="00B4334B"/>
    <w:rsid w:val="00B56E2E"/>
    <w:rsid w:val="00B7127A"/>
    <w:rsid w:val="00B748A6"/>
    <w:rsid w:val="00B766A5"/>
    <w:rsid w:val="00B767B4"/>
    <w:rsid w:val="00B80361"/>
    <w:rsid w:val="00BA1A06"/>
    <w:rsid w:val="00BA1C67"/>
    <w:rsid w:val="00BA68F1"/>
    <w:rsid w:val="00BC3D27"/>
    <w:rsid w:val="00BC4955"/>
    <w:rsid w:val="00BC706A"/>
    <w:rsid w:val="00BC78FC"/>
    <w:rsid w:val="00BD33F3"/>
    <w:rsid w:val="00BF0A14"/>
    <w:rsid w:val="00BF6D97"/>
    <w:rsid w:val="00C00433"/>
    <w:rsid w:val="00C064F7"/>
    <w:rsid w:val="00C1702A"/>
    <w:rsid w:val="00C323B3"/>
    <w:rsid w:val="00C358BA"/>
    <w:rsid w:val="00C403C5"/>
    <w:rsid w:val="00C42252"/>
    <w:rsid w:val="00C45D45"/>
    <w:rsid w:val="00C5005C"/>
    <w:rsid w:val="00C522D0"/>
    <w:rsid w:val="00C550DF"/>
    <w:rsid w:val="00C55F26"/>
    <w:rsid w:val="00C64FAE"/>
    <w:rsid w:val="00C66264"/>
    <w:rsid w:val="00C70E6B"/>
    <w:rsid w:val="00C7222A"/>
    <w:rsid w:val="00C72FCC"/>
    <w:rsid w:val="00C73A02"/>
    <w:rsid w:val="00C81C2D"/>
    <w:rsid w:val="00C84D83"/>
    <w:rsid w:val="00C853A5"/>
    <w:rsid w:val="00C87CE8"/>
    <w:rsid w:val="00C91F7C"/>
    <w:rsid w:val="00C93236"/>
    <w:rsid w:val="00C94713"/>
    <w:rsid w:val="00C96ABA"/>
    <w:rsid w:val="00CA0DF3"/>
    <w:rsid w:val="00CA5BDE"/>
    <w:rsid w:val="00CB62E8"/>
    <w:rsid w:val="00CC6B48"/>
    <w:rsid w:val="00CD086E"/>
    <w:rsid w:val="00CE1D29"/>
    <w:rsid w:val="00CF6244"/>
    <w:rsid w:val="00D02569"/>
    <w:rsid w:val="00D06549"/>
    <w:rsid w:val="00D22B76"/>
    <w:rsid w:val="00D51C4D"/>
    <w:rsid w:val="00D555A0"/>
    <w:rsid w:val="00D7116B"/>
    <w:rsid w:val="00D87A59"/>
    <w:rsid w:val="00DA2215"/>
    <w:rsid w:val="00DA63F9"/>
    <w:rsid w:val="00DB6D59"/>
    <w:rsid w:val="00DC04EA"/>
    <w:rsid w:val="00DC5895"/>
    <w:rsid w:val="00DE2749"/>
    <w:rsid w:val="00DE6861"/>
    <w:rsid w:val="00DE70CA"/>
    <w:rsid w:val="00E006A3"/>
    <w:rsid w:val="00E050D5"/>
    <w:rsid w:val="00E515AE"/>
    <w:rsid w:val="00E742A2"/>
    <w:rsid w:val="00E861D9"/>
    <w:rsid w:val="00E87E2E"/>
    <w:rsid w:val="00EB0C49"/>
    <w:rsid w:val="00EB2E94"/>
    <w:rsid w:val="00EB7E0D"/>
    <w:rsid w:val="00EC61E8"/>
    <w:rsid w:val="00EC7E6E"/>
    <w:rsid w:val="00ED3228"/>
    <w:rsid w:val="00ED332C"/>
    <w:rsid w:val="00ED5231"/>
    <w:rsid w:val="00F01759"/>
    <w:rsid w:val="00F0324F"/>
    <w:rsid w:val="00F07A91"/>
    <w:rsid w:val="00F14358"/>
    <w:rsid w:val="00F15D59"/>
    <w:rsid w:val="00F22F0A"/>
    <w:rsid w:val="00F30FAF"/>
    <w:rsid w:val="00F35ADD"/>
    <w:rsid w:val="00F425B4"/>
    <w:rsid w:val="00F43A9D"/>
    <w:rsid w:val="00F456E7"/>
    <w:rsid w:val="00F516EE"/>
    <w:rsid w:val="00F51B66"/>
    <w:rsid w:val="00F63A84"/>
    <w:rsid w:val="00F65E83"/>
    <w:rsid w:val="00F95F4D"/>
    <w:rsid w:val="00FC62E9"/>
    <w:rsid w:val="00FD150E"/>
    <w:rsid w:val="00FD4F58"/>
    <w:rsid w:val="00FE3FD9"/>
    <w:rsid w:val="00FE47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pPr>
      <w:suppressAutoHyphens/>
      <w:spacing w:after="200" w:line="276" w:lineRule="auto"/>
    </w:pPr>
    <w:rPr>
      <w:rFonts w:ascii="Calibri" w:eastAsia="Calibri" w:hAnsi="Calibri"/>
      <w:sz w:val="22"/>
      <w:szCs w:val="22"/>
      <w:lang w:eastAsia="ar-SA"/>
    </w:rPr>
  </w:style>
  <w:style w:type="paragraph" w:styleId="12">
    <w:name w:val="heading 1"/>
    <w:basedOn w:val="a4"/>
    <w:next w:val="a4"/>
    <w:qFormat/>
    <w:pPr>
      <w:keepNext/>
      <w:spacing w:after="0" w:line="240" w:lineRule="auto"/>
      <w:jc w:val="right"/>
      <w:outlineLvl w:val="0"/>
    </w:pPr>
    <w:rPr>
      <w:rFonts w:ascii="Times New Roman" w:eastAsia="Times New Roman" w:hAnsi="Times New Roman"/>
      <w:iCs/>
      <w:sz w:val="24"/>
      <w:szCs w:val="24"/>
    </w:rPr>
  </w:style>
  <w:style w:type="paragraph" w:styleId="2">
    <w:name w:val="heading 2"/>
    <w:basedOn w:val="a4"/>
    <w:next w:val="a4"/>
    <w:qFormat/>
    <w:rsid w:val="00483A3C"/>
    <w:pPr>
      <w:keepNext/>
      <w:numPr>
        <w:ilvl w:val="1"/>
        <w:numId w:val="1"/>
      </w:numPr>
      <w:spacing w:before="240" w:after="60" w:line="240" w:lineRule="auto"/>
      <w:outlineLvl w:val="1"/>
    </w:pPr>
    <w:rPr>
      <w:rFonts w:ascii="Times New Roman" w:eastAsia="Times New Roman" w:hAnsi="Times New Roman" w:cs="Arial"/>
      <w:b/>
      <w:bCs/>
      <w:iCs/>
      <w:sz w:val="24"/>
      <w:szCs w:val="28"/>
    </w:rPr>
  </w:style>
  <w:style w:type="paragraph" w:styleId="3">
    <w:name w:val="heading 3"/>
    <w:basedOn w:val="a4"/>
    <w:next w:val="a4"/>
    <w:qFormat/>
    <w:pPr>
      <w:keepNext/>
      <w:numPr>
        <w:numId w:val="18"/>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1z1">
    <w:name w:val="WW8Num1z1"/>
    <w:rPr>
      <w:rFonts w:hint="default"/>
    </w:rPr>
  </w:style>
  <w:style w:type="character" w:customStyle="1" w:styleId="WW8Num1z2">
    <w:name w:val="WW8Num1z2"/>
    <w:rPr>
      <w:rFonts w:hint="default"/>
      <w:b w:val="0"/>
      <w:i w:val="0"/>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rPr>
      <w:rFonts w:ascii="Times New Roman" w:eastAsia="Times New Roman" w:hAnsi="Times New Roman" w:cs="Times New Roman"/>
      <w:b/>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10z0">
    <w:name w:val="WW8Num10z0"/>
    <w:rPr>
      <w:rFonts w:ascii="Symbol" w:hAnsi="Symbol" w:cs="Symbol" w:hint="default"/>
      <w:color w:val="auto"/>
      <w:sz w:val="20"/>
      <w:szCs w:val="20"/>
    </w:rPr>
  </w:style>
  <w:style w:type="character" w:customStyle="1" w:styleId="WW8Num10z2">
    <w:name w:val="WW8Num10z2"/>
    <w:rPr>
      <w:rFonts w:ascii="Wingdings" w:hAnsi="Wingdings" w:cs="Wingdings" w:hint="default"/>
    </w:rPr>
  </w:style>
  <w:style w:type="character" w:customStyle="1" w:styleId="WW8Num11z0">
    <w:name w:val="WW8Num11z0"/>
    <w:rPr>
      <w:rFonts w:cs="Times New Roman" w:hint="default"/>
      <w:b/>
      <w:bCs/>
      <w:i w:val="0"/>
      <w:iCs w:val="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3z3">
    <w:name w:val="WW8Num13z3"/>
    <w:rPr>
      <w:rFonts w:ascii="Times New Roman" w:eastAsia="Times New Roman" w:hAnsi="Times New Roman" w:cs="Times New Roman"/>
      <w:b w:val="0"/>
      <w:i w:val="0"/>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b/>
      <w:sz w:val="24"/>
      <w:szCs w:val="24"/>
    </w:rPr>
  </w:style>
  <w:style w:type="character" w:customStyle="1" w:styleId="WW8Num15z0">
    <w:name w:val="WW8Num15z0"/>
    <w:rPr>
      <w:rFonts w:ascii="Symbol" w:hAnsi="Symbol" w:cs="Symbol"/>
      <w:color w:val="000000"/>
      <w:sz w:val="22"/>
      <w:szCs w:val="22"/>
    </w:rPr>
  </w:style>
  <w:style w:type="character" w:customStyle="1" w:styleId="WW8Num16z0">
    <w:name w:val="WW8Num16z0"/>
    <w:rPr>
      <w:rFonts w:ascii="Times New Roman" w:eastAsia="Times New Roman" w:hAnsi="Times New Roman" w:cs="Times New Roman" w:hint="default"/>
      <w:sz w:val="24"/>
      <w:szCs w:val="24"/>
    </w:rPr>
  </w:style>
  <w:style w:type="character" w:customStyle="1" w:styleId="WW8Num16z5">
    <w:name w:val="WW8Num16z5"/>
  </w:style>
  <w:style w:type="character" w:customStyle="1" w:styleId="WW8Num17z0">
    <w:name w:val="WW8Num17z0"/>
    <w:rPr>
      <w:rFonts w:ascii="Times New Roman" w:eastAsia="Times New Roman" w:hAnsi="Times New Roman" w:cs="Times New Roman"/>
      <w:sz w:val="20"/>
      <w:szCs w:val="20"/>
    </w:rPr>
  </w:style>
  <w:style w:type="character" w:customStyle="1" w:styleId="WW8Num18z0">
    <w:name w:val="WW8Num18z0"/>
    <w:rPr>
      <w:rFonts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20z0">
    <w:name w:val="WW8Num20z0"/>
    <w:rPr>
      <w:rFonts w:ascii="Times New Roman" w:eastAsia="Times New Roman" w:hAnsi="Times New Roman" w:cs="Times New Roman"/>
      <w:sz w:val="20"/>
      <w:szCs w:val="20"/>
    </w:rPr>
  </w:style>
  <w:style w:type="character" w:customStyle="1" w:styleId="WW8Num21z0">
    <w:name w:val="WW8Num21z0"/>
    <w:rPr>
      <w:b/>
      <w:i w:val="0"/>
      <w:color w:val="auto"/>
    </w:rPr>
  </w:style>
  <w:style w:type="character" w:customStyle="1" w:styleId="WW8Num22z0">
    <w:name w:val="WW8Num22z0"/>
    <w:rPr>
      <w:rFonts w:ascii="Times New Roman" w:eastAsia="Times New Roman" w:hAnsi="Times New Roman" w:cs="Times New Roman"/>
      <w:sz w:val="24"/>
      <w:szCs w:val="24"/>
    </w:rPr>
  </w:style>
  <w:style w:type="character" w:customStyle="1" w:styleId="WW8Num22z2">
    <w:name w:val="WW8Num22z2"/>
    <w:rPr>
      <w:rFonts w:ascii="Times New Roman" w:eastAsia="Times New Roman" w:hAnsi="Times New Roman" w:cs="Times New Roman" w:hint="default"/>
      <w:b w:val="0"/>
      <w:bCs/>
      <w:iCs/>
      <w:sz w:val="24"/>
      <w:szCs w:val="24"/>
    </w:rPr>
  </w:style>
  <w:style w:type="character" w:customStyle="1" w:styleId="WW8Num23z0">
    <w:name w:val="WW8Num23z0"/>
    <w:rPr>
      <w:rFonts w:cs="Times New Roman" w:hint="default"/>
      <w:b/>
    </w:rPr>
  </w:style>
  <w:style w:type="character" w:customStyle="1" w:styleId="WW8Num23z2">
    <w:name w:val="WW8Num23z2"/>
    <w:rPr>
      <w:rFonts w:cs="Times New Roman" w:hint="default"/>
      <w:b w:val="0"/>
    </w:rPr>
  </w:style>
  <w:style w:type="character" w:customStyle="1" w:styleId="WW8Num24z0">
    <w:name w:val="WW8Num24z0"/>
    <w:rPr>
      <w:rFonts w:cs="Times New Roman"/>
      <w:sz w:val="24"/>
      <w:szCs w:val="24"/>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7z5">
    <w:name w:val="WW8Num27z5"/>
    <w:rPr>
      <w:rFonts w:ascii="Wingdings" w:hAnsi="Wingdings" w:cs="Wingdings"/>
    </w:rPr>
  </w:style>
  <w:style w:type="character" w:customStyle="1" w:styleId="WW8Num28z0">
    <w:name w:val="WW8Num28z0"/>
    <w:rPr>
      <w:rFonts w:ascii="Times New Roman" w:eastAsia="Times New Roman" w:hAnsi="Times New Roman" w:cs="Arial"/>
      <w:b/>
      <w:bCs/>
      <w:iCs/>
      <w:sz w:val="24"/>
      <w:szCs w:val="24"/>
    </w:rPr>
  </w:style>
  <w:style w:type="character" w:customStyle="1" w:styleId="WW8Num29z0">
    <w:name w:val="WW8Num29z0"/>
    <w:rPr>
      <w:rFonts w:hint="default"/>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0z1">
    <w:name w:val="WW8Num30z1"/>
    <w:rPr>
      <w:rFonts w:ascii="Times New Roman" w:eastAsia="Times New Roman" w:hAnsi="Times New Roman" w:cs="Times New Roman" w:hint="default"/>
      <w:b/>
      <w:bCs/>
      <w:i w:val="0"/>
      <w:iCs/>
      <w:sz w:val="24"/>
      <w:szCs w:val="24"/>
    </w:rPr>
  </w:style>
  <w:style w:type="character" w:customStyle="1" w:styleId="WW8Num30z2">
    <w:name w:val="WW8Num30z2"/>
    <w:rPr>
      <w:rFonts w:ascii="Times New Roman" w:eastAsia="Times New Roman" w:hAnsi="Times New Roman" w:cs="Times New Roman" w:hint="default"/>
      <w:b w:val="0"/>
      <w:i w:val="0"/>
      <w:color w:val="0000FF"/>
      <w:sz w:val="24"/>
      <w:szCs w:val="24"/>
    </w:rPr>
  </w:style>
  <w:style w:type="character" w:customStyle="1" w:styleId="WW8Num30z3">
    <w:name w:val="WW8Num30z3"/>
    <w:rPr>
      <w:rFonts w:hint="default"/>
    </w:rPr>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Times New Roman" w:eastAsia="Times New Roman" w:hAnsi="Times New Roman" w:cs="Times New Roman" w:hint="default"/>
      <w:b/>
      <w:iCs/>
      <w:sz w:val="24"/>
      <w:szCs w:val="24"/>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rPr>
      <w:bC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rPr>
      <w:rFonts w:ascii="Wingdings" w:hAnsi="Wingdings" w:cs="Wingdings" w:hint="default"/>
    </w:rPr>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eastAsia="Times New Roman" w:hAnsi="Wingdings" w:cs="Wingdings" w:hint="default"/>
      <w:bCs/>
      <w:sz w:val="24"/>
      <w:szCs w:val="20"/>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6z0">
    <w:name w:val="WW8Num36z0"/>
    <w:rPr>
      <w:rFonts w:ascii="Times New Roman" w:hAnsi="Times New Roman" w:cs="Times New Roman" w:hint="default"/>
      <w:sz w:val="24"/>
      <w:szCs w:val="24"/>
    </w:rPr>
  </w:style>
  <w:style w:type="character" w:customStyle="1" w:styleId="WW8Num36z1">
    <w:name w:val="WW8Num36z1"/>
    <w:rPr>
      <w:rFonts w:cs="Times New Roman"/>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7z1">
    <w:name w:val="WW8Num37z1"/>
    <w:rPr>
      <w:rFonts w:ascii="Courier New" w:hAnsi="Courier New" w:cs="Courier New" w:hint="default"/>
    </w:rPr>
  </w:style>
  <w:style w:type="character" w:customStyle="1" w:styleId="WW8Num38z0">
    <w:name w:val="WW8Num38z0"/>
    <w:rPr>
      <w:b/>
      <w:sz w:val="24"/>
      <w:szCs w:val="24"/>
    </w:rPr>
  </w:style>
  <w:style w:type="character" w:customStyle="1" w:styleId="WW8Num38z1">
    <w:name w:val="WW8Num38z1"/>
  </w:style>
  <w:style w:type="character" w:customStyle="1" w:styleId="WW8Num39z0">
    <w:name w:val="WW8Num39z0"/>
    <w:rPr>
      <w:i/>
      <w:sz w:val="24"/>
      <w:szCs w:val="24"/>
    </w:rPr>
  </w:style>
  <w:style w:type="character" w:customStyle="1" w:styleId="WW8Num39z1">
    <w:name w:val="WW8Num39z1"/>
  </w:style>
  <w:style w:type="character" w:customStyle="1" w:styleId="WW8Num39z2">
    <w:name w:val="WW8Num39z2"/>
    <w:rPr>
      <w:rFonts w:cs="Times New Roman" w:hint="default"/>
    </w:rPr>
  </w:style>
  <w:style w:type="character" w:customStyle="1" w:styleId="WW8Num40z0">
    <w:name w:val="WW8Num40z0"/>
    <w:rPr>
      <w:rFonts w:ascii="Symbol" w:hAnsi="Symbol" w:cs="Symbol" w:hint="default"/>
    </w:rPr>
  </w:style>
  <w:style w:type="character" w:customStyle="1" w:styleId="WW8Num41z0">
    <w:name w:val="WW8Num41z0"/>
    <w:rPr>
      <w:rFonts w:hint="default"/>
      <w:b/>
    </w:rPr>
  </w:style>
  <w:style w:type="character" w:customStyle="1" w:styleId="WW8Num41z1">
    <w:name w:val="WW8Num41z1"/>
    <w:rPr>
      <w:rFonts w:cs="Times New Roman" w:hint="default"/>
      <w:b w:val="0"/>
    </w:rPr>
  </w:style>
  <w:style w:type="character" w:customStyle="1" w:styleId="WW8Num41z2">
    <w:name w:val="WW8Num41z2"/>
    <w:rPr>
      <w:rFonts w:ascii="Times New Roman" w:eastAsia="Times New Roman" w:hAnsi="Times New Roman" w:cs="Times New Roman"/>
      <w:b w:val="0"/>
      <w:sz w:val="24"/>
      <w:szCs w:val="20"/>
    </w:rPr>
  </w:style>
  <w:style w:type="character" w:customStyle="1" w:styleId="WW8Num41z3">
    <w:name w:val="WW8Num41z3"/>
    <w:rPr>
      <w:rFonts w:hint="default"/>
    </w:rPr>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imes New Roman" w:eastAsia="Times New Roman" w:hAnsi="Times New Roman" w:cs="Arial" w:hint="default"/>
      <w:b/>
      <w:bCs/>
      <w:iCs/>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1">
    <w:name w:val="WW8Num43z1"/>
    <w:rPr>
      <w:rFonts w:ascii="Times New Roman" w:eastAsia="Times New Roman" w:hAnsi="Times New Roman" w:cs="Times New Roman"/>
      <w:i/>
      <w:sz w:val="24"/>
      <w:szCs w:val="24"/>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rPr>
      <w:rFonts w:ascii="Wingdings" w:hAnsi="Wingdings" w:cs="Wingdings" w:hint="default"/>
    </w:rPr>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4"/>
      <w:szCs w:val="24"/>
    </w:rPr>
  </w:style>
  <w:style w:type="character" w:customStyle="1" w:styleId="WW8Num44z1">
    <w:name w:val="WW8Num44z1"/>
    <w:rPr>
      <w:rFonts w:ascii="Times New Roman" w:hAnsi="Times New Roman" w:cs="Times New Roman" w:hint="default"/>
      <w:sz w:val="24"/>
      <w:szCs w:val="24"/>
    </w:rPr>
  </w:style>
  <w:style w:type="character" w:customStyle="1" w:styleId="WW8Num44z3">
    <w:name w:val="WW8Num44z3"/>
    <w:rPr>
      <w:rFonts w:ascii="Arial" w:hAnsi="Arial" w:cs="Arial" w:hint="default"/>
      <w:sz w:val="28"/>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ourier New" w:hAnsi="Courier New" w:cs="Courier New" w:hint="default"/>
      <w:b/>
    </w:rPr>
  </w:style>
  <w:style w:type="character" w:customStyle="1" w:styleId="WW8Num46z1">
    <w:name w:val="WW8Num46z1"/>
    <w:rPr>
      <w:rFonts w:ascii="Times New Roman" w:eastAsia="Times New Roman" w:hAnsi="Times New Roman" w:cs="Times New Roman" w:hint="default"/>
      <w:b/>
      <w:bCs/>
      <w:sz w:val="24"/>
      <w:szCs w:val="24"/>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rPr>
      <w:rFonts w:ascii="Times New Roman" w:eastAsia="Times New Roman" w:hAnsi="Times New Roman" w:cs="Times New Roman" w:hint="default"/>
      <w:b/>
      <w:bCs/>
      <w:sz w:val="24"/>
      <w:szCs w:val="24"/>
    </w:rPr>
  </w:style>
  <w:style w:type="character" w:customStyle="1" w:styleId="WW8Num47z2">
    <w:name w:val="WW8Num47z2"/>
    <w:rPr>
      <w:rFonts w:cs="Times New Roman" w:hint="default"/>
      <w:color w:val="auto"/>
    </w:rPr>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rPr>
  </w:style>
  <w:style w:type="character" w:customStyle="1" w:styleId="WW8Num48z1">
    <w:name w:val="WW8Num48z1"/>
    <w:rPr>
      <w:rFonts w:cs="Times New Roman"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Times New Roman" w:hint="default"/>
    </w:rPr>
  </w:style>
  <w:style w:type="character" w:customStyle="1" w:styleId="WW8Num49z1">
    <w:name w:val="WW8Num49z1"/>
  </w:style>
  <w:style w:type="character" w:customStyle="1" w:styleId="WW8Num49z2">
    <w:name w:val="WW8Num49z2"/>
    <w:rPr>
      <w:rFonts w:cs="Times New Roman" w:hint="default"/>
      <w:color w:val="auto"/>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rPr>
      <w:rFonts w:cs="Times New Roman"/>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cs="Times New Roman" w:hint="default"/>
    </w:rPr>
  </w:style>
  <w:style w:type="character" w:customStyle="1" w:styleId="WW8Num51z1">
    <w:name w:val="WW8Num51z1"/>
  </w:style>
  <w:style w:type="character" w:customStyle="1" w:styleId="WW8Num51z2">
    <w:name w:val="WW8Num51z2"/>
    <w:rPr>
      <w:rFonts w:ascii="Times New Roman" w:eastAsia="Times New Roman" w:hAnsi="Times New Roman" w:cs="Times New Roman"/>
      <w:sz w:val="24"/>
      <w:szCs w:val="24"/>
    </w:rPr>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5">
    <w:name w:val="WW8Num17z5"/>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4z2">
    <w:name w:val="WW8Num24z2"/>
    <w:rPr>
      <w:rFonts w:cs="Times New Roman"/>
    </w:rPr>
  </w:style>
  <w:style w:type="character" w:customStyle="1" w:styleId="WW8Num26z3">
    <w:name w:val="WW8Num26z3"/>
  </w:style>
  <w:style w:type="character" w:customStyle="1" w:styleId="WW8Num27z1">
    <w:name w:val="WW8Num27z1"/>
  </w:style>
  <w:style w:type="character" w:customStyle="1" w:styleId="WW8Num27z2">
    <w:name w:val="WW8Num27z2"/>
    <w:rPr>
      <w:rFonts w:hint="default"/>
      <w:b w:val="0"/>
      <w:i w:val="0"/>
    </w:rPr>
  </w:style>
  <w:style w:type="character" w:customStyle="1" w:styleId="WW8Num28z5">
    <w:name w:val="WW8Num28z5"/>
  </w:style>
  <w:style w:type="character" w:customStyle="1" w:styleId="WW8Num31z3">
    <w:name w:val="WW8Num31z3"/>
    <w:rPr>
      <w:rFonts w:hint="default"/>
    </w:rPr>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style>
  <w:style w:type="character" w:customStyle="1" w:styleId="WW8Num35z1">
    <w:name w:val="WW8Num35z1"/>
    <w:rPr>
      <w:rFonts w:hint="default"/>
      <w:b w:val="0"/>
    </w:rPr>
  </w:style>
  <w:style w:type="character" w:customStyle="1" w:styleId="WW8Num35z2">
    <w:name w:val="WW8Num35z2"/>
    <w:rPr>
      <w:rFonts w:hint="default"/>
      <w:b w:val="0"/>
      <w:i w:val="0"/>
    </w:rPr>
  </w:style>
  <w:style w:type="character" w:customStyle="1" w:styleId="WW8Num35z3">
    <w:name w:val="WW8Num35z3"/>
    <w:rPr>
      <w:rFonts w:hint="default"/>
    </w:rPr>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7z2">
    <w:name w:val="WW8Num37z2"/>
    <w:rPr>
      <w:rFonts w:ascii="Wingdings" w:hAnsi="Wingdings" w:cs="Wingdings" w:hint="default"/>
    </w:rPr>
  </w:style>
  <w:style w:type="character" w:customStyle="1" w:styleId="WW8Num37z3">
    <w:name w:val="WW8Num37z3"/>
  </w:style>
  <w:style w:type="character" w:customStyle="1" w:styleId="WW8Num37z4">
    <w:name w:val="WW8Num37z4"/>
  </w:style>
  <w:style w:type="character" w:customStyle="1" w:styleId="WW8Num37z5">
    <w:name w:val="WW8Num37z5"/>
    <w:rPr>
      <w:rFonts w:ascii="Wingdings" w:hAnsi="Wingdings" w:cs="Wingdings" w:hint="default"/>
    </w:rPr>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2">
    <w:name w:val="WW8Num38z2"/>
  </w:style>
  <w:style w:type="character" w:customStyle="1" w:styleId="WW8Num38z3">
    <w:name w:val="WW8Num38z3"/>
  </w:style>
  <w:style w:type="character" w:customStyle="1" w:styleId="WW8Num40z1">
    <w:name w:val="WW8Num40z1"/>
    <w:rPr>
      <w:rFonts w:ascii="Courier New" w:hAnsi="Courier New" w:cs="Courier New" w:hint="default"/>
    </w:rPr>
  </w:style>
  <w:style w:type="character" w:customStyle="1" w:styleId="WW8Num44z2">
    <w:name w:val="WW8Num44z2"/>
    <w:rPr>
      <w:rFonts w:ascii="Times New Roman" w:hAnsi="Times New Roman" w:cs="Times New Roman" w:hint="default"/>
      <w:b/>
      <w:sz w:val="24"/>
    </w:rPr>
  </w:style>
  <w:style w:type="character" w:customStyle="1" w:styleId="WW8Num53z0">
    <w:name w:val="WW8Num53z0"/>
    <w:rPr>
      <w:b/>
    </w:rPr>
  </w:style>
  <w:style w:type="character" w:customStyle="1" w:styleId="WW8Num53z1">
    <w:name w:val="WW8Num53z1"/>
    <w:rPr>
      <w:rFonts w:ascii="Times New Roman" w:eastAsia="Times New Roman" w:hAnsi="Times New Roman" w:cs="Times New Roman"/>
      <w:sz w:val="24"/>
      <w:szCs w:val="24"/>
    </w:rPr>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cs="Times New Roman"/>
    </w:rPr>
  </w:style>
  <w:style w:type="character" w:customStyle="1" w:styleId="WW8Num54z2">
    <w:name w:val="WW8Num54z2"/>
    <w:rPr>
      <w:rFonts w:cs="Times New Roman"/>
    </w:rPr>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5z1">
    <w:name w:val="WW8Num55z1"/>
    <w:rPr>
      <w:rFonts w:ascii="Times New Roman" w:eastAsia="Times New Roman" w:hAnsi="Times New Roman" w:cs="Times New Roman" w:hint="default"/>
      <w:b/>
      <w:bCs/>
      <w:i w:val="0"/>
      <w:iCs/>
      <w:sz w:val="24"/>
      <w:szCs w:val="24"/>
    </w:rPr>
  </w:style>
  <w:style w:type="character" w:customStyle="1" w:styleId="WW8Num55z2">
    <w:name w:val="WW8Num55z2"/>
    <w:rPr>
      <w:rFonts w:ascii="Times New Roman" w:eastAsia="Times New Roman" w:hAnsi="Times New Roman" w:cs="Times New Roman" w:hint="default"/>
      <w:b/>
      <w:i w:val="0"/>
      <w:sz w:val="24"/>
      <w:szCs w:val="24"/>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eastAsia="Times New Roman" w:hAnsi="Times New Roman" w:cs="Times New Roman"/>
      <w:sz w:val="24"/>
      <w:szCs w:val="24"/>
      <w:vertAlign w:val="superscript"/>
      <w:lang w:eastAsia="ru-RU" w:bidi="ru-RU"/>
    </w:rPr>
  </w:style>
  <w:style w:type="character" w:customStyle="1" w:styleId="WW8Num56z1">
    <w:name w:val="WW8Num56z1"/>
  </w:style>
  <w:style w:type="character" w:customStyle="1" w:styleId="WW8Num56z2">
    <w:name w:val="WW8Num56z2"/>
    <w:rPr>
      <w:rFonts w:cs="Times New Roman"/>
    </w:rPr>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eastAsia="Times New Roman" w:hAnsi="Times New Roman" w:cs="Times New Roman"/>
      <w:vanish/>
    </w:rPr>
  </w:style>
  <w:style w:type="character" w:customStyle="1" w:styleId="WW8Num57z1">
    <w:name w:val="WW8Num57z1"/>
    <w:rPr>
      <w:rFonts w:hint="default"/>
    </w:rPr>
  </w:style>
  <w:style w:type="character" w:customStyle="1" w:styleId="WW8Num57z2">
    <w:name w:val="WW8Num57z2"/>
    <w:rPr>
      <w:rFonts w:cs="Times New Roman" w:hint="default"/>
      <w:color w:val="auto"/>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Times New Roman" w:eastAsia="Times New Roman" w:hAnsi="Times New Roman" w:cs="Arial" w:hint="default"/>
      <w:b/>
      <w:bCs/>
      <w:iCs/>
      <w:sz w:val="24"/>
      <w:szCs w:val="24"/>
    </w:rPr>
  </w:style>
  <w:style w:type="character" w:customStyle="1" w:styleId="WW8Num58z1">
    <w:name w:val="WW8Num58z1"/>
    <w:rPr>
      <w:rFonts w:ascii="Times New Roman" w:eastAsia="Times New Roman" w:hAnsi="Times New Roman" w:cs="Times New Roman"/>
      <w:i/>
      <w:sz w:val="24"/>
      <w:szCs w:val="24"/>
    </w:rPr>
  </w:style>
  <w:style w:type="character" w:customStyle="1" w:styleId="WW8Num58z2">
    <w:name w:val="WW8Num58z2"/>
    <w:rPr>
      <w:rFonts w:ascii="Times New Roman" w:eastAsia="Times New Roman" w:hAnsi="Times New Roman" w:cs="Times New Roman" w:hint="default"/>
      <w:b/>
      <w:bCs/>
      <w:iCs/>
      <w:sz w:val="24"/>
      <w:szCs w:val="24"/>
    </w:rPr>
  </w:style>
  <w:style w:type="character" w:customStyle="1" w:styleId="WW8Num58z3">
    <w:name w:val="WW8Num58z3"/>
  </w:style>
  <w:style w:type="character" w:customStyle="1" w:styleId="WW8Num58z4">
    <w:name w:val="WW8Num58z4"/>
  </w:style>
  <w:style w:type="character" w:customStyle="1" w:styleId="WW8Num58z5">
    <w:name w:val="WW8Num58z5"/>
    <w:rPr>
      <w:rFonts w:ascii="Wingdings" w:hAnsi="Wingdings" w:cs="Wingdings" w:hint="default"/>
    </w:rPr>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rPr>
      <w:rFonts w:ascii="Times New Roman" w:eastAsia="Times New Roman" w:hAnsi="Times New Roman" w:cs="Times New Roman"/>
      <w:bCs/>
      <w:i w:val="0"/>
      <w:sz w:val="24"/>
      <w:szCs w:val="20"/>
    </w:rPr>
  </w:style>
  <w:style w:type="character" w:customStyle="1" w:styleId="WW8Num59z2">
    <w:name w:val="WW8Num59z2"/>
    <w:rPr>
      <w:rFonts w:ascii="Times New Roman" w:eastAsia="Times New Roman" w:hAnsi="Times New Roman" w:cs="Times New Roman"/>
      <w:bCs/>
      <w:sz w:val="24"/>
      <w:szCs w:val="20"/>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rPr>
      <w:rFonts w:cs="Times New Roman"/>
    </w:rPr>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rPr>
      <w:rFonts w:hint="default"/>
      <w:i w:val="0"/>
    </w:rPr>
  </w:style>
  <w:style w:type="character" w:customStyle="1" w:styleId="WW8Num61z2">
    <w:name w:val="WW8Num61z2"/>
    <w:rPr>
      <w:rFonts w:ascii="Times New Roman" w:hAnsi="Times New Roman" w:cs="Times New Roman" w:hint="default"/>
      <w:sz w:val="24"/>
      <w:szCs w:val="24"/>
    </w:rPr>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Times New Roman" w:eastAsia="Times New Roman" w:hAnsi="Times New Roman" w:cs="Times New Roman"/>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5">
    <w:name w:val="WW8Num18z5"/>
  </w:style>
  <w:style w:type="character" w:customStyle="1" w:styleId="WW8Num19z3">
    <w:name w:val="WW8Num19z3"/>
    <w:rPr>
      <w:rFonts w:ascii="Symbol" w:hAnsi="Symbol" w:cs="Symbol" w:hint="default"/>
    </w:rPr>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rPr>
      <w:b w:val="0"/>
      <w:i w:val="0"/>
    </w:rPr>
  </w:style>
  <w:style w:type="character" w:customStyle="1" w:styleId="WW8Num23z1">
    <w:name w:val="WW8Num23z1"/>
    <w:rPr>
      <w:rFonts w:hint="default"/>
      <w:b w:val="0"/>
      <w:sz w:val="22"/>
      <w:szCs w:val="22"/>
    </w:rPr>
  </w:style>
  <w:style w:type="character" w:customStyle="1" w:styleId="WW8Num28z2">
    <w:name w:val="WW8Num28z2"/>
    <w:rPr>
      <w:rFonts w:ascii="Times New Roman" w:eastAsia="Times New Roman" w:hAnsi="Times New Roman" w:cs="Times New Roman"/>
      <w:b/>
      <w:bCs/>
      <w:iCs/>
      <w:sz w:val="24"/>
      <w:szCs w:val="24"/>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2">
    <w:name w:val="WW8Num40z2"/>
    <w:rPr>
      <w:rFonts w:ascii="Wingdings" w:eastAsia="Times New Roman" w:hAnsi="Wingdings" w:cs="Wingdings" w:hint="default"/>
      <w:bCs/>
      <w:sz w:val="24"/>
      <w:szCs w:val="20"/>
    </w:rPr>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22">
    <w:name w:val="Основной шрифт абзаца2"/>
  </w:style>
  <w:style w:type="character" w:customStyle="1" w:styleId="13">
    <w:name w:val="Заголовок 1 Знак"/>
    <w:rPr>
      <w:rFonts w:ascii="Times New Roman" w:eastAsia="Times New Roman" w:hAnsi="Times New Roman" w:cs="Times New Roman"/>
      <w:iCs/>
      <w:sz w:val="24"/>
      <w:szCs w:val="24"/>
    </w:rPr>
  </w:style>
  <w:style w:type="character" w:customStyle="1" w:styleId="23">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2">
    <w:name w:val="WW8Num11z2"/>
    <w:rPr>
      <w:rFonts w:cs="Times New Roman" w:hint="default"/>
      <w:b/>
      <w:bCs/>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20z1">
    <w:name w:val="WW8Num20z1"/>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4z1">
    <w:name w:val="WW8Num24z1"/>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1">
    <w:name w:val="WW8Num28z1"/>
  </w:style>
  <w:style w:type="character" w:customStyle="1" w:styleId="WW8Num28z3">
    <w:name w:val="WW8Num28z3"/>
  </w:style>
  <w:style w:type="character" w:customStyle="1" w:styleId="WW8Num28z4">
    <w:name w:val="WW8Num28z4"/>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14">
    <w:name w:val="Основной шрифт абзаца1"/>
  </w:style>
  <w:style w:type="character" w:customStyle="1" w:styleId="a8">
    <w:name w:val="Верхний колонтитул Знак"/>
    <w:uiPriority w:val="99"/>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4"/>
  </w:style>
  <w:style w:type="character" w:styleId="ab">
    <w:name w:val="page number"/>
    <w:basedOn w:val="14"/>
  </w:style>
  <w:style w:type="character" w:customStyle="1" w:styleId="15">
    <w:name w:val="Знак примечания1"/>
    <w:rPr>
      <w:sz w:val="16"/>
      <w:szCs w:val="16"/>
    </w:rPr>
  </w:style>
  <w:style w:type="character" w:customStyle="1" w:styleId="ac">
    <w:name w:val="Текст примечания Знак"/>
    <w:link w:val="ad"/>
    <w:uiPriority w:val="99"/>
    <w:rPr>
      <w:sz w:val="20"/>
      <w:szCs w:val="20"/>
    </w:rPr>
  </w:style>
  <w:style w:type="character" w:customStyle="1" w:styleId="ae">
    <w:name w:val="Тема примечания Знак"/>
    <w:uiPriority w:val="99"/>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4">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5">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4"/>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rPr>
      <w:rFonts w:ascii="Courier New" w:eastAsia="Times New Roman" w:hAnsi="Courier New" w:cs="Times New Roman"/>
      <w:sz w:val="20"/>
      <w:szCs w:val="20"/>
    </w:rPr>
  </w:style>
  <w:style w:type="character" w:customStyle="1" w:styleId="af4">
    <w:name w:val="Схема документа Знак"/>
    <w:rPr>
      <w:rFonts w:ascii="Tahoma" w:eastAsia="Times New Roman" w:hAnsi="Tahoma" w:cs="Tahoma"/>
      <w:sz w:val="24"/>
      <w:szCs w:val="20"/>
      <w:shd w:val="clear" w:color="auto" w:fill="000080"/>
    </w:rPr>
  </w:style>
  <w:style w:type="character" w:styleId="af5">
    <w:name w:val="FollowedHyperlink"/>
    <w:rPr>
      <w:color w:val="800080"/>
      <w:u w:val="single"/>
    </w:rPr>
  </w:style>
  <w:style w:type="character" w:customStyle="1" w:styleId="af6">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7">
    <w:name w:val="Ариал Таблица Знак"/>
    <w:rPr>
      <w:rFonts w:ascii="Arial" w:eastAsia="Times New Roman" w:hAnsi="Arial" w:cs="Arial"/>
      <w:sz w:val="24"/>
      <w:szCs w:val="20"/>
    </w:rPr>
  </w:style>
  <w:style w:type="character" w:customStyle="1" w:styleId="af8">
    <w:name w:val="Текст концевой сноски Знак"/>
    <w:rPr>
      <w:rFonts w:ascii="Times New Roman" w:eastAsia="Times New Roman" w:hAnsi="Times New Roman" w:cs="Times New Roman"/>
      <w:sz w:val="20"/>
      <w:szCs w:val="20"/>
    </w:rPr>
  </w:style>
  <w:style w:type="character" w:customStyle="1" w:styleId="af9">
    <w:name w:val="Основной шрифт"/>
  </w:style>
  <w:style w:type="character" w:customStyle="1" w:styleId="afa">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b">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rPr>
  </w:style>
  <w:style w:type="character" w:customStyle="1" w:styleId="afc">
    <w:name w:val="Название Знак"/>
    <w:rPr>
      <w:rFonts w:ascii="Arial" w:eastAsia="Times New Roman" w:hAnsi="Arial" w:cs="Times New Roman"/>
      <w:b/>
      <w:kern w:val="1"/>
      <w:sz w:val="32"/>
      <w:szCs w:val="20"/>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4"/>
  </w:style>
  <w:style w:type="character" w:customStyle="1" w:styleId="fontstyle27">
    <w:name w:val="fontstyle27"/>
    <w:basedOn w:val="14"/>
  </w:style>
  <w:style w:type="character" w:customStyle="1" w:styleId="afd">
    <w:name w:val="Символ сноски"/>
    <w:rPr>
      <w:vertAlign w:val="superscript"/>
    </w:rPr>
  </w:style>
  <w:style w:type="character" w:styleId="afe">
    <w:name w:val="Placeholder Text"/>
    <w:uiPriority w:val="99"/>
    <w:rPr>
      <w:color w:val="808080"/>
    </w:rPr>
  </w:style>
  <w:style w:type="character" w:customStyle="1" w:styleId="aff">
    <w:name w:val="Абзац списка Знак"/>
    <w:rPr>
      <w:rFonts w:ascii="Calibri" w:eastAsia="Calibri" w:hAnsi="Calibri" w:cs="Times New Roman"/>
    </w:rPr>
  </w:style>
  <w:style w:type="character" w:customStyle="1" w:styleId="1b">
    <w:name w:val="Гринатом_1 Знак"/>
    <w:rPr>
      <w:b/>
      <w:bCs/>
      <w:kern w:val="1"/>
      <w:sz w:val="22"/>
      <w:szCs w:val="32"/>
    </w:rPr>
  </w:style>
  <w:style w:type="character" w:customStyle="1" w:styleId="26">
    <w:name w:val="Гринатом_2 Знак"/>
    <w:rPr>
      <w:rFonts w:ascii="Calibri" w:eastAsia="Calibri" w:hAnsi="Calibri" w:cs="Arial"/>
    </w:rPr>
  </w:style>
  <w:style w:type="character" w:customStyle="1" w:styleId="36">
    <w:name w:val="Гринатом_3 Знак"/>
    <w:rPr>
      <w:rFonts w:ascii="Arial" w:hAnsi="Arial" w:cs="Arial"/>
      <w:sz w:val="24"/>
      <w:szCs w:val="22"/>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1">
    <w:name w:val="подзаголовок Знак"/>
    <w:rPr>
      <w:rFonts w:ascii="Tahoma" w:eastAsia="Times New Roman" w:hAnsi="Tahoma" w:cs="Tahoma"/>
      <w:b/>
      <w:bCs/>
      <w:color w:val="000000"/>
      <w:kern w:val="1"/>
      <w:sz w:val="20"/>
      <w:szCs w:val="20"/>
    </w:rPr>
  </w:style>
  <w:style w:type="character" w:styleId="aff2">
    <w:name w:val="line number"/>
    <w:basedOn w:val="14"/>
  </w:style>
  <w:style w:type="character" w:customStyle="1" w:styleId="aff3">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7">
    <w:name w:val="Пункт2 Знак"/>
    <w:rPr>
      <w:rFonts w:ascii="Times New Roman" w:eastAsia="Times New Roman" w:hAnsi="Times New Roman" w:cs="Times New Roman"/>
      <w:b/>
      <w:sz w:val="28"/>
      <w:szCs w:val="20"/>
    </w:rPr>
  </w:style>
  <w:style w:type="character" w:customStyle="1" w:styleId="1d">
    <w:name w:val="Пункт Знак1"/>
    <w:rPr>
      <w:rFonts w:ascii="Times New Roman" w:eastAsia="Times New Roman" w:hAnsi="Times New Roman" w:cs="Times New Roman"/>
      <w:sz w:val="28"/>
      <w:szCs w:val="28"/>
    </w:rPr>
  </w:style>
  <w:style w:type="character" w:customStyle="1" w:styleId="aff4">
    <w:name w:val="Таблица текст Знак"/>
    <w:rPr>
      <w:rFonts w:ascii="Times New Roman" w:eastAsia="Times New Roman" w:hAnsi="Times New Roman" w:cs="Times New Roman"/>
      <w:sz w:val="24"/>
      <w:szCs w:val="20"/>
    </w:rPr>
  </w:style>
  <w:style w:type="character" w:customStyle="1" w:styleId="aff5">
    <w:name w:val="Заголовок оглавления Знак"/>
    <w:rPr>
      <w:b/>
      <w:bCs/>
      <w:iCs/>
      <w:sz w:val="22"/>
      <w:szCs w:val="28"/>
    </w:rPr>
  </w:style>
  <w:style w:type="character" w:customStyle="1" w:styleId="aff6">
    <w:name w:val="Подзаголовок Знак"/>
    <w:rPr>
      <w:rFonts w:ascii="Cambria" w:eastAsia="Times New Roman" w:hAnsi="Cambria" w:cs="Times New Roman"/>
      <w:sz w:val="24"/>
      <w:szCs w:val="24"/>
    </w:rPr>
  </w:style>
  <w:style w:type="character" w:customStyle="1" w:styleId="28">
    <w:name w:val="Основной текст Знак2"/>
    <w:rPr>
      <w:rFonts w:ascii="Times New Roman" w:eastAsia="Times New Roman" w:hAnsi="Times New Roman" w:cs="Times New Roman"/>
      <w:sz w:val="24"/>
      <w:szCs w:val="24"/>
    </w:rPr>
  </w:style>
  <w:style w:type="character" w:customStyle="1" w:styleId="1e">
    <w:name w:val="Верхний колонтитул Знак1"/>
    <w:rPr>
      <w:rFonts w:ascii="Courier New" w:eastAsia="Times New Roman" w:hAnsi="Courier New" w:cs="Courier New"/>
      <w:sz w:val="20"/>
      <w:szCs w:val="20"/>
    </w:rPr>
  </w:style>
  <w:style w:type="character" w:customStyle="1" w:styleId="1f">
    <w:name w:val="Нижний колонтитул Знак1"/>
    <w:uiPriority w:val="99"/>
    <w:rPr>
      <w:rFonts w:ascii="Courier New" w:eastAsia="Times New Roman" w:hAnsi="Courier New" w:cs="Courier New"/>
      <w:sz w:val="20"/>
      <w:szCs w:val="20"/>
    </w:rPr>
  </w:style>
  <w:style w:type="character" w:customStyle="1" w:styleId="29">
    <w:name w:val="Основной текст с отступом Знак2"/>
    <w:rPr>
      <w:rFonts w:ascii="Times New Roman" w:eastAsia="Times New Roman" w:hAnsi="Times New Roman" w:cs="Times New Roman"/>
      <w:color w:val="000000"/>
      <w:sz w:val="24"/>
      <w:szCs w:val="24"/>
    </w:rPr>
  </w:style>
  <w:style w:type="character" w:customStyle="1" w:styleId="2a">
    <w:name w:val="Текст примечания Знак2"/>
    <w:rPr>
      <w:sz w:val="20"/>
      <w:szCs w:val="20"/>
    </w:rPr>
  </w:style>
  <w:style w:type="character" w:customStyle="1" w:styleId="1f0">
    <w:name w:val="Тема примечания Знак1"/>
    <w:rPr>
      <w:rFonts w:ascii="Times New Roman" w:eastAsia="Times New Roman" w:hAnsi="Times New Roman" w:cs="Times New Roman"/>
      <w:b/>
      <w:bCs/>
      <w:sz w:val="20"/>
      <w:szCs w:val="20"/>
    </w:rPr>
  </w:style>
  <w:style w:type="character" w:customStyle="1" w:styleId="1f1">
    <w:name w:val="Текст выноски Знак1"/>
    <w:rPr>
      <w:rFonts w:ascii="Tahoma" w:eastAsia="Times New Roman" w:hAnsi="Tahoma" w:cs="Tahoma"/>
      <w:sz w:val="16"/>
      <w:szCs w:val="16"/>
    </w:rPr>
  </w:style>
  <w:style w:type="character" w:customStyle="1" w:styleId="HTML1">
    <w:name w:val="Стандартный HTML Знак1"/>
    <w:rPr>
      <w:rFonts w:ascii="Courier New" w:eastAsia="Times New Roman" w:hAnsi="Courier New" w:cs="Courier New"/>
      <w:sz w:val="20"/>
      <w:szCs w:val="20"/>
    </w:rPr>
  </w:style>
  <w:style w:type="character" w:customStyle="1" w:styleId="1f2">
    <w:name w:val="Текст сноски Знак1"/>
    <w:rPr>
      <w:rFonts w:ascii="Times New Roman" w:eastAsia="Times New Roman" w:hAnsi="Times New Roman" w:cs="Times New Roman"/>
      <w:sz w:val="24"/>
      <w:szCs w:val="20"/>
    </w:rPr>
  </w:style>
  <w:style w:type="character" w:customStyle="1" w:styleId="1f3">
    <w:name w:val="Текст концевой сноски Знак1"/>
    <w:rPr>
      <w:rFonts w:ascii="Times New Roman" w:eastAsia="Times New Roman" w:hAnsi="Times New Roman" w:cs="Times New Roman"/>
      <w:sz w:val="20"/>
      <w:szCs w:val="20"/>
    </w:rPr>
  </w:style>
  <w:style w:type="character" w:customStyle="1" w:styleId="1f4">
    <w:name w:val="Название Знак1"/>
    <w:rPr>
      <w:rFonts w:ascii="Arial" w:eastAsia="Times New Roman" w:hAnsi="Arial" w:cs="Times New Roman"/>
      <w:b/>
      <w:kern w:val="1"/>
      <w:sz w:val="32"/>
      <w:szCs w:val="20"/>
    </w:rPr>
  </w:style>
  <w:style w:type="character" w:customStyle="1" w:styleId="1f5">
    <w:name w:val="Подзаголовок Знак1"/>
    <w:rPr>
      <w:rFonts w:ascii="Cambria" w:eastAsia="Times New Roman" w:hAnsi="Cambria" w:cs="Times New Roman"/>
      <w:sz w:val="24"/>
      <w:szCs w:val="24"/>
    </w:rPr>
  </w:style>
  <w:style w:type="character" w:customStyle="1" w:styleId="311">
    <w:name w:val="Основной текст 3 Знак1"/>
    <w:rPr>
      <w:sz w:val="16"/>
      <w:szCs w:val="16"/>
    </w:rPr>
  </w:style>
  <w:style w:type="character" w:customStyle="1" w:styleId="aff7">
    <w:name w:val="Основной текст_"/>
    <w:rPr>
      <w:shd w:val="clear" w:color="auto" w:fill="FFFFFF"/>
    </w:rPr>
  </w:style>
  <w:style w:type="character" w:customStyle="1" w:styleId="2b">
    <w:name w:val="Знак примечания2"/>
    <w:rPr>
      <w:sz w:val="16"/>
      <w:szCs w:val="16"/>
    </w:rPr>
  </w:style>
  <w:style w:type="character" w:customStyle="1" w:styleId="1f6">
    <w:name w:val="Знак сноски1"/>
    <w:rPr>
      <w:vertAlign w:val="superscript"/>
    </w:rPr>
  </w:style>
  <w:style w:type="character" w:customStyle="1" w:styleId="1f7">
    <w:name w:val="Текст Знак1"/>
    <w:rPr>
      <w:rFonts w:ascii="Courier New" w:hAnsi="Courier New" w:cs="Courier New"/>
    </w:rPr>
  </w:style>
  <w:style w:type="character" w:customStyle="1" w:styleId="1f8">
    <w:name w:val="Стиль1 Знак"/>
    <w:rPr>
      <w:rFonts w:ascii="Times New Roman" w:eastAsia="Times New Roman" w:hAnsi="Times New Roman" w:cs="Arial"/>
      <w:b w:val="0"/>
      <w:bCs/>
      <w:i w:val="0"/>
      <w:iCs/>
      <w:sz w:val="24"/>
      <w:szCs w:val="24"/>
    </w:rPr>
  </w:style>
  <w:style w:type="character" w:customStyle="1" w:styleId="312">
    <w:name w:val="Основной текст с отступом 3 Знак1"/>
    <w:rPr>
      <w:sz w:val="16"/>
      <w:szCs w:val="16"/>
    </w:rPr>
  </w:style>
  <w:style w:type="character" w:customStyle="1" w:styleId="211">
    <w:name w:val="Основной текст 2 Знак1"/>
    <w:rPr>
      <w:sz w:val="22"/>
      <w:szCs w:val="22"/>
    </w:rPr>
  </w:style>
  <w:style w:type="character" w:styleId="aff8">
    <w:name w:val="footnote reference"/>
    <w:rPr>
      <w:vertAlign w:val="superscript"/>
    </w:rPr>
  </w:style>
  <w:style w:type="character" w:customStyle="1" w:styleId="aff9">
    <w:name w:val="Символы концевой сноски"/>
    <w:rPr>
      <w:vertAlign w:val="superscript"/>
    </w:rPr>
  </w:style>
  <w:style w:type="character" w:customStyle="1" w:styleId="WW-">
    <w:name w:val="WW-Символы концевой сноски"/>
  </w:style>
  <w:style w:type="character" w:styleId="affa">
    <w:name w:val="endnote reference"/>
    <w:rPr>
      <w:vertAlign w:val="superscript"/>
    </w:rPr>
  </w:style>
  <w:style w:type="character" w:customStyle="1" w:styleId="affb">
    <w:name w:val="Маркеры списка"/>
    <w:rPr>
      <w:rFonts w:ascii="OpenSymbol" w:eastAsia="OpenSymbol" w:hAnsi="OpenSymbol" w:cs="OpenSymbol"/>
    </w:rPr>
  </w:style>
  <w:style w:type="character" w:customStyle="1" w:styleId="affc">
    <w:name w:val="Символ нумерации"/>
    <w:rPr>
      <w:b/>
      <w:bCs/>
    </w:rPr>
  </w:style>
  <w:style w:type="paragraph" w:customStyle="1" w:styleId="1f9">
    <w:name w:val="Заголовок1"/>
    <w:basedOn w:val="a4"/>
    <w:next w:val="affd"/>
    <w:pPr>
      <w:keepNext/>
      <w:spacing w:before="240" w:after="120"/>
    </w:pPr>
    <w:rPr>
      <w:rFonts w:ascii="Arial" w:eastAsia="Microsoft YaHei" w:hAnsi="Arial" w:cs="Mangal"/>
      <w:sz w:val="28"/>
      <w:szCs w:val="28"/>
    </w:rPr>
  </w:style>
  <w:style w:type="paragraph" w:styleId="affd">
    <w:name w:val="Body Text"/>
    <w:basedOn w:val="a4"/>
    <w:pPr>
      <w:spacing w:after="120" w:line="240" w:lineRule="auto"/>
    </w:pPr>
    <w:rPr>
      <w:rFonts w:ascii="Times New Roman" w:eastAsia="Times New Roman" w:hAnsi="Times New Roman"/>
      <w:sz w:val="24"/>
      <w:szCs w:val="24"/>
    </w:rPr>
  </w:style>
  <w:style w:type="paragraph" w:styleId="affe">
    <w:name w:val="List"/>
    <w:basedOn w:val="affd"/>
    <w:rPr>
      <w:rFonts w:cs="Mangal"/>
    </w:rPr>
  </w:style>
  <w:style w:type="paragraph" w:customStyle="1" w:styleId="2c">
    <w:name w:val="Название2"/>
    <w:basedOn w:val="a4"/>
    <w:pPr>
      <w:suppressLineNumbers/>
      <w:spacing w:before="120" w:after="120"/>
    </w:pPr>
    <w:rPr>
      <w:rFonts w:cs="Mangal"/>
      <w:i/>
      <w:iCs/>
      <w:sz w:val="24"/>
      <w:szCs w:val="24"/>
    </w:rPr>
  </w:style>
  <w:style w:type="paragraph" w:customStyle="1" w:styleId="2d">
    <w:name w:val="Указатель2"/>
    <w:basedOn w:val="a4"/>
    <w:pPr>
      <w:suppressLineNumbers/>
    </w:pPr>
    <w:rPr>
      <w:rFonts w:cs="Mangal"/>
    </w:rPr>
  </w:style>
  <w:style w:type="paragraph" w:customStyle="1" w:styleId="1fa">
    <w:name w:val="Название1"/>
    <w:basedOn w:val="a4"/>
    <w:pPr>
      <w:suppressLineNumbers/>
      <w:spacing w:before="120" w:after="120"/>
    </w:pPr>
    <w:rPr>
      <w:rFonts w:cs="Mangal"/>
      <w:i/>
      <w:iCs/>
      <w:sz w:val="24"/>
      <w:szCs w:val="24"/>
    </w:rPr>
  </w:style>
  <w:style w:type="paragraph" w:customStyle="1" w:styleId="1fb">
    <w:name w:val="Указатель1"/>
    <w:basedOn w:val="a4"/>
    <w:pPr>
      <w:suppressLineNumbers/>
    </w:pPr>
    <w:rPr>
      <w:rFonts w:cs="Mangal"/>
    </w:rPr>
  </w:style>
  <w:style w:type="paragraph" w:styleId="afff">
    <w:name w:val="header"/>
    <w:basedOn w:val="a4"/>
    <w:uiPriority w:val="99"/>
    <w:pPr>
      <w:spacing w:after="0" w:line="240" w:lineRule="auto"/>
    </w:pPr>
    <w:rPr>
      <w:rFonts w:ascii="Courier New" w:eastAsia="Times New Roman" w:hAnsi="Courier New" w:cs="Courier New"/>
      <w:sz w:val="20"/>
      <w:szCs w:val="20"/>
    </w:rPr>
  </w:style>
  <w:style w:type="paragraph" w:styleId="afff0">
    <w:name w:val="footer"/>
    <w:basedOn w:val="a4"/>
    <w:uiPriority w:val="99"/>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f1">
    <w:name w:val="Body Text Indent"/>
    <w:basedOn w:val="a4"/>
    <w:pPr>
      <w:spacing w:after="0" w:line="240" w:lineRule="auto"/>
      <w:ind w:firstLine="720"/>
      <w:jc w:val="both"/>
    </w:pPr>
    <w:rPr>
      <w:rFonts w:ascii="Times New Roman" w:eastAsia="Times New Roman" w:hAnsi="Times New Roman"/>
      <w:color w:val="000000"/>
      <w:sz w:val="24"/>
      <w:szCs w:val="24"/>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c">
    <w:name w:val="Обычный1"/>
    <w:pPr>
      <w:suppressAutoHyphens/>
    </w:pPr>
    <w:rPr>
      <w:sz w:val="24"/>
      <w:lang w:eastAsia="ar-SA"/>
    </w:rPr>
  </w:style>
  <w:style w:type="paragraph" w:customStyle="1" w:styleId="1fd">
    <w:name w:val="Текст примечания1"/>
    <w:basedOn w:val="a4"/>
    <w:pPr>
      <w:spacing w:after="0" w:line="240" w:lineRule="auto"/>
    </w:pPr>
    <w:rPr>
      <w:rFonts w:ascii="Times New Roman" w:eastAsia="Times New Roman" w:hAnsi="Times New Roman"/>
      <w:sz w:val="20"/>
      <w:szCs w:val="20"/>
    </w:rPr>
  </w:style>
  <w:style w:type="paragraph" w:customStyle="1" w:styleId="2e">
    <w:name w:val="Текст примечания2"/>
    <w:basedOn w:val="a4"/>
    <w:pPr>
      <w:spacing w:line="240" w:lineRule="auto"/>
    </w:pPr>
    <w:rPr>
      <w:sz w:val="20"/>
      <w:szCs w:val="20"/>
    </w:rPr>
  </w:style>
  <w:style w:type="paragraph" w:styleId="afff2">
    <w:name w:val="annotation subject"/>
    <w:basedOn w:val="1fd"/>
    <w:next w:val="1fd"/>
    <w:uiPriority w:val="99"/>
    <w:rPr>
      <w:b/>
      <w:bCs/>
    </w:rPr>
  </w:style>
  <w:style w:type="paragraph" w:styleId="afff3">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3">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4">
    <w:name w:val="Normal (Web)"/>
    <w:basedOn w:val="a4"/>
    <w:pPr>
      <w:spacing w:before="280" w:after="280" w:line="240" w:lineRule="auto"/>
    </w:pPr>
    <w:rPr>
      <w:rFonts w:ascii="Times New Roman" w:eastAsia="Times New Roman" w:hAnsi="Times New Roman"/>
      <w:sz w:val="24"/>
      <w:szCs w:val="24"/>
    </w:rPr>
  </w:style>
  <w:style w:type="paragraph" w:customStyle="1" w:styleId="212">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5">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4">
    <w:name w:val="Основной текст 31"/>
    <w:basedOn w:val="a4"/>
    <w:pPr>
      <w:spacing w:after="120" w:line="240" w:lineRule="auto"/>
    </w:pPr>
    <w:rPr>
      <w:rFonts w:ascii="Times New Roman" w:eastAsia="Times New Roman" w:hAnsi="Times New Roman"/>
      <w:sz w:val="16"/>
      <w:szCs w:val="16"/>
    </w:rPr>
  </w:style>
  <w:style w:type="paragraph" w:customStyle="1" w:styleId="1fe">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f">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6">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7">
    <w:name w:val="Таблица текст"/>
    <w:basedOn w:val="a4"/>
    <w:pPr>
      <w:spacing w:before="40" w:after="40" w:line="240" w:lineRule="auto"/>
      <w:ind w:left="57" w:right="57"/>
    </w:pPr>
    <w:rPr>
      <w:rFonts w:ascii="Times New Roman" w:eastAsia="Times New Roman" w:hAnsi="Times New Roman"/>
      <w:sz w:val="24"/>
      <w:szCs w:val="20"/>
    </w:rPr>
  </w:style>
  <w:style w:type="paragraph" w:customStyle="1" w:styleId="a2">
    <w:name w:val="Пункт"/>
    <w:basedOn w:val="a4"/>
    <w:pPr>
      <w:numPr>
        <w:numId w:val="19"/>
      </w:numPr>
      <w:spacing w:after="0" w:line="360" w:lineRule="auto"/>
      <w:jc w:val="both"/>
    </w:pPr>
    <w:rPr>
      <w:rFonts w:ascii="Times New Roman" w:eastAsia="Times New Roman" w:hAnsi="Times New Roman"/>
      <w:sz w:val="28"/>
      <w:szCs w:val="28"/>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8">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f0">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7">
    <w:name w:val="Уровень3"/>
    <w:basedOn w:val="2f0"/>
    <w:pPr>
      <w:ind w:left="2160" w:hanging="180"/>
    </w:pPr>
  </w:style>
  <w:style w:type="paragraph" w:customStyle="1" w:styleId="afff9">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3">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2"/>
      </w:numPr>
      <w:spacing w:after="0" w:line="240" w:lineRule="auto"/>
      <w:jc w:val="both"/>
    </w:pPr>
    <w:rPr>
      <w:rFonts w:ascii="Times New Roman" w:eastAsia="Times New Roman" w:hAnsi="Times New Roman"/>
      <w:sz w:val="24"/>
      <w:szCs w:val="24"/>
    </w:rPr>
  </w:style>
  <w:style w:type="paragraph" w:customStyle="1" w:styleId="38">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f">
    <w:name w:val="Текст1"/>
    <w:basedOn w:val="a4"/>
    <w:pPr>
      <w:spacing w:after="0" w:line="240" w:lineRule="auto"/>
    </w:pPr>
    <w:rPr>
      <w:rFonts w:ascii="Courier New" w:eastAsia="Times New Roman" w:hAnsi="Courier New"/>
      <w:sz w:val="20"/>
      <w:szCs w:val="20"/>
    </w:rPr>
  </w:style>
  <w:style w:type="paragraph" w:customStyle="1" w:styleId="1ff0">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f1">
    <w:name w:val="toc 2"/>
    <w:basedOn w:val="a4"/>
    <w:next w:val="a4"/>
    <w:uiPriority w:val="39"/>
    <w:pPr>
      <w:spacing w:after="0"/>
      <w:ind w:left="220"/>
    </w:pPr>
    <w:rPr>
      <w:rFonts w:cs="Calibri"/>
      <w:smallCaps/>
      <w:sz w:val="20"/>
      <w:szCs w:val="20"/>
    </w:rPr>
  </w:style>
  <w:style w:type="paragraph" w:customStyle="1" w:styleId="1ff1">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f2">
    <w:name w:val="toc 1"/>
    <w:basedOn w:val="a4"/>
    <w:next w:val="a4"/>
    <w:uiPriority w:val="39"/>
    <w:pPr>
      <w:spacing w:before="120" w:after="120"/>
      <w:jc w:val="center"/>
    </w:pPr>
    <w:rPr>
      <w:rFonts w:ascii="Times New Roman" w:hAnsi="Times New Roman"/>
      <w:b/>
      <w:bCs/>
      <w:caps/>
      <w:sz w:val="20"/>
      <w:szCs w:val="20"/>
    </w:rPr>
  </w:style>
  <w:style w:type="paragraph" w:styleId="39">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a">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b">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f2">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28"/>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f3">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f4">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c">
    <w:name w:val="Подпункт"/>
    <w:basedOn w:val="a2"/>
    <w:pPr>
      <w:numPr>
        <w:numId w:val="0"/>
      </w:numPr>
      <w:ind w:left="1134" w:hanging="1134"/>
    </w:pPr>
    <w:rPr>
      <w:bCs/>
      <w:sz w:val="22"/>
      <w:szCs w:val="22"/>
    </w:rPr>
  </w:style>
  <w:style w:type="paragraph" w:customStyle="1" w:styleId="a0">
    <w:name w:val="Подподпункт"/>
    <w:basedOn w:val="afffc"/>
    <w:pPr>
      <w:numPr>
        <w:numId w:val="13"/>
      </w:numPr>
    </w:pPr>
  </w:style>
  <w:style w:type="paragraph" w:customStyle="1" w:styleId="afffd">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e">
    <w:name w:val="Ариал"/>
    <w:basedOn w:val="a4"/>
    <w:pPr>
      <w:spacing w:before="120" w:after="120" w:line="360" w:lineRule="auto"/>
      <w:ind w:firstLine="851"/>
      <w:jc w:val="both"/>
    </w:pPr>
    <w:rPr>
      <w:rFonts w:ascii="Arial" w:eastAsia="Times New Roman" w:hAnsi="Arial" w:cs="Arial"/>
      <w:sz w:val="24"/>
      <w:szCs w:val="24"/>
    </w:rPr>
  </w:style>
  <w:style w:type="paragraph" w:styleId="affff">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f0">
    <w:name w:val="Пункт б/н"/>
    <w:basedOn w:val="a4"/>
    <w:pPr>
      <w:spacing w:after="0" w:line="360" w:lineRule="auto"/>
      <w:ind w:firstLine="567"/>
      <w:jc w:val="both"/>
    </w:pPr>
    <w:rPr>
      <w:rFonts w:ascii="Times New Roman" w:eastAsia="Times New Roman" w:hAnsi="Times New Roman"/>
      <w:bCs/>
    </w:rPr>
  </w:style>
  <w:style w:type="paragraph" w:customStyle="1" w:styleId="affff1">
    <w:name w:val="Ариал Таблица"/>
    <w:basedOn w:val="afffe"/>
    <w:pPr>
      <w:widowControl w:val="0"/>
      <w:spacing w:before="0" w:after="0" w:line="240" w:lineRule="auto"/>
      <w:ind w:firstLine="0"/>
      <w:textAlignment w:val="baseline"/>
    </w:pPr>
    <w:rPr>
      <w:szCs w:val="20"/>
    </w:rPr>
  </w:style>
  <w:style w:type="paragraph" w:customStyle="1" w:styleId="affff2">
    <w:name w:val="АриалТабл"/>
    <w:basedOn w:val="afffe"/>
    <w:pPr>
      <w:widowControl w:val="0"/>
      <w:spacing w:before="0" w:after="0" w:line="240" w:lineRule="auto"/>
      <w:ind w:firstLine="0"/>
      <w:textAlignment w:val="baseline"/>
    </w:pPr>
  </w:style>
  <w:style w:type="paragraph" w:styleId="affff3">
    <w:name w:val="endnote text"/>
    <w:basedOn w:val="a4"/>
    <w:pPr>
      <w:spacing w:after="0" w:line="240" w:lineRule="auto"/>
    </w:pPr>
    <w:rPr>
      <w:rFonts w:ascii="Times New Roman" w:eastAsia="Times New Roman" w:hAnsi="Times New Roman"/>
      <w:sz w:val="20"/>
      <w:szCs w:val="20"/>
    </w:rPr>
  </w:style>
  <w:style w:type="paragraph" w:customStyle="1" w:styleId="affff4">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5">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6">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7">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8">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f5">
    <w:name w:val="Пункт1"/>
    <w:basedOn w:val="a4"/>
    <w:pPr>
      <w:spacing w:before="240" w:after="0" w:line="360" w:lineRule="auto"/>
      <w:ind w:left="453" w:hanging="453"/>
      <w:jc w:val="center"/>
    </w:pPr>
    <w:rPr>
      <w:rFonts w:ascii="Arial" w:eastAsia="Times New Roman" w:hAnsi="Arial"/>
      <w:b/>
      <w:sz w:val="28"/>
      <w:szCs w:val="28"/>
    </w:rPr>
  </w:style>
  <w:style w:type="paragraph" w:styleId="affff9">
    <w:name w:val="Revision"/>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a">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b">
    <w:name w:val="No Spacing"/>
    <w:qFormat/>
    <w:pPr>
      <w:suppressAutoHyphens/>
    </w:pPr>
    <w:rPr>
      <w:sz w:val="24"/>
      <w:szCs w:val="24"/>
      <w:lang w:eastAsia="ar-SA"/>
    </w:rPr>
  </w:style>
  <w:style w:type="paragraph" w:customStyle="1" w:styleId="214">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c">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d">
    <w:name w:val="Title"/>
    <w:basedOn w:val="a4"/>
    <w:next w:val="affffe"/>
    <w:qFormat/>
    <w:pPr>
      <w:spacing w:before="240" w:after="60" w:line="240" w:lineRule="auto"/>
      <w:jc w:val="center"/>
    </w:pPr>
    <w:rPr>
      <w:rFonts w:ascii="Arial" w:eastAsia="Times New Roman" w:hAnsi="Arial"/>
      <w:b/>
      <w:kern w:val="1"/>
      <w:sz w:val="32"/>
      <w:szCs w:val="20"/>
    </w:rPr>
  </w:style>
  <w:style w:type="paragraph" w:styleId="affffe">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f3">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f0"/>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f6">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f">
    <w:name w:val="Содержание"/>
    <w:basedOn w:val="a4"/>
    <w:pPr>
      <w:spacing w:after="0" w:line="240" w:lineRule="auto"/>
    </w:pPr>
    <w:rPr>
      <w:rFonts w:ascii="Times New Roman" w:eastAsia="Times New Roman" w:hAnsi="Times New Roman"/>
      <w:bCs/>
      <w:lang w:val="en-US"/>
    </w:rPr>
  </w:style>
  <w:style w:type="paragraph" w:customStyle="1" w:styleId="1ff7">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0">
    <w:name w:val="Гринатом_1"/>
    <w:basedOn w:val="12"/>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4">
    <w:name w:val="Гринатом_2"/>
    <w:basedOn w:val="affff"/>
    <w:pPr>
      <w:spacing w:before="120" w:after="0"/>
      <w:ind w:left="0"/>
      <w:jc w:val="both"/>
    </w:pPr>
    <w:rPr>
      <w:rFonts w:cs="Arial"/>
    </w:rPr>
  </w:style>
  <w:style w:type="paragraph" w:customStyle="1" w:styleId="30">
    <w:name w:val="Гринатом_3"/>
    <w:basedOn w:val="affff"/>
    <w:pPr>
      <w:numPr>
        <w:numId w:val="26"/>
      </w:numPr>
      <w:tabs>
        <w:tab w:val="left" w:pos="629"/>
      </w:tabs>
      <w:spacing w:before="120" w:after="0"/>
      <w:jc w:val="both"/>
    </w:pPr>
    <w:rPr>
      <w:rFonts w:ascii="Arial" w:hAnsi="Arial" w:cs="Arial"/>
      <w:sz w:val="24"/>
    </w:rPr>
  </w:style>
  <w:style w:type="paragraph" w:customStyle="1" w:styleId="Version">
    <w:name w:val="Version"/>
    <w:basedOn w:val="affffd"/>
    <w:pPr>
      <w:spacing w:line="276" w:lineRule="auto"/>
      <w:ind w:firstLine="709"/>
    </w:pPr>
    <w:rPr>
      <w:rFonts w:ascii="Cambria" w:hAnsi="Cambria" w:cs="Cambria"/>
      <w:bCs/>
      <w:szCs w:val="32"/>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f0">
    <w:name w:val="TOC Heading"/>
    <w:basedOn w:val="a4"/>
    <w:next w:val="a4"/>
    <w:qFormat/>
    <w:pPr>
      <w:keepLines/>
      <w:spacing w:before="480"/>
    </w:pPr>
    <w:rPr>
      <w:b/>
      <w:bCs/>
      <w:iCs/>
      <w:szCs w:val="28"/>
    </w:rPr>
  </w:style>
  <w:style w:type="paragraph" w:customStyle="1" w:styleId="a">
    <w:name w:val="Подпункт договора"/>
    <w:basedOn w:val="a4"/>
    <w:pPr>
      <w:numPr>
        <w:numId w:val="8"/>
      </w:numPr>
      <w:spacing w:before="120" w:after="120"/>
      <w:jc w:val="both"/>
    </w:pPr>
    <w:rPr>
      <w:rFonts w:ascii="Arial" w:hAnsi="Arial"/>
      <w:sz w:val="24"/>
    </w:rPr>
  </w:style>
  <w:style w:type="paragraph" w:customStyle="1" w:styleId="afffff1">
    <w:name w:val="Пункт договора"/>
    <w:basedOn w:val="a4"/>
    <w:pPr>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f8">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f5">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a">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f2">
    <w:name w:val="index heading"/>
    <w:basedOn w:val="a4"/>
    <w:next w:val="1ff8"/>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29"/>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9"/>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7"/>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1"/>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Cs w:val="0"/>
      <w:color w:val="000000"/>
      <w:spacing w:val="-20"/>
      <w:kern w:val="1"/>
      <w:sz w:val="32"/>
      <w:szCs w:val="32"/>
    </w:rPr>
  </w:style>
  <w:style w:type="paragraph" w:customStyle="1" w:styleId="a1">
    <w:name w:val="Перечисление"/>
    <w:basedOn w:val="a4"/>
    <w:pPr>
      <w:widowControl w:val="0"/>
      <w:numPr>
        <w:numId w:val="17"/>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2"/>
    <w:pPr>
      <w:spacing w:before="120" w:after="120"/>
      <w:jc w:val="both"/>
    </w:pPr>
    <w:rPr>
      <w:b/>
      <w:bCs/>
      <w:i/>
      <w:color w:val="000000"/>
    </w:rPr>
  </w:style>
  <w:style w:type="paragraph" w:customStyle="1" w:styleId="2f6">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3">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4">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5">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6">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7">
    <w:name w:val="подзаголовок"/>
    <w:basedOn w:val="affd"/>
    <w:pPr>
      <w:keepNext/>
      <w:spacing w:before="120"/>
      <w:jc w:val="both"/>
    </w:pPr>
    <w:rPr>
      <w:rFonts w:ascii="Tahoma" w:hAnsi="Tahoma" w:cs="Tahoma"/>
      <w:b/>
      <w:bCs/>
      <w:color w:val="000000"/>
      <w:kern w:val="1"/>
      <w:sz w:val="20"/>
      <w:szCs w:val="20"/>
    </w:rPr>
  </w:style>
  <w:style w:type="paragraph" w:customStyle="1" w:styleId="11">
    <w:name w:val="Маркированный список 1"/>
    <w:basedOn w:val="TXT0"/>
    <w:pPr>
      <w:numPr>
        <w:numId w:val="21"/>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f9">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24"/>
      </w:numPr>
      <w:spacing w:after="0" w:line="240" w:lineRule="auto"/>
    </w:pPr>
    <w:rPr>
      <w:rFonts w:ascii="Arial" w:eastAsia="Arial Unicode MS" w:hAnsi="Arial" w:cs="Arial"/>
      <w:sz w:val="20"/>
      <w:szCs w:val="20"/>
    </w:rPr>
  </w:style>
  <w:style w:type="paragraph" w:customStyle="1" w:styleId="3b">
    <w:name w:val="_Марк_Список_3"/>
    <w:basedOn w:val="20"/>
    <w:pPr>
      <w:tabs>
        <w:tab w:val="left" w:pos="2160"/>
      </w:tabs>
      <w:ind w:left="0" w:hanging="180"/>
    </w:pPr>
  </w:style>
  <w:style w:type="paragraph" w:customStyle="1" w:styleId="42">
    <w:name w:val="_Марк_Список_4"/>
    <w:basedOn w:val="3b"/>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8">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27"/>
      </w:numPr>
      <w:tabs>
        <w:tab w:val="left" w:pos="340"/>
      </w:tabs>
      <w:suppressAutoHyphens/>
      <w:autoSpaceDE w:val="0"/>
      <w:ind w:left="0" w:firstLine="0"/>
      <w:jc w:val="both"/>
    </w:pPr>
    <w:rPr>
      <w:bCs/>
      <w:iCs/>
      <w:color w:val="000000"/>
      <w:sz w:val="26"/>
      <w:szCs w:val="26"/>
      <w:lang w:eastAsia="ar-SA"/>
    </w:rPr>
  </w:style>
  <w:style w:type="paragraph" w:customStyle="1" w:styleId="afffff9">
    <w:name w:val="Стиль текста"/>
    <w:basedOn w:val="affd"/>
    <w:pPr>
      <w:keepLines/>
      <w:spacing w:before="60" w:after="60"/>
      <w:jc w:val="both"/>
    </w:pPr>
    <w:rPr>
      <w:szCs w:val="20"/>
    </w:rPr>
  </w:style>
  <w:style w:type="paragraph" w:customStyle="1" w:styleId="441">
    <w:name w:val="Стиль441"/>
    <w:pPr>
      <w:numPr>
        <w:numId w:val="16"/>
      </w:numPr>
      <w:tabs>
        <w:tab w:val="left" w:pos="340"/>
      </w:tabs>
      <w:suppressAutoHyphens/>
    </w:pPr>
    <w:rPr>
      <w:sz w:val="26"/>
      <w:lang w:eastAsia="ar-SA"/>
    </w:rPr>
  </w:style>
  <w:style w:type="paragraph" w:customStyle="1" w:styleId="911">
    <w:name w:val="Стиль911"/>
    <w:pPr>
      <w:numPr>
        <w:numId w:val="14"/>
      </w:numPr>
      <w:tabs>
        <w:tab w:val="left" w:pos="340"/>
      </w:tabs>
      <w:suppressAutoHyphens/>
      <w:jc w:val="both"/>
    </w:pPr>
    <w:rPr>
      <w:sz w:val="26"/>
      <w:lang w:eastAsia="ar-SA"/>
    </w:rPr>
  </w:style>
  <w:style w:type="paragraph" w:customStyle="1" w:styleId="afffffa">
    <w:name w:val="Содержимое таблицы"/>
    <w:basedOn w:val="a4"/>
    <w:pPr>
      <w:suppressLineNumbers/>
    </w:pPr>
  </w:style>
  <w:style w:type="paragraph" w:customStyle="1" w:styleId="afffffb">
    <w:name w:val="Заголовок таблицы"/>
    <w:basedOn w:val="afffffa"/>
    <w:pPr>
      <w:jc w:val="center"/>
    </w:pPr>
    <w:rPr>
      <w:b/>
      <w:bCs/>
    </w:rPr>
  </w:style>
  <w:style w:type="paragraph" w:customStyle="1" w:styleId="100">
    <w:name w:val="Оглавление 10"/>
    <w:basedOn w:val="1fb"/>
    <w:pPr>
      <w:ind w:left="2547"/>
    </w:pPr>
  </w:style>
  <w:style w:type="paragraph" w:customStyle="1" w:styleId="afffffc">
    <w:name w:val="Содержимое врезки"/>
    <w:basedOn w:val="affd"/>
  </w:style>
  <w:style w:type="paragraph" w:customStyle="1" w:styleId="321">
    <w:name w:val="Основной текст 32"/>
    <w:basedOn w:val="a4"/>
    <w:pPr>
      <w:spacing w:after="120" w:line="240" w:lineRule="auto"/>
    </w:pPr>
    <w:rPr>
      <w:rFonts w:ascii="Times New Roman" w:eastAsia="Times New Roman" w:hAnsi="Times New Roman"/>
      <w:sz w:val="16"/>
      <w:szCs w:val="16"/>
    </w:rPr>
  </w:style>
  <w:style w:type="paragraph" w:customStyle="1" w:styleId="afffffd">
    <w:name w:val="Подписи сторон"/>
    <w:basedOn w:val="a4"/>
    <w:pPr>
      <w:widowControl w:val="0"/>
      <w:overflowPunct w:val="0"/>
      <w:autoSpaceDE w:val="0"/>
      <w:spacing w:after="0" w:line="240" w:lineRule="auto"/>
      <w:ind w:firstLine="709"/>
    </w:pPr>
    <w:rPr>
      <w:rFonts w:ascii="Times New Roman" w:eastAsia="Times New Roman" w:hAnsi="Times New Roman"/>
      <w:sz w:val="24"/>
      <w:szCs w:val="20"/>
    </w:rPr>
  </w:style>
  <w:style w:type="paragraph" w:customStyle="1" w:styleId="3c">
    <w:name w:val="Основной текст3"/>
    <w:basedOn w:val="a4"/>
    <w:pPr>
      <w:widowControl w:val="0"/>
      <w:shd w:val="clear" w:color="auto" w:fill="FFFFFF"/>
      <w:spacing w:after="360" w:line="0" w:lineRule="atLeast"/>
      <w:jc w:val="both"/>
    </w:pPr>
  </w:style>
  <w:style w:type="paragraph" w:customStyle="1" w:styleId="2f7">
    <w:name w:val="Обычный2"/>
    <w:pPr>
      <w:suppressAutoHyphens/>
    </w:pPr>
    <w:rPr>
      <w:sz w:val="24"/>
      <w:lang w:eastAsia="ar-SA"/>
    </w:rPr>
  </w:style>
  <w:style w:type="paragraph" w:customStyle="1" w:styleId="3d">
    <w:name w:val="Обычный3"/>
    <w:pPr>
      <w:suppressAutoHyphens/>
    </w:pPr>
    <w:rPr>
      <w:sz w:val="24"/>
      <w:lang w:eastAsia="ar-SA"/>
    </w:rPr>
  </w:style>
  <w:style w:type="paragraph" w:customStyle="1" w:styleId="xl60">
    <w:name w:val="xl60"/>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1">
    <w:name w:val="xl6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62">
    <w:name w:val="xl62"/>
    <w:basedOn w:val="a4"/>
    <w:pPr>
      <w:spacing w:before="280" w:after="280" w:line="240" w:lineRule="auto"/>
    </w:pPr>
    <w:rPr>
      <w:rFonts w:ascii="Times New Roman" w:eastAsia="Times New Roman" w:hAnsi="Times New Roman"/>
      <w:sz w:val="24"/>
      <w:szCs w:val="24"/>
    </w:rPr>
  </w:style>
  <w:style w:type="paragraph" w:customStyle="1" w:styleId="xl63">
    <w:name w:val="xl63"/>
    <w:basedOn w:val="a4"/>
    <w:pPr>
      <w:spacing w:before="280" w:after="280" w:line="240" w:lineRule="auto"/>
    </w:pPr>
    <w:rPr>
      <w:rFonts w:ascii="Times New Roman" w:eastAsia="Times New Roman" w:hAnsi="Times New Roman"/>
      <w:sz w:val="24"/>
      <w:szCs w:val="24"/>
    </w:rPr>
  </w:style>
  <w:style w:type="paragraph" w:customStyle="1" w:styleId="xl64">
    <w:name w:val="xl6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65">
    <w:name w:val="xl65"/>
    <w:basedOn w:val="a4"/>
    <w:pPr>
      <w:spacing w:before="280" w:after="280" w:line="240" w:lineRule="auto"/>
      <w:textAlignment w:val="center"/>
    </w:pPr>
    <w:rPr>
      <w:rFonts w:ascii="Times New Roman" w:eastAsia="Times New Roman" w:hAnsi="Times New Roman"/>
      <w:sz w:val="24"/>
      <w:szCs w:val="24"/>
    </w:rPr>
  </w:style>
  <w:style w:type="paragraph" w:customStyle="1" w:styleId="xl66">
    <w:name w:val="xl66"/>
    <w:basedOn w:val="a4"/>
    <w:pPr>
      <w:spacing w:before="280" w:after="280" w:line="240" w:lineRule="auto"/>
      <w:textAlignment w:val="center"/>
    </w:pPr>
    <w:rPr>
      <w:rFonts w:ascii="Times New Roman" w:eastAsia="Times New Roman" w:hAnsi="Times New Roman"/>
      <w:sz w:val="24"/>
      <w:szCs w:val="24"/>
    </w:rPr>
  </w:style>
  <w:style w:type="paragraph" w:customStyle="1" w:styleId="xl67">
    <w:name w:val="xl67"/>
    <w:basedOn w:val="a4"/>
    <w:pPr>
      <w:spacing w:before="280" w:after="280" w:line="240" w:lineRule="auto"/>
      <w:textAlignment w:val="center"/>
    </w:pPr>
    <w:rPr>
      <w:rFonts w:ascii="Times New Roman" w:eastAsia="Times New Roman" w:hAnsi="Times New Roman"/>
      <w:sz w:val="24"/>
      <w:szCs w:val="24"/>
    </w:rPr>
  </w:style>
  <w:style w:type="paragraph" w:customStyle="1" w:styleId="xl68">
    <w:name w:val="xl68"/>
    <w:basedOn w:val="a4"/>
    <w:pPr>
      <w:spacing w:before="280" w:after="280" w:line="240" w:lineRule="auto"/>
    </w:pPr>
    <w:rPr>
      <w:rFonts w:ascii="Times New Roman" w:eastAsia="Times New Roman" w:hAnsi="Times New Roman"/>
      <w:sz w:val="24"/>
      <w:szCs w:val="24"/>
    </w:rPr>
  </w:style>
  <w:style w:type="paragraph" w:customStyle="1" w:styleId="xl69">
    <w:name w:val="xl6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0">
    <w:name w:val="xl70"/>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1">
    <w:name w:val="xl71"/>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72">
    <w:name w:val="xl72"/>
    <w:basedOn w:val="a4"/>
    <w:pPr>
      <w:spacing w:before="280" w:after="280" w:line="240" w:lineRule="auto"/>
    </w:pPr>
    <w:rPr>
      <w:rFonts w:ascii="Times New Roman" w:eastAsia="Times New Roman" w:hAnsi="Times New Roman"/>
      <w:sz w:val="24"/>
      <w:szCs w:val="24"/>
    </w:rPr>
  </w:style>
  <w:style w:type="paragraph" w:customStyle="1" w:styleId="xl73">
    <w:name w:val="xl73"/>
    <w:basedOn w:val="a4"/>
    <w:pPr>
      <w:spacing w:before="280" w:after="280" w:line="240" w:lineRule="auto"/>
      <w:textAlignment w:val="center"/>
    </w:pPr>
    <w:rPr>
      <w:rFonts w:ascii="Times New Roman" w:eastAsia="Times New Roman" w:hAnsi="Times New Roman"/>
      <w:sz w:val="24"/>
      <w:szCs w:val="24"/>
    </w:rPr>
  </w:style>
  <w:style w:type="paragraph" w:customStyle="1" w:styleId="xl74">
    <w:name w:val="xl74"/>
    <w:basedOn w:val="a4"/>
    <w:pPr>
      <w:spacing w:before="280" w:after="280" w:line="240" w:lineRule="auto"/>
    </w:pPr>
    <w:rPr>
      <w:rFonts w:ascii="Times New Roman" w:eastAsia="Times New Roman" w:hAnsi="Times New Roman"/>
      <w:sz w:val="24"/>
      <w:szCs w:val="24"/>
    </w:rPr>
  </w:style>
  <w:style w:type="paragraph" w:customStyle="1" w:styleId="xl75">
    <w:name w:val="xl75"/>
    <w:basedOn w:val="a4"/>
    <w:pPr>
      <w:spacing w:before="280" w:after="280" w:line="240" w:lineRule="auto"/>
    </w:pPr>
    <w:rPr>
      <w:rFonts w:ascii="Times New Roman" w:eastAsia="Times New Roman" w:hAnsi="Times New Roman"/>
      <w:sz w:val="24"/>
      <w:szCs w:val="24"/>
    </w:rPr>
  </w:style>
  <w:style w:type="paragraph" w:customStyle="1" w:styleId="xl76">
    <w:name w:val="xl7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7">
    <w:name w:val="xl7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78">
    <w:name w:val="xl78"/>
    <w:basedOn w:val="a4"/>
    <w:pPr>
      <w:spacing w:before="280" w:after="280" w:line="240" w:lineRule="auto"/>
      <w:textAlignment w:val="center"/>
    </w:pPr>
    <w:rPr>
      <w:rFonts w:ascii="Times New Roman" w:eastAsia="Times New Roman" w:hAnsi="Times New Roman"/>
      <w:sz w:val="24"/>
      <w:szCs w:val="24"/>
    </w:rPr>
  </w:style>
  <w:style w:type="paragraph" w:customStyle="1" w:styleId="xl79">
    <w:name w:val="xl79"/>
    <w:basedOn w:val="a4"/>
    <w:pPr>
      <w:spacing w:before="280" w:after="280" w:line="240" w:lineRule="auto"/>
    </w:pPr>
    <w:rPr>
      <w:rFonts w:ascii="Times New Roman" w:eastAsia="Times New Roman" w:hAnsi="Times New Roman"/>
      <w:sz w:val="24"/>
      <w:szCs w:val="24"/>
    </w:rPr>
  </w:style>
  <w:style w:type="paragraph" w:customStyle="1" w:styleId="xl80">
    <w:name w:val="xl80"/>
    <w:basedOn w:val="a4"/>
    <w:pPr>
      <w:spacing w:before="280" w:after="280" w:line="240" w:lineRule="auto"/>
    </w:pPr>
    <w:rPr>
      <w:rFonts w:ascii="Times New Roman" w:eastAsia="Times New Roman" w:hAnsi="Times New Roman"/>
      <w:sz w:val="24"/>
      <w:szCs w:val="24"/>
    </w:rPr>
  </w:style>
  <w:style w:type="paragraph" w:customStyle="1" w:styleId="xl81">
    <w:name w:val="xl81"/>
    <w:basedOn w:val="a4"/>
    <w:pPr>
      <w:spacing w:before="280" w:after="280" w:line="240" w:lineRule="auto"/>
    </w:pPr>
    <w:rPr>
      <w:rFonts w:ascii="Times New Roman" w:eastAsia="Times New Roman" w:hAnsi="Times New Roman"/>
      <w:sz w:val="24"/>
      <w:szCs w:val="24"/>
    </w:rPr>
  </w:style>
  <w:style w:type="paragraph" w:customStyle="1" w:styleId="xl82">
    <w:name w:val="xl82"/>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3">
    <w:name w:val="xl83"/>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4">
    <w:name w:val="xl84"/>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5">
    <w:name w:val="xl85"/>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86">
    <w:name w:val="xl86"/>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7">
    <w:name w:val="xl87"/>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88">
    <w:name w:val="xl88"/>
    <w:basedOn w:val="a4"/>
    <w:pPr>
      <w:spacing w:before="280" w:after="280" w:line="240" w:lineRule="auto"/>
      <w:textAlignment w:val="top"/>
    </w:pPr>
    <w:rPr>
      <w:rFonts w:ascii="Times New Roman" w:eastAsia="Times New Roman" w:hAnsi="Times New Roman"/>
      <w:sz w:val="24"/>
      <w:szCs w:val="24"/>
    </w:rPr>
  </w:style>
  <w:style w:type="paragraph" w:customStyle="1" w:styleId="xl89">
    <w:name w:val="xl89"/>
    <w:basedOn w:val="a4"/>
    <w:pPr>
      <w:spacing w:before="280" w:after="280" w:line="240" w:lineRule="auto"/>
      <w:textAlignment w:val="top"/>
    </w:pPr>
    <w:rPr>
      <w:rFonts w:ascii="Times New Roman" w:eastAsia="Times New Roman" w:hAnsi="Times New Roman"/>
      <w:sz w:val="24"/>
      <w:szCs w:val="24"/>
    </w:rPr>
  </w:style>
  <w:style w:type="paragraph" w:customStyle="1" w:styleId="xl90">
    <w:name w:val="xl90"/>
    <w:basedOn w:val="a4"/>
    <w:pPr>
      <w:spacing w:before="280" w:after="280" w:line="240" w:lineRule="auto"/>
      <w:jc w:val="center"/>
      <w:textAlignment w:val="top"/>
    </w:pPr>
    <w:rPr>
      <w:rFonts w:ascii="Times New Roman" w:eastAsia="Times New Roman" w:hAnsi="Times New Roman"/>
      <w:sz w:val="24"/>
      <w:szCs w:val="24"/>
    </w:rPr>
  </w:style>
  <w:style w:type="paragraph" w:customStyle="1" w:styleId="xl91">
    <w:name w:val="xl91"/>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2">
    <w:name w:val="xl92"/>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3">
    <w:name w:val="xl93"/>
    <w:basedOn w:val="a4"/>
    <w:pPr>
      <w:spacing w:before="280" w:after="280" w:line="240" w:lineRule="auto"/>
    </w:pPr>
    <w:rPr>
      <w:rFonts w:ascii="Times New Roman" w:eastAsia="Times New Roman" w:hAnsi="Times New Roman"/>
      <w:sz w:val="24"/>
      <w:szCs w:val="24"/>
    </w:rPr>
  </w:style>
  <w:style w:type="paragraph" w:customStyle="1" w:styleId="xl94">
    <w:name w:val="xl94"/>
    <w:basedOn w:val="a4"/>
    <w:pPr>
      <w:spacing w:before="280" w:after="280" w:line="240" w:lineRule="auto"/>
      <w:jc w:val="right"/>
    </w:pPr>
    <w:rPr>
      <w:rFonts w:ascii="Times New Roman" w:eastAsia="Times New Roman" w:hAnsi="Times New Roman"/>
      <w:sz w:val="24"/>
      <w:szCs w:val="24"/>
    </w:rPr>
  </w:style>
  <w:style w:type="paragraph" w:customStyle="1" w:styleId="xl95">
    <w:name w:val="xl95"/>
    <w:basedOn w:val="a4"/>
    <w:pPr>
      <w:spacing w:before="280" w:after="280" w:line="240" w:lineRule="auto"/>
    </w:pPr>
    <w:rPr>
      <w:rFonts w:ascii="Times New Roman" w:eastAsia="Times New Roman" w:hAnsi="Times New Roman"/>
      <w:sz w:val="24"/>
      <w:szCs w:val="24"/>
    </w:rPr>
  </w:style>
  <w:style w:type="paragraph" w:customStyle="1" w:styleId="xl96">
    <w:name w:val="xl96"/>
    <w:basedOn w:val="a4"/>
    <w:pPr>
      <w:spacing w:before="280" w:after="280" w:line="240" w:lineRule="auto"/>
    </w:pPr>
    <w:rPr>
      <w:rFonts w:ascii="Times New Roman" w:eastAsia="Times New Roman" w:hAnsi="Times New Roman"/>
      <w:b/>
      <w:bCs/>
      <w:color w:val="000000"/>
      <w:sz w:val="24"/>
      <w:szCs w:val="24"/>
      <w:u w:val="single"/>
    </w:rPr>
  </w:style>
  <w:style w:type="paragraph" w:customStyle="1" w:styleId="xl97">
    <w:name w:val="xl97"/>
    <w:basedOn w:val="a4"/>
    <w:pPr>
      <w:spacing w:before="280" w:after="280" w:line="240" w:lineRule="auto"/>
      <w:jc w:val="right"/>
      <w:textAlignment w:val="top"/>
    </w:pPr>
    <w:rPr>
      <w:rFonts w:ascii="Times New Roman" w:eastAsia="Times New Roman" w:hAnsi="Times New Roman"/>
      <w:sz w:val="24"/>
      <w:szCs w:val="24"/>
    </w:rPr>
  </w:style>
  <w:style w:type="paragraph" w:customStyle="1" w:styleId="xl98">
    <w:name w:val="xl98"/>
    <w:basedOn w:val="a4"/>
    <w:pPr>
      <w:spacing w:before="280" w:after="280" w:line="240" w:lineRule="auto"/>
    </w:pPr>
    <w:rPr>
      <w:rFonts w:ascii="Times New Roman" w:eastAsia="Times New Roman" w:hAnsi="Times New Roman"/>
      <w:sz w:val="24"/>
      <w:szCs w:val="24"/>
    </w:rPr>
  </w:style>
  <w:style w:type="paragraph" w:customStyle="1" w:styleId="xl99">
    <w:name w:val="xl99"/>
    <w:basedOn w:val="a4"/>
    <w:pPr>
      <w:spacing w:before="280" w:after="280" w:line="240" w:lineRule="auto"/>
      <w:jc w:val="right"/>
    </w:pPr>
    <w:rPr>
      <w:rFonts w:ascii="Times New Roman" w:eastAsia="Times New Roman" w:hAnsi="Times New Roman"/>
      <w:sz w:val="24"/>
      <w:szCs w:val="24"/>
    </w:rPr>
  </w:style>
  <w:style w:type="paragraph" w:customStyle="1" w:styleId="xl100">
    <w:name w:val="xl100"/>
    <w:basedOn w:val="a4"/>
    <w:pPr>
      <w:spacing w:before="280" w:after="280" w:line="240" w:lineRule="auto"/>
    </w:pPr>
    <w:rPr>
      <w:rFonts w:ascii="Times New Roman" w:eastAsia="Times New Roman" w:hAnsi="Times New Roman"/>
      <w:sz w:val="24"/>
      <w:szCs w:val="24"/>
    </w:rPr>
  </w:style>
  <w:style w:type="paragraph" w:customStyle="1" w:styleId="xl101">
    <w:name w:val="xl101"/>
    <w:basedOn w:val="a4"/>
    <w:pPr>
      <w:spacing w:before="280" w:after="280" w:line="240" w:lineRule="auto"/>
    </w:pPr>
    <w:rPr>
      <w:rFonts w:ascii="Times New Roman" w:eastAsia="Times New Roman" w:hAnsi="Times New Roman"/>
      <w:sz w:val="24"/>
      <w:szCs w:val="24"/>
    </w:rPr>
  </w:style>
  <w:style w:type="paragraph" w:customStyle="1" w:styleId="xl102">
    <w:name w:val="xl102"/>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3">
    <w:name w:val="xl103"/>
    <w:basedOn w:val="a4"/>
    <w:pPr>
      <w:spacing w:before="280" w:after="280" w:line="240" w:lineRule="auto"/>
      <w:jc w:val="center"/>
      <w:textAlignment w:val="top"/>
    </w:pPr>
    <w:rPr>
      <w:rFonts w:ascii="Times New Roman" w:eastAsia="Times New Roman" w:hAnsi="Times New Roman"/>
      <w:b/>
      <w:bCs/>
      <w:color w:val="000000"/>
      <w:sz w:val="24"/>
      <w:szCs w:val="24"/>
    </w:rPr>
  </w:style>
  <w:style w:type="paragraph" w:customStyle="1" w:styleId="xl104">
    <w:name w:val="xl104"/>
    <w:basedOn w:val="a4"/>
    <w:pPr>
      <w:spacing w:before="280" w:after="280" w:line="240" w:lineRule="auto"/>
    </w:pPr>
    <w:rPr>
      <w:rFonts w:ascii="Times New Roman" w:eastAsia="Times New Roman" w:hAnsi="Times New Roman"/>
      <w:color w:val="000000"/>
      <w:sz w:val="24"/>
      <w:szCs w:val="24"/>
      <w:u w:val="single"/>
    </w:rPr>
  </w:style>
  <w:style w:type="paragraph" w:customStyle="1" w:styleId="afffffe">
    <w:name w:val="Стиль"/>
    <w:pPr>
      <w:widowControl w:val="0"/>
      <w:suppressAutoHyphens/>
      <w:autoSpaceDE w:val="0"/>
    </w:pPr>
    <w:rPr>
      <w:sz w:val="24"/>
      <w:szCs w:val="24"/>
      <w:lang w:eastAsia="ar-SA"/>
    </w:rPr>
  </w:style>
  <w:style w:type="paragraph" w:customStyle="1" w:styleId="43">
    <w:name w:val="Обычный4"/>
    <w:pPr>
      <w:suppressAutoHyphens/>
    </w:pPr>
    <w:rPr>
      <w:sz w:val="24"/>
      <w:lang w:eastAsia="ar-SA"/>
    </w:rPr>
  </w:style>
  <w:style w:type="paragraph" w:customStyle="1" w:styleId="xl105">
    <w:name w:val="xl105"/>
    <w:basedOn w:val="a4"/>
    <w:pPr>
      <w:pBdr>
        <w:left w:val="single" w:sz="4" w:space="0" w:color="000000"/>
        <w:bottom w:val="single" w:sz="4" w:space="0" w:color="000000"/>
      </w:pBdr>
      <w:shd w:val="clear" w:color="auto" w:fill="FFFFFF"/>
      <w:spacing w:before="280" w:after="280" w:line="240" w:lineRule="auto"/>
    </w:pPr>
    <w:rPr>
      <w:rFonts w:ascii="Times New Roman" w:eastAsia="Times New Roman" w:hAnsi="Times New Roman"/>
      <w:sz w:val="20"/>
      <w:szCs w:val="20"/>
    </w:rPr>
  </w:style>
  <w:style w:type="paragraph" w:customStyle="1" w:styleId="xl106">
    <w:name w:val="xl106"/>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07">
    <w:name w:val="xl107"/>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8">
    <w:name w:val="xl108"/>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09">
    <w:name w:val="xl109"/>
    <w:basedOn w:val="a4"/>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0">
    <w:name w:val="xl110"/>
    <w:basedOn w:val="a4"/>
    <w:pPr>
      <w:pBdr>
        <w:top w:val="single" w:sz="4" w:space="0" w:color="000000"/>
        <w:left w:val="single" w:sz="4" w:space="0" w:color="000000"/>
        <w:right w:val="single" w:sz="4" w:space="0" w:color="000000"/>
      </w:pBdr>
      <w:shd w:val="clear" w:color="auto" w:fill="FFFFFF"/>
      <w:spacing w:before="280" w:after="280" w:line="240" w:lineRule="auto"/>
      <w:jc w:val="center"/>
      <w:textAlignment w:val="center"/>
    </w:pPr>
    <w:rPr>
      <w:rFonts w:ascii="Times New Roman" w:eastAsia="Times New Roman" w:hAnsi="Times New Roman"/>
      <w:sz w:val="20"/>
      <w:szCs w:val="20"/>
    </w:rPr>
  </w:style>
  <w:style w:type="paragraph" w:customStyle="1" w:styleId="xl111">
    <w:name w:val="xl111"/>
    <w:basedOn w:val="a4"/>
    <w:pPr>
      <w:pBdr>
        <w:top w:val="single" w:sz="4" w:space="0" w:color="000000"/>
        <w:left w:val="single" w:sz="4" w:space="0" w:color="000000"/>
        <w:bottom w:val="single" w:sz="4" w:space="0" w:color="000000"/>
        <w:right w:val="single" w:sz="4" w:space="0" w:color="000000"/>
      </w:pBdr>
      <w:spacing w:before="280" w:after="280" w:line="240" w:lineRule="auto"/>
      <w:textAlignment w:val="center"/>
    </w:pPr>
    <w:rPr>
      <w:rFonts w:ascii="Times New Roman" w:eastAsia="Times New Roman" w:hAnsi="Times New Roman"/>
      <w:sz w:val="20"/>
      <w:szCs w:val="20"/>
    </w:rPr>
  </w:style>
  <w:style w:type="paragraph" w:customStyle="1" w:styleId="xl112">
    <w:name w:val="xl112"/>
    <w:basedOn w:val="a4"/>
    <w:pPr>
      <w:pBdr>
        <w:left w:val="single" w:sz="4" w:space="0" w:color="000000"/>
        <w:bottom w:val="single" w:sz="4" w:space="0" w:color="000000"/>
        <w:right w:val="single" w:sz="4" w:space="0" w:color="000000"/>
      </w:pBdr>
      <w:shd w:val="clear" w:color="auto" w:fill="FFFFFF"/>
      <w:spacing w:before="280" w:after="280" w:line="240" w:lineRule="auto"/>
      <w:jc w:val="center"/>
    </w:pPr>
    <w:rPr>
      <w:rFonts w:ascii="Times New Roman" w:eastAsia="Times New Roman" w:hAnsi="Times New Roman"/>
      <w:sz w:val="20"/>
      <w:szCs w:val="20"/>
    </w:rPr>
  </w:style>
  <w:style w:type="paragraph" w:customStyle="1" w:styleId="xl113">
    <w:name w:val="xl113"/>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ascii="Times New Roman" w:eastAsia="Times New Roman" w:hAnsi="Times New Roman"/>
      <w:b/>
      <w:bCs/>
      <w:sz w:val="24"/>
      <w:szCs w:val="24"/>
    </w:rPr>
  </w:style>
  <w:style w:type="paragraph" w:customStyle="1" w:styleId="xl114">
    <w:name w:val="xl114"/>
    <w:basedOn w:val="a4"/>
    <w:pPr>
      <w:pBdr>
        <w:top w:val="single" w:sz="4" w:space="0" w:color="000000"/>
        <w:left w:val="single" w:sz="4" w:space="0" w:color="000000"/>
        <w:bottom w:val="single" w:sz="4" w:space="0" w:color="000000"/>
        <w:right w:val="single" w:sz="4" w:space="0" w:color="000000"/>
      </w:pBdr>
      <w:spacing w:before="280" w:after="280" w:line="240" w:lineRule="auto"/>
      <w:jc w:val="center"/>
    </w:pPr>
    <w:rPr>
      <w:rFonts w:ascii="Times New Roman" w:eastAsia="Times New Roman" w:hAnsi="Times New Roman"/>
      <w:sz w:val="24"/>
      <w:szCs w:val="24"/>
    </w:rPr>
  </w:style>
  <w:style w:type="paragraph" w:customStyle="1" w:styleId="xl115">
    <w:name w:val="xl115"/>
    <w:basedOn w:val="a4"/>
    <w:pPr>
      <w:pBdr>
        <w:top w:val="single" w:sz="4" w:space="0" w:color="000000"/>
        <w:left w:val="single" w:sz="4" w:space="0" w:color="000000"/>
        <w:bottom w:val="single" w:sz="4" w:space="0" w:color="000000"/>
        <w:right w:val="single" w:sz="4" w:space="0" w:color="000000"/>
      </w:pBdr>
      <w:spacing w:before="280" w:after="280" w:line="240" w:lineRule="auto"/>
    </w:pPr>
    <w:rPr>
      <w:rFonts w:eastAsia="Times New Roman" w:cs="Calibri"/>
      <w:b/>
      <w:bCs/>
      <w:sz w:val="24"/>
      <w:szCs w:val="24"/>
    </w:rPr>
  </w:style>
  <w:style w:type="paragraph" w:customStyle="1" w:styleId="2f8">
    <w:name w:val="Текст2"/>
    <w:basedOn w:val="a4"/>
    <w:pPr>
      <w:spacing w:after="0" w:line="240" w:lineRule="auto"/>
    </w:pPr>
    <w:rPr>
      <w:rFonts w:ascii="Courier New" w:eastAsia="Times New Roman" w:hAnsi="Courier New" w:cs="Courier New"/>
      <w:sz w:val="20"/>
      <w:szCs w:val="20"/>
    </w:rPr>
  </w:style>
  <w:style w:type="paragraph" w:customStyle="1" w:styleId="1ffa">
    <w:name w:val="Стиль1"/>
    <w:basedOn w:val="2"/>
    <w:pPr>
      <w:numPr>
        <w:ilvl w:val="0"/>
        <w:numId w:val="0"/>
      </w:numPr>
      <w:spacing w:before="0" w:after="0"/>
      <w:ind w:firstLine="709"/>
      <w:jc w:val="both"/>
    </w:pPr>
    <w:rPr>
      <w:rFonts w:cs="Times New Roman"/>
      <w:b w:val="0"/>
      <w:szCs w:val="24"/>
    </w:rPr>
  </w:style>
  <w:style w:type="paragraph" w:customStyle="1" w:styleId="Iiiaeuiue">
    <w:name w:val="Ii?iaeuiue"/>
    <w:pPr>
      <w:suppressAutoHyphens/>
      <w:autoSpaceDE w:val="0"/>
    </w:pPr>
    <w:rPr>
      <w:lang w:eastAsia="ar-SA"/>
    </w:rPr>
  </w:style>
  <w:style w:type="paragraph" w:customStyle="1" w:styleId="330">
    <w:name w:val="Основной текст с отступом 33"/>
    <w:basedOn w:val="a4"/>
    <w:pPr>
      <w:spacing w:after="120"/>
      <w:ind w:left="283"/>
    </w:pPr>
    <w:rPr>
      <w:sz w:val="16"/>
      <w:szCs w:val="16"/>
    </w:rPr>
  </w:style>
  <w:style w:type="paragraph" w:customStyle="1" w:styleId="230">
    <w:name w:val="Основной текст 23"/>
    <w:basedOn w:val="a4"/>
    <w:pPr>
      <w:spacing w:after="120" w:line="480" w:lineRule="auto"/>
    </w:pPr>
  </w:style>
  <w:style w:type="paragraph" w:styleId="ad">
    <w:name w:val="annotation text"/>
    <w:basedOn w:val="a4"/>
    <w:link w:val="ac"/>
    <w:uiPriority w:val="99"/>
    <w:semiHidden/>
    <w:unhideWhenUsed/>
    <w:rsid w:val="00C87CE8"/>
    <w:pPr>
      <w:suppressAutoHyphens w:val="0"/>
      <w:spacing w:line="240" w:lineRule="auto"/>
    </w:pPr>
    <w:rPr>
      <w:rFonts w:ascii="Times New Roman" w:eastAsia="Times New Roman" w:hAnsi="Times New Roman"/>
      <w:sz w:val="20"/>
      <w:szCs w:val="20"/>
    </w:rPr>
  </w:style>
  <w:style w:type="character" w:customStyle="1" w:styleId="3e">
    <w:name w:val="Текст примечания Знак3"/>
    <w:uiPriority w:val="99"/>
    <w:semiHidden/>
    <w:rsid w:val="00C87CE8"/>
    <w:rPr>
      <w:rFonts w:ascii="Calibri" w:eastAsia="Calibri" w:hAnsi="Calibri"/>
      <w:lang w:eastAsia="ar-SA"/>
    </w:rPr>
  </w:style>
  <w:style w:type="character" w:styleId="affffff">
    <w:name w:val="annotation reference"/>
    <w:uiPriority w:val="99"/>
    <w:semiHidden/>
    <w:unhideWhenUsed/>
    <w:rsid w:val="00C87CE8"/>
    <w:rPr>
      <w:sz w:val="16"/>
      <w:szCs w:val="16"/>
    </w:rPr>
  </w:style>
  <w:style w:type="table" w:styleId="affffff0">
    <w:name w:val="Table Grid"/>
    <w:basedOn w:val="a6"/>
    <w:uiPriority w:val="59"/>
    <w:rsid w:val="004407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743">
      <w:bodyDiv w:val="1"/>
      <w:marLeft w:val="0"/>
      <w:marRight w:val="0"/>
      <w:marTop w:val="0"/>
      <w:marBottom w:val="0"/>
      <w:divBdr>
        <w:top w:val="none" w:sz="0" w:space="0" w:color="auto"/>
        <w:left w:val="none" w:sz="0" w:space="0" w:color="auto"/>
        <w:bottom w:val="none" w:sz="0" w:space="0" w:color="auto"/>
        <w:right w:val="none" w:sz="0" w:space="0" w:color="auto"/>
      </w:divBdr>
    </w:div>
    <w:div w:id="42028079">
      <w:bodyDiv w:val="1"/>
      <w:marLeft w:val="0"/>
      <w:marRight w:val="0"/>
      <w:marTop w:val="0"/>
      <w:marBottom w:val="0"/>
      <w:divBdr>
        <w:top w:val="none" w:sz="0" w:space="0" w:color="auto"/>
        <w:left w:val="none" w:sz="0" w:space="0" w:color="auto"/>
        <w:bottom w:val="none" w:sz="0" w:space="0" w:color="auto"/>
        <w:right w:val="none" w:sz="0" w:space="0" w:color="auto"/>
      </w:divBdr>
    </w:div>
    <w:div w:id="199828763">
      <w:bodyDiv w:val="1"/>
      <w:marLeft w:val="0"/>
      <w:marRight w:val="0"/>
      <w:marTop w:val="0"/>
      <w:marBottom w:val="0"/>
      <w:divBdr>
        <w:top w:val="none" w:sz="0" w:space="0" w:color="auto"/>
        <w:left w:val="none" w:sz="0" w:space="0" w:color="auto"/>
        <w:bottom w:val="none" w:sz="0" w:space="0" w:color="auto"/>
        <w:right w:val="none" w:sz="0" w:space="0" w:color="auto"/>
      </w:divBdr>
    </w:div>
    <w:div w:id="303967921">
      <w:bodyDiv w:val="1"/>
      <w:marLeft w:val="0"/>
      <w:marRight w:val="0"/>
      <w:marTop w:val="0"/>
      <w:marBottom w:val="0"/>
      <w:divBdr>
        <w:top w:val="none" w:sz="0" w:space="0" w:color="auto"/>
        <w:left w:val="none" w:sz="0" w:space="0" w:color="auto"/>
        <w:bottom w:val="none" w:sz="0" w:space="0" w:color="auto"/>
        <w:right w:val="none" w:sz="0" w:space="0" w:color="auto"/>
      </w:divBdr>
    </w:div>
    <w:div w:id="394940186">
      <w:bodyDiv w:val="1"/>
      <w:marLeft w:val="0"/>
      <w:marRight w:val="0"/>
      <w:marTop w:val="0"/>
      <w:marBottom w:val="0"/>
      <w:divBdr>
        <w:top w:val="none" w:sz="0" w:space="0" w:color="auto"/>
        <w:left w:val="none" w:sz="0" w:space="0" w:color="auto"/>
        <w:bottom w:val="none" w:sz="0" w:space="0" w:color="auto"/>
        <w:right w:val="none" w:sz="0" w:space="0" w:color="auto"/>
      </w:divBdr>
    </w:div>
    <w:div w:id="601962709">
      <w:bodyDiv w:val="1"/>
      <w:marLeft w:val="0"/>
      <w:marRight w:val="0"/>
      <w:marTop w:val="0"/>
      <w:marBottom w:val="0"/>
      <w:divBdr>
        <w:top w:val="none" w:sz="0" w:space="0" w:color="auto"/>
        <w:left w:val="none" w:sz="0" w:space="0" w:color="auto"/>
        <w:bottom w:val="none" w:sz="0" w:space="0" w:color="auto"/>
        <w:right w:val="none" w:sz="0" w:space="0" w:color="auto"/>
      </w:divBdr>
    </w:div>
    <w:div w:id="855460354">
      <w:bodyDiv w:val="1"/>
      <w:marLeft w:val="0"/>
      <w:marRight w:val="0"/>
      <w:marTop w:val="0"/>
      <w:marBottom w:val="0"/>
      <w:divBdr>
        <w:top w:val="none" w:sz="0" w:space="0" w:color="auto"/>
        <w:left w:val="none" w:sz="0" w:space="0" w:color="auto"/>
        <w:bottom w:val="none" w:sz="0" w:space="0" w:color="auto"/>
        <w:right w:val="none" w:sz="0" w:space="0" w:color="auto"/>
      </w:divBdr>
    </w:div>
    <w:div w:id="927470465">
      <w:bodyDiv w:val="1"/>
      <w:marLeft w:val="0"/>
      <w:marRight w:val="0"/>
      <w:marTop w:val="0"/>
      <w:marBottom w:val="0"/>
      <w:divBdr>
        <w:top w:val="none" w:sz="0" w:space="0" w:color="auto"/>
        <w:left w:val="none" w:sz="0" w:space="0" w:color="auto"/>
        <w:bottom w:val="none" w:sz="0" w:space="0" w:color="auto"/>
        <w:right w:val="none" w:sz="0" w:space="0" w:color="auto"/>
      </w:divBdr>
    </w:div>
    <w:div w:id="944845776">
      <w:bodyDiv w:val="1"/>
      <w:marLeft w:val="0"/>
      <w:marRight w:val="0"/>
      <w:marTop w:val="0"/>
      <w:marBottom w:val="0"/>
      <w:divBdr>
        <w:top w:val="none" w:sz="0" w:space="0" w:color="auto"/>
        <w:left w:val="none" w:sz="0" w:space="0" w:color="auto"/>
        <w:bottom w:val="none" w:sz="0" w:space="0" w:color="auto"/>
        <w:right w:val="none" w:sz="0" w:space="0" w:color="auto"/>
      </w:divBdr>
    </w:div>
    <w:div w:id="1083794831">
      <w:bodyDiv w:val="1"/>
      <w:marLeft w:val="0"/>
      <w:marRight w:val="0"/>
      <w:marTop w:val="0"/>
      <w:marBottom w:val="0"/>
      <w:divBdr>
        <w:top w:val="none" w:sz="0" w:space="0" w:color="auto"/>
        <w:left w:val="none" w:sz="0" w:space="0" w:color="auto"/>
        <w:bottom w:val="none" w:sz="0" w:space="0" w:color="auto"/>
        <w:right w:val="none" w:sz="0" w:space="0" w:color="auto"/>
      </w:divBdr>
    </w:div>
    <w:div w:id="1099718770">
      <w:bodyDiv w:val="1"/>
      <w:marLeft w:val="0"/>
      <w:marRight w:val="0"/>
      <w:marTop w:val="0"/>
      <w:marBottom w:val="0"/>
      <w:divBdr>
        <w:top w:val="none" w:sz="0" w:space="0" w:color="auto"/>
        <w:left w:val="none" w:sz="0" w:space="0" w:color="auto"/>
        <w:bottom w:val="none" w:sz="0" w:space="0" w:color="auto"/>
        <w:right w:val="none" w:sz="0" w:space="0" w:color="auto"/>
      </w:divBdr>
    </w:div>
    <w:div w:id="1120801609">
      <w:bodyDiv w:val="1"/>
      <w:marLeft w:val="0"/>
      <w:marRight w:val="0"/>
      <w:marTop w:val="0"/>
      <w:marBottom w:val="0"/>
      <w:divBdr>
        <w:top w:val="none" w:sz="0" w:space="0" w:color="auto"/>
        <w:left w:val="none" w:sz="0" w:space="0" w:color="auto"/>
        <w:bottom w:val="none" w:sz="0" w:space="0" w:color="auto"/>
        <w:right w:val="none" w:sz="0" w:space="0" w:color="auto"/>
      </w:divBdr>
    </w:div>
    <w:div w:id="1166943323">
      <w:bodyDiv w:val="1"/>
      <w:marLeft w:val="0"/>
      <w:marRight w:val="0"/>
      <w:marTop w:val="0"/>
      <w:marBottom w:val="0"/>
      <w:divBdr>
        <w:top w:val="none" w:sz="0" w:space="0" w:color="auto"/>
        <w:left w:val="none" w:sz="0" w:space="0" w:color="auto"/>
        <w:bottom w:val="none" w:sz="0" w:space="0" w:color="auto"/>
        <w:right w:val="none" w:sz="0" w:space="0" w:color="auto"/>
      </w:divBdr>
    </w:div>
    <w:div w:id="1210998092">
      <w:bodyDiv w:val="1"/>
      <w:marLeft w:val="0"/>
      <w:marRight w:val="0"/>
      <w:marTop w:val="0"/>
      <w:marBottom w:val="0"/>
      <w:divBdr>
        <w:top w:val="none" w:sz="0" w:space="0" w:color="auto"/>
        <w:left w:val="none" w:sz="0" w:space="0" w:color="auto"/>
        <w:bottom w:val="none" w:sz="0" w:space="0" w:color="auto"/>
        <w:right w:val="none" w:sz="0" w:space="0" w:color="auto"/>
      </w:divBdr>
    </w:div>
    <w:div w:id="1224560850">
      <w:bodyDiv w:val="1"/>
      <w:marLeft w:val="0"/>
      <w:marRight w:val="0"/>
      <w:marTop w:val="0"/>
      <w:marBottom w:val="0"/>
      <w:divBdr>
        <w:top w:val="none" w:sz="0" w:space="0" w:color="auto"/>
        <w:left w:val="none" w:sz="0" w:space="0" w:color="auto"/>
        <w:bottom w:val="none" w:sz="0" w:space="0" w:color="auto"/>
        <w:right w:val="none" w:sz="0" w:space="0" w:color="auto"/>
      </w:divBdr>
    </w:div>
    <w:div w:id="1273124600">
      <w:bodyDiv w:val="1"/>
      <w:marLeft w:val="0"/>
      <w:marRight w:val="0"/>
      <w:marTop w:val="0"/>
      <w:marBottom w:val="0"/>
      <w:divBdr>
        <w:top w:val="none" w:sz="0" w:space="0" w:color="auto"/>
        <w:left w:val="none" w:sz="0" w:space="0" w:color="auto"/>
        <w:bottom w:val="none" w:sz="0" w:space="0" w:color="auto"/>
        <w:right w:val="none" w:sz="0" w:space="0" w:color="auto"/>
      </w:divBdr>
    </w:div>
    <w:div w:id="1305743817">
      <w:bodyDiv w:val="1"/>
      <w:marLeft w:val="0"/>
      <w:marRight w:val="0"/>
      <w:marTop w:val="0"/>
      <w:marBottom w:val="0"/>
      <w:divBdr>
        <w:top w:val="none" w:sz="0" w:space="0" w:color="auto"/>
        <w:left w:val="none" w:sz="0" w:space="0" w:color="auto"/>
        <w:bottom w:val="none" w:sz="0" w:space="0" w:color="auto"/>
        <w:right w:val="none" w:sz="0" w:space="0" w:color="auto"/>
      </w:divBdr>
    </w:div>
    <w:div w:id="1408649251">
      <w:bodyDiv w:val="1"/>
      <w:marLeft w:val="0"/>
      <w:marRight w:val="0"/>
      <w:marTop w:val="0"/>
      <w:marBottom w:val="0"/>
      <w:divBdr>
        <w:top w:val="none" w:sz="0" w:space="0" w:color="auto"/>
        <w:left w:val="none" w:sz="0" w:space="0" w:color="auto"/>
        <w:bottom w:val="none" w:sz="0" w:space="0" w:color="auto"/>
        <w:right w:val="none" w:sz="0" w:space="0" w:color="auto"/>
      </w:divBdr>
    </w:div>
    <w:div w:id="1429155958">
      <w:bodyDiv w:val="1"/>
      <w:marLeft w:val="0"/>
      <w:marRight w:val="0"/>
      <w:marTop w:val="0"/>
      <w:marBottom w:val="0"/>
      <w:divBdr>
        <w:top w:val="none" w:sz="0" w:space="0" w:color="auto"/>
        <w:left w:val="none" w:sz="0" w:space="0" w:color="auto"/>
        <w:bottom w:val="none" w:sz="0" w:space="0" w:color="auto"/>
        <w:right w:val="none" w:sz="0" w:space="0" w:color="auto"/>
      </w:divBdr>
    </w:div>
    <w:div w:id="1498957515">
      <w:bodyDiv w:val="1"/>
      <w:marLeft w:val="0"/>
      <w:marRight w:val="0"/>
      <w:marTop w:val="0"/>
      <w:marBottom w:val="0"/>
      <w:divBdr>
        <w:top w:val="none" w:sz="0" w:space="0" w:color="auto"/>
        <w:left w:val="none" w:sz="0" w:space="0" w:color="auto"/>
        <w:bottom w:val="none" w:sz="0" w:space="0" w:color="auto"/>
        <w:right w:val="none" w:sz="0" w:space="0" w:color="auto"/>
      </w:divBdr>
    </w:div>
    <w:div w:id="1572424827">
      <w:bodyDiv w:val="1"/>
      <w:marLeft w:val="0"/>
      <w:marRight w:val="0"/>
      <w:marTop w:val="0"/>
      <w:marBottom w:val="0"/>
      <w:divBdr>
        <w:top w:val="none" w:sz="0" w:space="0" w:color="auto"/>
        <w:left w:val="none" w:sz="0" w:space="0" w:color="auto"/>
        <w:bottom w:val="none" w:sz="0" w:space="0" w:color="auto"/>
        <w:right w:val="none" w:sz="0" w:space="0" w:color="auto"/>
      </w:divBdr>
    </w:div>
    <w:div w:id="1713772798">
      <w:bodyDiv w:val="1"/>
      <w:marLeft w:val="0"/>
      <w:marRight w:val="0"/>
      <w:marTop w:val="0"/>
      <w:marBottom w:val="0"/>
      <w:divBdr>
        <w:top w:val="none" w:sz="0" w:space="0" w:color="auto"/>
        <w:left w:val="none" w:sz="0" w:space="0" w:color="auto"/>
        <w:bottom w:val="none" w:sz="0" w:space="0" w:color="auto"/>
        <w:right w:val="none" w:sz="0" w:space="0" w:color="auto"/>
      </w:divBdr>
    </w:div>
    <w:div w:id="1750883225">
      <w:bodyDiv w:val="1"/>
      <w:marLeft w:val="0"/>
      <w:marRight w:val="0"/>
      <w:marTop w:val="0"/>
      <w:marBottom w:val="0"/>
      <w:divBdr>
        <w:top w:val="none" w:sz="0" w:space="0" w:color="auto"/>
        <w:left w:val="none" w:sz="0" w:space="0" w:color="auto"/>
        <w:bottom w:val="none" w:sz="0" w:space="0" w:color="auto"/>
        <w:right w:val="none" w:sz="0" w:space="0" w:color="auto"/>
      </w:divBdr>
    </w:div>
    <w:div w:id="1813525994">
      <w:bodyDiv w:val="1"/>
      <w:marLeft w:val="0"/>
      <w:marRight w:val="0"/>
      <w:marTop w:val="0"/>
      <w:marBottom w:val="0"/>
      <w:divBdr>
        <w:top w:val="none" w:sz="0" w:space="0" w:color="auto"/>
        <w:left w:val="none" w:sz="0" w:space="0" w:color="auto"/>
        <w:bottom w:val="none" w:sz="0" w:space="0" w:color="auto"/>
        <w:right w:val="none" w:sz="0" w:space="0" w:color="auto"/>
      </w:divBdr>
    </w:div>
    <w:div w:id="1904828517">
      <w:bodyDiv w:val="1"/>
      <w:marLeft w:val="0"/>
      <w:marRight w:val="0"/>
      <w:marTop w:val="0"/>
      <w:marBottom w:val="0"/>
      <w:divBdr>
        <w:top w:val="none" w:sz="0" w:space="0" w:color="auto"/>
        <w:left w:val="none" w:sz="0" w:space="0" w:color="auto"/>
        <w:bottom w:val="none" w:sz="0" w:space="0" w:color="auto"/>
        <w:right w:val="none" w:sz="0" w:space="0" w:color="auto"/>
      </w:divBdr>
    </w:div>
    <w:div w:id="2101633083">
      <w:bodyDiv w:val="1"/>
      <w:marLeft w:val="0"/>
      <w:marRight w:val="0"/>
      <w:marTop w:val="0"/>
      <w:marBottom w:val="0"/>
      <w:divBdr>
        <w:top w:val="none" w:sz="0" w:space="0" w:color="auto"/>
        <w:left w:val="none" w:sz="0" w:space="0" w:color="auto"/>
        <w:bottom w:val="none" w:sz="0" w:space="0" w:color="auto"/>
        <w:right w:val="none" w:sz="0" w:space="0" w:color="auto"/>
      </w:divBdr>
    </w:div>
    <w:div w:id="210391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ena.mures.global/domainusers$/palchikovskayavv/Documents/&#1044;&#1086;&#1082;&#1091;&#1084;&#1077;&#1085;&#1090;&#1072;&#1094;&#1080;&#1103;/&#1047;&#1072;&#1082;&#1091;&#1087;&#1082;&#1080;/2018/20180622%20&#1087;&#1077;&#1088;&#1077;&#1074;&#1072;&#1083;&#1082;&#1072;%20&#1091;&#1075;&#1083;&#1103;/&#1044;&#1086;&#1082;&#1091;&#1084;&#1077;&#1085;&#1090;&#1072;&#1094;&#1080;&#1103;1.docx"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4.xml"/><Relationship Id="rId10" Type="http://schemas.openxmlformats.org/officeDocument/2006/relationships/hyperlink" Target="http://www.mures.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A357B82B76421499A649A4EA9B0614"/>
        <w:category>
          <w:name w:val="Общие"/>
          <w:gallery w:val="placeholder"/>
        </w:category>
        <w:types>
          <w:type w:val="bbPlcHdr"/>
        </w:types>
        <w:behaviors>
          <w:behavior w:val="content"/>
        </w:behaviors>
        <w:guid w:val="{B3B2DDC8-DC6A-4823-9E0A-4EEC200330AF}"/>
      </w:docPartPr>
      <w:docPartBody>
        <w:p w:rsidR="00D73DCE" w:rsidRDefault="006F726D" w:rsidP="006F726D">
          <w:pPr>
            <w:pStyle w:val="01A357B82B76421499A649A4EA9B0614"/>
          </w:pPr>
          <w:r w:rsidRPr="004F5A18">
            <w:rPr>
              <w:rStyle w:val="a3"/>
            </w:rPr>
            <w:t>Место для ввода текста.</w:t>
          </w:r>
        </w:p>
      </w:docPartBody>
    </w:docPart>
    <w:docPart>
      <w:docPartPr>
        <w:name w:val="65643FB188E540459577306E4FE66410"/>
        <w:category>
          <w:name w:val="Общие"/>
          <w:gallery w:val="placeholder"/>
        </w:category>
        <w:types>
          <w:type w:val="bbPlcHdr"/>
        </w:types>
        <w:behaviors>
          <w:behavior w:val="content"/>
        </w:behaviors>
        <w:guid w:val="{4232A717-4B71-4ED4-8DB3-3EAC07F55F5C}"/>
      </w:docPartPr>
      <w:docPartBody>
        <w:p w:rsidR="00D73DCE" w:rsidRDefault="006F726D" w:rsidP="006F726D">
          <w:pPr>
            <w:pStyle w:val="65643FB188E540459577306E4FE66410"/>
          </w:pPr>
          <w:r w:rsidRPr="003D6E6E">
            <w:rPr>
              <w:rStyle w:val="a3"/>
            </w:rPr>
            <w:t>Место для ввода текста.</w:t>
          </w:r>
        </w:p>
      </w:docPartBody>
    </w:docPart>
    <w:docPart>
      <w:docPartPr>
        <w:name w:val="FE412A633BF6405590FFFA1B2FCAA61E"/>
        <w:category>
          <w:name w:val="Общие"/>
          <w:gallery w:val="placeholder"/>
        </w:category>
        <w:types>
          <w:type w:val="bbPlcHdr"/>
        </w:types>
        <w:behaviors>
          <w:behavior w:val="content"/>
        </w:behaviors>
        <w:guid w:val="{DD880FB0-D105-46C0-9F83-911F71D9C419}"/>
      </w:docPartPr>
      <w:docPartBody>
        <w:p w:rsidR="00D73DCE" w:rsidRDefault="006F726D" w:rsidP="006F726D">
          <w:pPr>
            <w:pStyle w:val="FE412A633BF6405590FFFA1B2FCAA61E"/>
          </w:pPr>
          <w:r w:rsidRPr="003D6E6E">
            <w:rPr>
              <w:rStyle w:val="a3"/>
            </w:rPr>
            <w:t>Место для ввода текста.</w:t>
          </w:r>
        </w:p>
      </w:docPartBody>
    </w:docPart>
    <w:docPart>
      <w:docPartPr>
        <w:name w:val="A0869B5E4DA04096A6EC711E0CDC2CD6"/>
        <w:category>
          <w:name w:val="Общие"/>
          <w:gallery w:val="placeholder"/>
        </w:category>
        <w:types>
          <w:type w:val="bbPlcHdr"/>
        </w:types>
        <w:behaviors>
          <w:behavior w:val="content"/>
        </w:behaviors>
        <w:guid w:val="{FCD354D0-7F3B-4210-9280-0D708619C70D}"/>
      </w:docPartPr>
      <w:docPartBody>
        <w:p w:rsidR="00D73DCE" w:rsidRDefault="006F726D" w:rsidP="006F726D">
          <w:pPr>
            <w:pStyle w:val="A0869B5E4DA04096A6EC711E0CDC2CD6"/>
          </w:pPr>
          <w:r w:rsidRPr="003D6E6E">
            <w:rPr>
              <w:rStyle w:val="a3"/>
            </w:rPr>
            <w:t>Место для ввода текста.</w:t>
          </w:r>
        </w:p>
      </w:docPartBody>
    </w:docPart>
    <w:docPart>
      <w:docPartPr>
        <w:name w:val="73C93F925D1547BE9D0D99BFE57CFDB0"/>
        <w:category>
          <w:name w:val="Общие"/>
          <w:gallery w:val="placeholder"/>
        </w:category>
        <w:types>
          <w:type w:val="bbPlcHdr"/>
        </w:types>
        <w:behaviors>
          <w:behavior w:val="content"/>
        </w:behaviors>
        <w:guid w:val="{413EDE3F-DDFF-4A65-9A88-8EEEC567D8F1}"/>
      </w:docPartPr>
      <w:docPartBody>
        <w:p w:rsidR="00D73DCE" w:rsidRDefault="006F726D" w:rsidP="006F726D">
          <w:pPr>
            <w:pStyle w:val="73C93F925D1547BE9D0D99BFE57CFDB0"/>
          </w:pPr>
          <w:r w:rsidRPr="003D6E6E">
            <w:rPr>
              <w:rStyle w:val="a3"/>
            </w:rPr>
            <w:t>Место для ввода текста.</w:t>
          </w:r>
        </w:p>
      </w:docPartBody>
    </w:docPart>
    <w:docPart>
      <w:docPartPr>
        <w:name w:val="71B3F3A4A6244BD0BC3A85E33063DCAC"/>
        <w:category>
          <w:name w:val="Общие"/>
          <w:gallery w:val="placeholder"/>
        </w:category>
        <w:types>
          <w:type w:val="bbPlcHdr"/>
        </w:types>
        <w:behaviors>
          <w:behavior w:val="content"/>
        </w:behaviors>
        <w:guid w:val="{D19170F1-60D7-429F-B0D0-69986A488F64}"/>
      </w:docPartPr>
      <w:docPartBody>
        <w:p w:rsidR="00D73DCE" w:rsidRDefault="006F726D" w:rsidP="006F726D">
          <w:pPr>
            <w:pStyle w:val="71B3F3A4A6244BD0BC3A85E33063DCAC"/>
          </w:pPr>
          <w:r w:rsidRPr="003D6E6E">
            <w:rPr>
              <w:rStyle w:val="a3"/>
            </w:rPr>
            <w:t>Место для ввода текста.</w:t>
          </w:r>
        </w:p>
      </w:docPartBody>
    </w:docPart>
    <w:docPart>
      <w:docPartPr>
        <w:name w:val="0EE21523CFB74C2C9593059F6A19D4EA"/>
        <w:category>
          <w:name w:val="Общие"/>
          <w:gallery w:val="placeholder"/>
        </w:category>
        <w:types>
          <w:type w:val="bbPlcHdr"/>
        </w:types>
        <w:behaviors>
          <w:behavior w:val="content"/>
        </w:behaviors>
        <w:guid w:val="{D542EC47-A20B-458C-9030-FF9BDC3EC68D}"/>
      </w:docPartPr>
      <w:docPartBody>
        <w:p w:rsidR="00D73DCE" w:rsidRDefault="006F726D" w:rsidP="006F726D">
          <w:pPr>
            <w:pStyle w:val="0EE21523CFB74C2C9593059F6A19D4EA"/>
          </w:pPr>
          <w:r w:rsidRPr="003D6E6E">
            <w:rPr>
              <w:rStyle w:val="a3"/>
            </w:rPr>
            <w:t>Место для ввода текста.</w:t>
          </w:r>
        </w:p>
      </w:docPartBody>
    </w:docPart>
    <w:docPart>
      <w:docPartPr>
        <w:name w:val="47A9E350F20F4FD28B412CEFE80439FE"/>
        <w:category>
          <w:name w:val="Общие"/>
          <w:gallery w:val="placeholder"/>
        </w:category>
        <w:types>
          <w:type w:val="bbPlcHdr"/>
        </w:types>
        <w:behaviors>
          <w:behavior w:val="content"/>
        </w:behaviors>
        <w:guid w:val="{570A37DC-C071-4CFF-A889-45E609CB9720}"/>
      </w:docPartPr>
      <w:docPartBody>
        <w:p w:rsidR="00D73DCE" w:rsidRDefault="006F726D" w:rsidP="006F726D">
          <w:pPr>
            <w:pStyle w:val="47A9E350F20F4FD28B412CEFE80439FE"/>
          </w:pPr>
          <w:r w:rsidRPr="003D6E6E">
            <w:rPr>
              <w:rStyle w:val="a3"/>
            </w:rPr>
            <w:t>Место для ввода текста.</w:t>
          </w:r>
        </w:p>
      </w:docPartBody>
    </w:docPart>
    <w:docPart>
      <w:docPartPr>
        <w:name w:val="C4CA583827334D608CCEA0E7AABFA897"/>
        <w:category>
          <w:name w:val="Общие"/>
          <w:gallery w:val="placeholder"/>
        </w:category>
        <w:types>
          <w:type w:val="bbPlcHdr"/>
        </w:types>
        <w:behaviors>
          <w:behavior w:val="content"/>
        </w:behaviors>
        <w:guid w:val="{812533B8-F693-4A94-8340-235136E7174E}"/>
      </w:docPartPr>
      <w:docPartBody>
        <w:p w:rsidR="00D73DCE" w:rsidRDefault="006F726D" w:rsidP="006F726D">
          <w:pPr>
            <w:pStyle w:val="C4CA583827334D608CCEA0E7AABFA897"/>
          </w:pPr>
          <w:r w:rsidRPr="003D6E6E">
            <w:rPr>
              <w:rStyle w:val="a3"/>
            </w:rPr>
            <w:t>Место для ввода текста.</w:t>
          </w:r>
        </w:p>
      </w:docPartBody>
    </w:docPart>
    <w:docPart>
      <w:docPartPr>
        <w:name w:val="C3C89B3F472643629AD37A99B0156C53"/>
        <w:category>
          <w:name w:val="Общие"/>
          <w:gallery w:val="placeholder"/>
        </w:category>
        <w:types>
          <w:type w:val="bbPlcHdr"/>
        </w:types>
        <w:behaviors>
          <w:behavior w:val="content"/>
        </w:behaviors>
        <w:guid w:val="{9FC25E59-5905-4424-B52C-7BA4C0F802DD}"/>
      </w:docPartPr>
      <w:docPartBody>
        <w:p w:rsidR="00D73DCE" w:rsidRDefault="006F726D" w:rsidP="006F726D">
          <w:pPr>
            <w:pStyle w:val="C3C89B3F472643629AD37A99B0156C53"/>
          </w:pPr>
          <w:r w:rsidRPr="004F5A18">
            <w:rPr>
              <w:rStyle w:val="a3"/>
            </w:rPr>
            <w:t>Место для ввода текста.</w:t>
          </w:r>
        </w:p>
      </w:docPartBody>
    </w:docPart>
    <w:docPart>
      <w:docPartPr>
        <w:name w:val="EBD02F37F6B04204BF9EACE6A7407E90"/>
        <w:category>
          <w:name w:val="Общие"/>
          <w:gallery w:val="placeholder"/>
        </w:category>
        <w:types>
          <w:type w:val="bbPlcHdr"/>
        </w:types>
        <w:behaviors>
          <w:behavior w:val="content"/>
        </w:behaviors>
        <w:guid w:val="{F9E12BBC-147E-459D-86C6-157DAE659416}"/>
      </w:docPartPr>
      <w:docPartBody>
        <w:p w:rsidR="00D73DCE" w:rsidRDefault="006F726D" w:rsidP="006F726D">
          <w:pPr>
            <w:pStyle w:val="EBD02F37F6B04204BF9EACE6A7407E90"/>
          </w:pPr>
          <w:r w:rsidRPr="004F5A18">
            <w:rPr>
              <w:rStyle w:val="a3"/>
            </w:rPr>
            <w:t>Место для ввода текста.</w:t>
          </w:r>
        </w:p>
      </w:docPartBody>
    </w:docPart>
    <w:docPart>
      <w:docPartPr>
        <w:name w:val="67524F4DF2BD4FC7AF9C0E31A09FC23D"/>
        <w:category>
          <w:name w:val="Общие"/>
          <w:gallery w:val="placeholder"/>
        </w:category>
        <w:types>
          <w:type w:val="bbPlcHdr"/>
        </w:types>
        <w:behaviors>
          <w:behavior w:val="content"/>
        </w:behaviors>
        <w:guid w:val="{CD73D714-EA58-484E-A7D8-D82058589986}"/>
      </w:docPartPr>
      <w:docPartBody>
        <w:p w:rsidR="00D73DCE" w:rsidRDefault="006F726D" w:rsidP="006F726D">
          <w:pPr>
            <w:pStyle w:val="67524F4DF2BD4FC7AF9C0E31A09FC23D"/>
          </w:pPr>
          <w:r w:rsidRPr="004F5A18">
            <w:rPr>
              <w:rStyle w:val="a3"/>
            </w:rPr>
            <w:t>Место для ввода текста.</w:t>
          </w:r>
        </w:p>
      </w:docPartBody>
    </w:docPart>
    <w:docPart>
      <w:docPartPr>
        <w:name w:val="8C3896047FAC4B1D9C5B75991D439F6E"/>
        <w:category>
          <w:name w:val="Общие"/>
          <w:gallery w:val="placeholder"/>
        </w:category>
        <w:types>
          <w:type w:val="bbPlcHdr"/>
        </w:types>
        <w:behaviors>
          <w:behavior w:val="content"/>
        </w:behaviors>
        <w:guid w:val="{0FE988C3-FA2B-4AAE-B4E6-DF0CE039DE95}"/>
      </w:docPartPr>
      <w:docPartBody>
        <w:p w:rsidR="00311E43" w:rsidRDefault="00721AB4" w:rsidP="00721AB4">
          <w:pPr>
            <w:pStyle w:val="8C3896047FAC4B1D9C5B75991D439F6E"/>
          </w:pPr>
          <w:r w:rsidRPr="00357816">
            <w:rPr>
              <w:rStyle w:val="a3"/>
            </w:rPr>
            <w:t>Место для ввода текста.</w:t>
          </w:r>
        </w:p>
      </w:docPartBody>
    </w:docPart>
    <w:docPart>
      <w:docPartPr>
        <w:name w:val="FFEA34191A3A44BBBA585881D3843E89"/>
        <w:category>
          <w:name w:val="Общие"/>
          <w:gallery w:val="placeholder"/>
        </w:category>
        <w:types>
          <w:type w:val="bbPlcHdr"/>
        </w:types>
        <w:behaviors>
          <w:behavior w:val="content"/>
        </w:behaviors>
        <w:guid w:val="{498F5724-FEF9-41D2-B7FF-91276C4D97E0}"/>
      </w:docPartPr>
      <w:docPartBody>
        <w:p w:rsidR="00311E43" w:rsidRDefault="00721AB4" w:rsidP="00721AB4">
          <w:pPr>
            <w:pStyle w:val="FFEA34191A3A44BBBA585881D3843E89"/>
          </w:pPr>
          <w:r w:rsidRPr="0048143A">
            <w:rPr>
              <w:rStyle w:val="a3"/>
            </w:rPr>
            <w:t>Место для ввода текста.</w:t>
          </w:r>
        </w:p>
      </w:docPartBody>
    </w:docPart>
    <w:docPart>
      <w:docPartPr>
        <w:name w:val="DA8DA45EBE3E4C95BC2F9EA3A4182616"/>
        <w:category>
          <w:name w:val="Общие"/>
          <w:gallery w:val="placeholder"/>
        </w:category>
        <w:types>
          <w:type w:val="bbPlcHdr"/>
        </w:types>
        <w:behaviors>
          <w:behavior w:val="content"/>
        </w:behaviors>
        <w:guid w:val="{128F191D-4206-4A3C-96E2-0EF6460A52C0}"/>
      </w:docPartPr>
      <w:docPartBody>
        <w:p w:rsidR="00311E43" w:rsidRDefault="00721AB4" w:rsidP="00721AB4">
          <w:pPr>
            <w:pStyle w:val="DA8DA45EBE3E4C95BC2F9EA3A4182616"/>
          </w:pPr>
          <w:r w:rsidRPr="0048143A">
            <w:rPr>
              <w:rStyle w:val="a3"/>
            </w:rPr>
            <w:t>Место для ввода текста.</w:t>
          </w:r>
        </w:p>
      </w:docPartBody>
    </w:docPart>
    <w:docPart>
      <w:docPartPr>
        <w:name w:val="C4CEDD35E4E24EB290A40060DCC8C54A"/>
        <w:category>
          <w:name w:val="Общие"/>
          <w:gallery w:val="placeholder"/>
        </w:category>
        <w:types>
          <w:type w:val="bbPlcHdr"/>
        </w:types>
        <w:behaviors>
          <w:behavior w:val="content"/>
        </w:behaviors>
        <w:guid w:val="{204212B5-B72C-4256-86DF-D94A9A9783F9}"/>
      </w:docPartPr>
      <w:docPartBody>
        <w:p w:rsidR="00311E43" w:rsidRDefault="00721AB4" w:rsidP="00721AB4">
          <w:pPr>
            <w:pStyle w:val="C4CEDD35E4E24EB290A40060DCC8C54A"/>
          </w:pPr>
          <w:r w:rsidRPr="0048143A">
            <w:rPr>
              <w:rStyle w:val="a3"/>
            </w:rPr>
            <w:t>Место для ввода текста.</w:t>
          </w:r>
        </w:p>
      </w:docPartBody>
    </w:docPart>
    <w:docPart>
      <w:docPartPr>
        <w:name w:val="EDF2D949D8FD4196A92480A5B233BB79"/>
        <w:category>
          <w:name w:val="Общие"/>
          <w:gallery w:val="placeholder"/>
        </w:category>
        <w:types>
          <w:type w:val="bbPlcHdr"/>
        </w:types>
        <w:behaviors>
          <w:behavior w:val="content"/>
        </w:behaviors>
        <w:guid w:val="{9752A8D0-CAAA-4E84-925B-D56F37E55395}"/>
      </w:docPartPr>
      <w:docPartBody>
        <w:p w:rsidR="00311E43" w:rsidRDefault="00721AB4" w:rsidP="00721AB4">
          <w:pPr>
            <w:pStyle w:val="EDF2D949D8FD4196A92480A5B233BB79"/>
          </w:pPr>
          <w:r w:rsidRPr="0048143A">
            <w:rPr>
              <w:rStyle w:val="a3"/>
            </w:rPr>
            <w:t>Место для ввода текста.</w:t>
          </w:r>
        </w:p>
      </w:docPartBody>
    </w:docPart>
    <w:docPart>
      <w:docPartPr>
        <w:name w:val="A1F5EE1BA93E4EDDAB8916F840829A56"/>
        <w:category>
          <w:name w:val="Общие"/>
          <w:gallery w:val="placeholder"/>
        </w:category>
        <w:types>
          <w:type w:val="bbPlcHdr"/>
        </w:types>
        <w:behaviors>
          <w:behavior w:val="content"/>
        </w:behaviors>
        <w:guid w:val="{290FC5A8-BE1A-4EFF-9407-09E831A1A374}"/>
      </w:docPartPr>
      <w:docPartBody>
        <w:p w:rsidR="00311E43" w:rsidRDefault="00721AB4" w:rsidP="00721AB4">
          <w:pPr>
            <w:pStyle w:val="A1F5EE1BA93E4EDDAB8916F840829A56"/>
          </w:pPr>
          <w:r w:rsidRPr="0048143A">
            <w:rPr>
              <w:rStyle w:val="a3"/>
            </w:rPr>
            <w:t>Место для ввода текста.</w:t>
          </w:r>
        </w:p>
      </w:docPartBody>
    </w:docPart>
    <w:docPart>
      <w:docPartPr>
        <w:name w:val="7876D9655EBC42448F107DB22B9E3044"/>
        <w:category>
          <w:name w:val="Общие"/>
          <w:gallery w:val="placeholder"/>
        </w:category>
        <w:types>
          <w:type w:val="bbPlcHdr"/>
        </w:types>
        <w:behaviors>
          <w:behavior w:val="content"/>
        </w:behaviors>
        <w:guid w:val="{D5B6C808-6160-498D-8478-F0B5E3F3BFB5}"/>
      </w:docPartPr>
      <w:docPartBody>
        <w:p w:rsidR="00311E43" w:rsidRDefault="00721AB4" w:rsidP="00721AB4">
          <w:pPr>
            <w:pStyle w:val="7876D9655EBC42448F107DB22B9E3044"/>
          </w:pPr>
          <w:r w:rsidRPr="0048143A">
            <w:rPr>
              <w:rStyle w:val="a3"/>
            </w:rPr>
            <w:t>Место для ввода текста.</w:t>
          </w:r>
        </w:p>
      </w:docPartBody>
    </w:docPart>
    <w:docPart>
      <w:docPartPr>
        <w:name w:val="74506E6104CE46228BF1A2A23C80117C"/>
        <w:category>
          <w:name w:val="Общие"/>
          <w:gallery w:val="placeholder"/>
        </w:category>
        <w:types>
          <w:type w:val="bbPlcHdr"/>
        </w:types>
        <w:behaviors>
          <w:behavior w:val="content"/>
        </w:behaviors>
        <w:guid w:val="{DD560C28-61EA-470E-B34C-0F54F4176B91}"/>
      </w:docPartPr>
      <w:docPartBody>
        <w:p w:rsidR="00311E43" w:rsidRDefault="00721AB4" w:rsidP="00721AB4">
          <w:pPr>
            <w:pStyle w:val="74506E6104CE46228BF1A2A23C80117C"/>
          </w:pPr>
          <w:r w:rsidRPr="0048143A">
            <w:rPr>
              <w:rStyle w:val="a3"/>
            </w:rPr>
            <w:t>Место для ввода текста.</w:t>
          </w:r>
        </w:p>
      </w:docPartBody>
    </w:docPart>
    <w:docPart>
      <w:docPartPr>
        <w:name w:val="F5A73BCBE4CE4762A75F5C643C90494A"/>
        <w:category>
          <w:name w:val="Общие"/>
          <w:gallery w:val="placeholder"/>
        </w:category>
        <w:types>
          <w:type w:val="bbPlcHdr"/>
        </w:types>
        <w:behaviors>
          <w:behavior w:val="content"/>
        </w:behaviors>
        <w:guid w:val="{04966B04-BEB1-49F1-A4E1-FDB32DF8130D}"/>
      </w:docPartPr>
      <w:docPartBody>
        <w:p w:rsidR="00311E43" w:rsidRDefault="00721AB4" w:rsidP="00721AB4">
          <w:pPr>
            <w:pStyle w:val="F5A73BCBE4CE4762A75F5C643C90494A"/>
          </w:pPr>
          <w:r w:rsidRPr="0048143A">
            <w:rPr>
              <w:rStyle w:val="a3"/>
            </w:rPr>
            <w:t>Место для ввода текста.</w:t>
          </w:r>
        </w:p>
      </w:docPartBody>
    </w:docPart>
    <w:docPart>
      <w:docPartPr>
        <w:name w:val="FAAF855234D44D73946567CF9261021C"/>
        <w:category>
          <w:name w:val="Общие"/>
          <w:gallery w:val="placeholder"/>
        </w:category>
        <w:types>
          <w:type w:val="bbPlcHdr"/>
        </w:types>
        <w:behaviors>
          <w:behavior w:val="content"/>
        </w:behaviors>
        <w:guid w:val="{C2CA086C-9199-4443-86FA-5C361D32806A}"/>
      </w:docPartPr>
      <w:docPartBody>
        <w:p w:rsidR="00311E43" w:rsidRDefault="00721AB4" w:rsidP="00721AB4">
          <w:pPr>
            <w:pStyle w:val="FAAF855234D44D73946567CF9261021C"/>
          </w:pPr>
          <w:r w:rsidRPr="0048143A">
            <w:rPr>
              <w:rStyle w:val="a3"/>
            </w:rPr>
            <w:t>Место для ввода текста.</w:t>
          </w:r>
        </w:p>
      </w:docPartBody>
    </w:docPart>
    <w:docPart>
      <w:docPartPr>
        <w:name w:val="C8DFD1367B42426BB76162534BEFE361"/>
        <w:category>
          <w:name w:val="Общие"/>
          <w:gallery w:val="placeholder"/>
        </w:category>
        <w:types>
          <w:type w:val="bbPlcHdr"/>
        </w:types>
        <w:behaviors>
          <w:behavior w:val="content"/>
        </w:behaviors>
        <w:guid w:val="{6935855A-C3E9-4C12-ABBA-B8A568673E58}"/>
      </w:docPartPr>
      <w:docPartBody>
        <w:p w:rsidR="00311E43" w:rsidRDefault="00721AB4" w:rsidP="00721AB4">
          <w:pPr>
            <w:pStyle w:val="C8DFD1367B42426BB76162534BEFE361"/>
          </w:pPr>
          <w:r w:rsidRPr="0048143A">
            <w:rPr>
              <w:rStyle w:val="a3"/>
            </w:rPr>
            <w:t>Место для ввода текста.</w:t>
          </w:r>
        </w:p>
      </w:docPartBody>
    </w:docPart>
    <w:docPart>
      <w:docPartPr>
        <w:name w:val="8AA7B399E6194F1AB7663E540DD9880C"/>
        <w:category>
          <w:name w:val="Общие"/>
          <w:gallery w:val="placeholder"/>
        </w:category>
        <w:types>
          <w:type w:val="bbPlcHdr"/>
        </w:types>
        <w:behaviors>
          <w:behavior w:val="content"/>
        </w:behaviors>
        <w:guid w:val="{283622F0-EA0E-49A0-8F8B-C3719860F4A4}"/>
      </w:docPartPr>
      <w:docPartBody>
        <w:p w:rsidR="00311E43" w:rsidRDefault="00721AB4" w:rsidP="00721AB4">
          <w:pPr>
            <w:pStyle w:val="8AA7B399E6194F1AB7663E540DD9880C"/>
          </w:pPr>
          <w:r w:rsidRPr="0048143A">
            <w:rPr>
              <w:rStyle w:val="a3"/>
            </w:rPr>
            <w:t>Место для ввода текста.</w:t>
          </w:r>
        </w:p>
      </w:docPartBody>
    </w:docPart>
    <w:docPart>
      <w:docPartPr>
        <w:name w:val="28F31843B6BF4954A4D43B8F68B393CF"/>
        <w:category>
          <w:name w:val="Общие"/>
          <w:gallery w:val="placeholder"/>
        </w:category>
        <w:types>
          <w:type w:val="bbPlcHdr"/>
        </w:types>
        <w:behaviors>
          <w:behavior w:val="content"/>
        </w:behaviors>
        <w:guid w:val="{8E0E2E84-4D45-463F-8F9C-5ECAFD788BB1}"/>
      </w:docPartPr>
      <w:docPartBody>
        <w:p w:rsidR="00311E43" w:rsidRDefault="00721AB4" w:rsidP="00721AB4">
          <w:pPr>
            <w:pStyle w:val="28F31843B6BF4954A4D43B8F68B393CF"/>
          </w:pPr>
          <w:r w:rsidRPr="0048143A">
            <w:rPr>
              <w:rStyle w:val="a3"/>
            </w:rPr>
            <w:t>Место для ввода текста.</w:t>
          </w:r>
        </w:p>
      </w:docPartBody>
    </w:docPart>
    <w:docPart>
      <w:docPartPr>
        <w:name w:val="9BE794E2E3514DDBA4024D1A81546DB9"/>
        <w:category>
          <w:name w:val="Общие"/>
          <w:gallery w:val="placeholder"/>
        </w:category>
        <w:types>
          <w:type w:val="bbPlcHdr"/>
        </w:types>
        <w:behaviors>
          <w:behavior w:val="content"/>
        </w:behaviors>
        <w:guid w:val="{8C55BCFB-9E71-41FC-9387-44107EAE2F15}"/>
      </w:docPartPr>
      <w:docPartBody>
        <w:p w:rsidR="00311E43" w:rsidRDefault="00721AB4" w:rsidP="00721AB4">
          <w:pPr>
            <w:pStyle w:val="9BE794E2E3514DDBA4024D1A81546DB9"/>
          </w:pPr>
          <w:r w:rsidRPr="0048143A">
            <w:rPr>
              <w:rStyle w:val="a3"/>
            </w:rPr>
            <w:t>Место для ввода текста.</w:t>
          </w:r>
        </w:p>
      </w:docPartBody>
    </w:docPart>
    <w:docPart>
      <w:docPartPr>
        <w:name w:val="7407C16CB4DB448188C22156D9357737"/>
        <w:category>
          <w:name w:val="Общие"/>
          <w:gallery w:val="placeholder"/>
        </w:category>
        <w:types>
          <w:type w:val="bbPlcHdr"/>
        </w:types>
        <w:behaviors>
          <w:behavior w:val="content"/>
        </w:behaviors>
        <w:guid w:val="{5DE958FF-18D3-462F-99B9-C4B98BA847F2}"/>
      </w:docPartPr>
      <w:docPartBody>
        <w:p w:rsidR="00311E43" w:rsidRDefault="00721AB4" w:rsidP="00721AB4">
          <w:pPr>
            <w:pStyle w:val="7407C16CB4DB448188C22156D9357737"/>
          </w:pPr>
          <w:r w:rsidRPr="0048143A">
            <w:rPr>
              <w:rStyle w:val="a3"/>
            </w:rPr>
            <w:t>Место для ввода текста.</w:t>
          </w:r>
        </w:p>
      </w:docPartBody>
    </w:docPart>
    <w:docPart>
      <w:docPartPr>
        <w:name w:val="F9AB7A1466974C76BEB6E2A1FA782129"/>
        <w:category>
          <w:name w:val="Общие"/>
          <w:gallery w:val="placeholder"/>
        </w:category>
        <w:types>
          <w:type w:val="bbPlcHdr"/>
        </w:types>
        <w:behaviors>
          <w:behavior w:val="content"/>
        </w:behaviors>
        <w:guid w:val="{715BEEE9-2AF3-46AF-9A29-C1259C5D0FB9}"/>
      </w:docPartPr>
      <w:docPartBody>
        <w:p w:rsidR="00311E43" w:rsidRDefault="00721AB4" w:rsidP="00721AB4">
          <w:pPr>
            <w:pStyle w:val="F9AB7A1466974C76BEB6E2A1FA782129"/>
          </w:pPr>
          <w:r w:rsidRPr="0048143A">
            <w:rPr>
              <w:rStyle w:val="a3"/>
            </w:rPr>
            <w:t>Место для ввода текста.</w:t>
          </w:r>
        </w:p>
      </w:docPartBody>
    </w:docPart>
    <w:docPart>
      <w:docPartPr>
        <w:name w:val="9E3C311C9C2C44788997471EDB1E8FFB"/>
        <w:category>
          <w:name w:val="Общие"/>
          <w:gallery w:val="placeholder"/>
        </w:category>
        <w:types>
          <w:type w:val="bbPlcHdr"/>
        </w:types>
        <w:behaviors>
          <w:behavior w:val="content"/>
        </w:behaviors>
        <w:guid w:val="{1DED4CC1-9A6B-4EA4-82C7-87F653F9944C}"/>
      </w:docPartPr>
      <w:docPartBody>
        <w:p w:rsidR="00311E43" w:rsidRDefault="00721AB4" w:rsidP="00721AB4">
          <w:pPr>
            <w:pStyle w:val="9E3C311C9C2C44788997471EDB1E8FFB"/>
          </w:pPr>
          <w:r w:rsidRPr="0048143A">
            <w:rPr>
              <w:rStyle w:val="a3"/>
            </w:rPr>
            <w:t>Место для ввода текста.</w:t>
          </w:r>
        </w:p>
      </w:docPartBody>
    </w:docPart>
    <w:docPart>
      <w:docPartPr>
        <w:name w:val="D708DD2392354AC785E14F2AD7FB45FE"/>
        <w:category>
          <w:name w:val="Общие"/>
          <w:gallery w:val="placeholder"/>
        </w:category>
        <w:types>
          <w:type w:val="bbPlcHdr"/>
        </w:types>
        <w:behaviors>
          <w:behavior w:val="content"/>
        </w:behaviors>
        <w:guid w:val="{D37CF094-1D39-4BE2-951D-BDF1AA2A1C8D}"/>
      </w:docPartPr>
      <w:docPartBody>
        <w:p w:rsidR="00311E43" w:rsidRDefault="00721AB4" w:rsidP="00721AB4">
          <w:pPr>
            <w:pStyle w:val="D708DD2392354AC785E14F2AD7FB45FE"/>
          </w:pPr>
          <w:r>
            <w:rPr>
              <w:rStyle w:val="a3"/>
            </w:rPr>
            <w:t>Место для ввода текста.</w:t>
          </w:r>
        </w:p>
      </w:docPartBody>
    </w:docPart>
    <w:docPart>
      <w:docPartPr>
        <w:name w:val="892171A06CF74CF9AAC9422FCCF154DA"/>
        <w:category>
          <w:name w:val="Общие"/>
          <w:gallery w:val="placeholder"/>
        </w:category>
        <w:types>
          <w:type w:val="bbPlcHdr"/>
        </w:types>
        <w:behaviors>
          <w:behavior w:val="content"/>
        </w:behaviors>
        <w:guid w:val="{D154D705-12F3-442F-8A82-5BCEE4C6D677}"/>
      </w:docPartPr>
      <w:docPartBody>
        <w:p w:rsidR="00311E43" w:rsidRDefault="00721AB4" w:rsidP="00721AB4">
          <w:pPr>
            <w:pStyle w:val="892171A06CF74CF9AAC9422FCCF154DA"/>
          </w:pPr>
          <w:r>
            <w:rPr>
              <w:rStyle w:val="a3"/>
            </w:rPr>
            <w:t>Место для ввода текста.</w:t>
          </w:r>
        </w:p>
      </w:docPartBody>
    </w:docPart>
    <w:docPart>
      <w:docPartPr>
        <w:name w:val="30FBBF4A98AE4C84A1A654F676EA75DB"/>
        <w:category>
          <w:name w:val="Общие"/>
          <w:gallery w:val="placeholder"/>
        </w:category>
        <w:types>
          <w:type w:val="bbPlcHdr"/>
        </w:types>
        <w:behaviors>
          <w:behavior w:val="content"/>
        </w:behaviors>
        <w:guid w:val="{487CCE2D-1391-423E-87DA-3A4AAFBF9E4A}"/>
      </w:docPartPr>
      <w:docPartBody>
        <w:p w:rsidR="00311E43" w:rsidRDefault="00721AB4" w:rsidP="00721AB4">
          <w:pPr>
            <w:pStyle w:val="30FBBF4A98AE4C84A1A654F676EA75DB"/>
          </w:pPr>
          <w:r>
            <w:rPr>
              <w:rStyle w:val="a3"/>
            </w:rPr>
            <w:t>Место для ввода текста.</w:t>
          </w:r>
        </w:p>
      </w:docPartBody>
    </w:docPart>
    <w:docPart>
      <w:docPartPr>
        <w:name w:val="15FFC6688821402ABCD6838F974A8002"/>
        <w:category>
          <w:name w:val="Общие"/>
          <w:gallery w:val="placeholder"/>
        </w:category>
        <w:types>
          <w:type w:val="bbPlcHdr"/>
        </w:types>
        <w:behaviors>
          <w:behavior w:val="content"/>
        </w:behaviors>
        <w:guid w:val="{9F27EAFA-05BE-4EB9-B3B5-280A41AF751A}"/>
      </w:docPartPr>
      <w:docPartBody>
        <w:p w:rsidR="00311E43" w:rsidRDefault="00721AB4" w:rsidP="00721AB4">
          <w:pPr>
            <w:pStyle w:val="15FFC6688821402ABCD6838F974A8002"/>
          </w:pPr>
          <w:r>
            <w:rPr>
              <w:rStyle w:val="a3"/>
            </w:rPr>
            <w:t>Место для ввода текста.</w:t>
          </w:r>
        </w:p>
      </w:docPartBody>
    </w:docPart>
    <w:docPart>
      <w:docPartPr>
        <w:name w:val="EDB1A12F5A3046D1A4C71DC8CD2B4125"/>
        <w:category>
          <w:name w:val="Общие"/>
          <w:gallery w:val="placeholder"/>
        </w:category>
        <w:types>
          <w:type w:val="bbPlcHdr"/>
        </w:types>
        <w:behaviors>
          <w:behavior w:val="content"/>
        </w:behaviors>
        <w:guid w:val="{15A0C96E-1B00-475E-A245-12217B4A8CBE}"/>
      </w:docPartPr>
      <w:docPartBody>
        <w:p w:rsidR="00EF2D2A" w:rsidRDefault="008857D9" w:rsidP="008857D9">
          <w:pPr>
            <w:pStyle w:val="EDB1A12F5A3046D1A4C71DC8CD2B4125"/>
          </w:pPr>
          <w:r w:rsidRPr="0035781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81D"/>
    <w:rsid w:val="00311E43"/>
    <w:rsid w:val="0059262A"/>
    <w:rsid w:val="006F726D"/>
    <w:rsid w:val="00721AB4"/>
    <w:rsid w:val="007C3BDB"/>
    <w:rsid w:val="007D00DB"/>
    <w:rsid w:val="007D281D"/>
    <w:rsid w:val="008857D9"/>
    <w:rsid w:val="00D73DCE"/>
    <w:rsid w:val="00EF2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57D9"/>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57D9"/>
    <w:rPr>
      <w:color w:val="808080"/>
    </w:rPr>
  </w:style>
  <w:style w:type="paragraph" w:customStyle="1" w:styleId="F09A581ACA784C659AFA66C35EB65F94">
    <w:name w:val="F09A581ACA784C659AFA66C35EB65F94"/>
    <w:rsid w:val="007D281D"/>
  </w:style>
  <w:style w:type="paragraph" w:customStyle="1" w:styleId="79A6963D06E34F4FA0F2387CE3A3DA8E">
    <w:name w:val="79A6963D06E34F4FA0F2387CE3A3DA8E"/>
    <w:rsid w:val="007D281D"/>
  </w:style>
  <w:style w:type="paragraph" w:customStyle="1" w:styleId="EDCD9237A9494CCFBF2434D51E3C871E">
    <w:name w:val="EDCD9237A9494CCFBF2434D51E3C871E"/>
    <w:rsid w:val="007D281D"/>
  </w:style>
  <w:style w:type="paragraph" w:customStyle="1" w:styleId="5E1BD5D6E9F247B68660FE495F72B51C">
    <w:name w:val="5E1BD5D6E9F247B68660FE495F72B51C"/>
    <w:rsid w:val="007D281D"/>
  </w:style>
  <w:style w:type="paragraph" w:customStyle="1" w:styleId="FEC11792BA0A43F7AE15BF98A6C65CFC">
    <w:name w:val="FEC11792BA0A43F7AE15BF98A6C65CFC"/>
    <w:rsid w:val="007D281D"/>
  </w:style>
  <w:style w:type="paragraph" w:customStyle="1" w:styleId="818D7705DCB94BF0B1151AFCE2E411B4">
    <w:name w:val="818D7705DCB94BF0B1151AFCE2E411B4"/>
    <w:rsid w:val="007D281D"/>
  </w:style>
  <w:style w:type="paragraph" w:customStyle="1" w:styleId="9577B6C36012475B9D9F74B1EECFA3C2">
    <w:name w:val="9577B6C36012475B9D9F74B1EECFA3C2"/>
    <w:rsid w:val="007D281D"/>
  </w:style>
  <w:style w:type="paragraph" w:customStyle="1" w:styleId="6DB0F09A305C4CE1970DE7AC4A655C76">
    <w:name w:val="6DB0F09A305C4CE1970DE7AC4A655C76"/>
    <w:rsid w:val="007D281D"/>
  </w:style>
  <w:style w:type="paragraph" w:customStyle="1" w:styleId="A8AF4C7307944AFCA67A02AF5329826C">
    <w:name w:val="A8AF4C7307944AFCA67A02AF5329826C"/>
    <w:rsid w:val="007D281D"/>
  </w:style>
  <w:style w:type="paragraph" w:customStyle="1" w:styleId="4AD822B413B34D649A3BF3DC512480A8">
    <w:name w:val="4AD822B413B34D649A3BF3DC512480A8"/>
    <w:rsid w:val="007D281D"/>
  </w:style>
  <w:style w:type="paragraph" w:customStyle="1" w:styleId="37DBAAA5F08C4725B14FF0562B668615">
    <w:name w:val="37DBAAA5F08C4725B14FF0562B668615"/>
    <w:rsid w:val="007D281D"/>
  </w:style>
  <w:style w:type="paragraph" w:customStyle="1" w:styleId="3C0E1F432D164B2F89BABD5B1837E1ED">
    <w:name w:val="3C0E1F432D164B2F89BABD5B1837E1ED"/>
    <w:rsid w:val="007D281D"/>
  </w:style>
  <w:style w:type="paragraph" w:customStyle="1" w:styleId="75B5DD6FCD5F4D4A8B5E9020B0A7D84F">
    <w:name w:val="75B5DD6FCD5F4D4A8B5E9020B0A7D84F"/>
    <w:rsid w:val="007D281D"/>
  </w:style>
  <w:style w:type="paragraph" w:customStyle="1" w:styleId="F3D1900A762B4DA095C164E0A70C2CA4">
    <w:name w:val="F3D1900A762B4DA095C164E0A70C2CA4"/>
    <w:rsid w:val="007D281D"/>
  </w:style>
  <w:style w:type="paragraph" w:customStyle="1" w:styleId="D8297AD33B7D4765A118E7BEC5AAB2F2">
    <w:name w:val="D8297AD33B7D4765A118E7BEC5AAB2F2"/>
    <w:rsid w:val="007D281D"/>
  </w:style>
  <w:style w:type="paragraph" w:customStyle="1" w:styleId="66F0D43C69434526AF982293D1CF4466">
    <w:name w:val="66F0D43C69434526AF982293D1CF4466"/>
    <w:rsid w:val="007D281D"/>
  </w:style>
  <w:style w:type="paragraph" w:customStyle="1" w:styleId="9EAD4F30150E4CEAA57AC57E03B357E5">
    <w:name w:val="9EAD4F30150E4CEAA57AC57E03B357E5"/>
    <w:rsid w:val="007D281D"/>
  </w:style>
  <w:style w:type="paragraph" w:customStyle="1" w:styleId="64CADD3600AD4C9C80B5056DF0BEAB76">
    <w:name w:val="64CADD3600AD4C9C80B5056DF0BEAB76"/>
    <w:rsid w:val="007D281D"/>
  </w:style>
  <w:style w:type="paragraph" w:customStyle="1" w:styleId="C223E78852534C6597F4B743F1E72545">
    <w:name w:val="C223E78852534C6597F4B743F1E72545"/>
    <w:rsid w:val="007D281D"/>
  </w:style>
  <w:style w:type="paragraph" w:customStyle="1" w:styleId="BCEBEEDD02454FBBB92045F3685369D1">
    <w:name w:val="BCEBEEDD02454FBBB92045F3685369D1"/>
    <w:rsid w:val="007D281D"/>
  </w:style>
  <w:style w:type="paragraph" w:customStyle="1" w:styleId="C154E94E8EC4474CBA6911BD36837E17">
    <w:name w:val="C154E94E8EC4474CBA6911BD36837E17"/>
    <w:rsid w:val="007D281D"/>
  </w:style>
  <w:style w:type="paragraph" w:customStyle="1" w:styleId="3E9892404F644A06BD962315D24DEE4C">
    <w:name w:val="3E9892404F644A06BD962315D24DEE4C"/>
    <w:rsid w:val="007D281D"/>
  </w:style>
  <w:style w:type="paragraph" w:customStyle="1" w:styleId="9771557ABF784A63B2CC82D3E1616D93">
    <w:name w:val="9771557ABF784A63B2CC82D3E1616D93"/>
    <w:rsid w:val="007D281D"/>
  </w:style>
  <w:style w:type="paragraph" w:customStyle="1" w:styleId="8A007187026B4006B668A4D9B4896751">
    <w:name w:val="8A007187026B4006B668A4D9B4896751"/>
    <w:rsid w:val="007D281D"/>
  </w:style>
  <w:style w:type="paragraph" w:customStyle="1" w:styleId="9A7A15DDF88F4C8AA16561987BE0EBE2">
    <w:name w:val="9A7A15DDF88F4C8AA16561987BE0EBE2"/>
    <w:rsid w:val="007D281D"/>
  </w:style>
  <w:style w:type="paragraph" w:customStyle="1" w:styleId="7C2DB1E740DE48E08EA19C7272B7C19C">
    <w:name w:val="7C2DB1E740DE48E08EA19C7272B7C19C"/>
    <w:rsid w:val="007D281D"/>
  </w:style>
  <w:style w:type="paragraph" w:customStyle="1" w:styleId="600A4F903A51494E8D05E24F7BACAB3E">
    <w:name w:val="600A4F903A51494E8D05E24F7BACAB3E"/>
    <w:rsid w:val="007D281D"/>
  </w:style>
  <w:style w:type="paragraph" w:customStyle="1" w:styleId="8132A0DD98074688963C92F1E13AD279">
    <w:name w:val="8132A0DD98074688963C92F1E13AD279"/>
    <w:rsid w:val="007D281D"/>
  </w:style>
  <w:style w:type="paragraph" w:customStyle="1" w:styleId="FB5AAB97E28C491C84A17C3A2AE18730">
    <w:name w:val="FB5AAB97E28C491C84A17C3A2AE18730"/>
    <w:rsid w:val="007D281D"/>
  </w:style>
  <w:style w:type="paragraph" w:customStyle="1" w:styleId="3D69E491969B4E89B61645357EDB03F3">
    <w:name w:val="3D69E491969B4E89B61645357EDB03F3"/>
    <w:rsid w:val="007D281D"/>
  </w:style>
  <w:style w:type="paragraph" w:customStyle="1" w:styleId="6BE3160C2D064A8FB138F7510364C2EF">
    <w:name w:val="6BE3160C2D064A8FB138F7510364C2EF"/>
    <w:rsid w:val="007D281D"/>
  </w:style>
  <w:style w:type="paragraph" w:customStyle="1" w:styleId="2921FBD8E7E2479BAD8BC88BBDC36D2E">
    <w:name w:val="2921FBD8E7E2479BAD8BC88BBDC36D2E"/>
    <w:rsid w:val="007D281D"/>
  </w:style>
  <w:style w:type="paragraph" w:customStyle="1" w:styleId="C00698DE4382407DAD807315526C172E">
    <w:name w:val="C00698DE4382407DAD807315526C172E"/>
    <w:rsid w:val="007D281D"/>
  </w:style>
  <w:style w:type="paragraph" w:customStyle="1" w:styleId="B35C374F592845269A5841DBA03E9571">
    <w:name w:val="B35C374F592845269A5841DBA03E9571"/>
    <w:rsid w:val="007D281D"/>
  </w:style>
  <w:style w:type="paragraph" w:customStyle="1" w:styleId="507441983AB3482D90F7482151E66D13">
    <w:name w:val="507441983AB3482D90F7482151E66D13"/>
    <w:rsid w:val="007D281D"/>
  </w:style>
  <w:style w:type="paragraph" w:customStyle="1" w:styleId="6E9484FC4BD54242A2F72804F68E5A90">
    <w:name w:val="6E9484FC4BD54242A2F72804F68E5A90"/>
    <w:rsid w:val="007D281D"/>
  </w:style>
  <w:style w:type="paragraph" w:customStyle="1" w:styleId="7AF601565D274289B57E2718CAF202F6">
    <w:name w:val="7AF601565D274289B57E2718CAF202F6"/>
    <w:rsid w:val="007D281D"/>
  </w:style>
  <w:style w:type="paragraph" w:customStyle="1" w:styleId="EAF478866763452BB3988155F86A24EA">
    <w:name w:val="EAF478866763452BB3988155F86A24EA"/>
    <w:rsid w:val="007D281D"/>
  </w:style>
  <w:style w:type="paragraph" w:customStyle="1" w:styleId="7D6D4457102347EE9F71501A1EFD579A">
    <w:name w:val="7D6D4457102347EE9F71501A1EFD579A"/>
    <w:rsid w:val="007D281D"/>
  </w:style>
  <w:style w:type="paragraph" w:customStyle="1" w:styleId="6506961180AC4D2DB0610EF9BE8C2492">
    <w:name w:val="6506961180AC4D2DB0610EF9BE8C2492"/>
    <w:rsid w:val="007D281D"/>
  </w:style>
  <w:style w:type="paragraph" w:customStyle="1" w:styleId="21189CD9FB984068B0C229D516C5422D">
    <w:name w:val="21189CD9FB984068B0C229D516C5422D"/>
    <w:rsid w:val="007D281D"/>
  </w:style>
  <w:style w:type="paragraph" w:customStyle="1" w:styleId="C61D0110DED24576A5394B420DE37726">
    <w:name w:val="C61D0110DED24576A5394B420DE37726"/>
    <w:rsid w:val="007D281D"/>
  </w:style>
  <w:style w:type="paragraph" w:customStyle="1" w:styleId="B31EABFA0FF04FFCA134799CF587D3D4">
    <w:name w:val="B31EABFA0FF04FFCA134799CF587D3D4"/>
    <w:rsid w:val="007D281D"/>
  </w:style>
  <w:style w:type="paragraph" w:customStyle="1" w:styleId="7EC5CA25917E443DBCAADBB60A76319A">
    <w:name w:val="7EC5CA25917E443DBCAADBB60A76319A"/>
    <w:rsid w:val="007D281D"/>
  </w:style>
  <w:style w:type="paragraph" w:customStyle="1" w:styleId="C5C69679DB6448DD8F4294FC1213CF3F">
    <w:name w:val="C5C69679DB6448DD8F4294FC1213CF3F"/>
    <w:rsid w:val="007D281D"/>
  </w:style>
  <w:style w:type="paragraph" w:customStyle="1" w:styleId="541FACD602314F7A8745A05F5E7FEC7A">
    <w:name w:val="541FACD602314F7A8745A05F5E7FEC7A"/>
    <w:rsid w:val="007D281D"/>
  </w:style>
  <w:style w:type="paragraph" w:customStyle="1" w:styleId="E7A98417C3BF46D49C97358CDF86A3A0">
    <w:name w:val="E7A98417C3BF46D49C97358CDF86A3A0"/>
    <w:rsid w:val="007D281D"/>
  </w:style>
  <w:style w:type="paragraph" w:customStyle="1" w:styleId="33CD3CBCECB0490E91D24238DE05BAFB">
    <w:name w:val="33CD3CBCECB0490E91D24238DE05BAFB"/>
    <w:rsid w:val="007D281D"/>
  </w:style>
  <w:style w:type="paragraph" w:customStyle="1" w:styleId="FDE0A093EA3C4D2FB81C72F5C7E091F6">
    <w:name w:val="FDE0A093EA3C4D2FB81C72F5C7E091F6"/>
    <w:rsid w:val="007D281D"/>
  </w:style>
  <w:style w:type="paragraph" w:customStyle="1" w:styleId="94F2AEB7E2F24A788786D1375D6DB3AB">
    <w:name w:val="94F2AEB7E2F24A788786D1375D6DB3AB"/>
    <w:rsid w:val="007D281D"/>
  </w:style>
  <w:style w:type="paragraph" w:customStyle="1" w:styleId="459F869B78984CD8807345B32F7E10CE">
    <w:name w:val="459F869B78984CD8807345B32F7E10CE"/>
    <w:rsid w:val="007D281D"/>
  </w:style>
  <w:style w:type="paragraph" w:customStyle="1" w:styleId="E2E153BF08194C7BB34C84A731D11D85">
    <w:name w:val="E2E153BF08194C7BB34C84A731D11D85"/>
    <w:rsid w:val="007D281D"/>
  </w:style>
  <w:style w:type="paragraph" w:customStyle="1" w:styleId="5A6CEE3D888241648B43C2894E5EEE70">
    <w:name w:val="5A6CEE3D888241648B43C2894E5EEE70"/>
    <w:rsid w:val="007D281D"/>
  </w:style>
  <w:style w:type="paragraph" w:customStyle="1" w:styleId="5AF9FDDA6E174DAF932B33AD19556586">
    <w:name w:val="5AF9FDDA6E174DAF932B33AD19556586"/>
    <w:rsid w:val="007D281D"/>
  </w:style>
  <w:style w:type="paragraph" w:customStyle="1" w:styleId="F134E3818B6043BA890149E611398C74">
    <w:name w:val="F134E3818B6043BA890149E611398C74"/>
    <w:rsid w:val="007D281D"/>
  </w:style>
  <w:style w:type="paragraph" w:customStyle="1" w:styleId="554FC2F06F2C48AF8911BBF414DD9532">
    <w:name w:val="554FC2F06F2C48AF8911BBF414DD9532"/>
    <w:rsid w:val="007D281D"/>
  </w:style>
  <w:style w:type="paragraph" w:customStyle="1" w:styleId="271F564764834FBBAB0CA4D5C5B95B3C">
    <w:name w:val="271F564764834FBBAB0CA4D5C5B95B3C"/>
    <w:rsid w:val="006F726D"/>
    <w:pPr>
      <w:spacing w:after="200" w:line="276" w:lineRule="auto"/>
    </w:pPr>
  </w:style>
  <w:style w:type="paragraph" w:customStyle="1" w:styleId="DC759FEEEAC64F25A8E2500BC53B1B61">
    <w:name w:val="DC759FEEEAC64F25A8E2500BC53B1B61"/>
    <w:rsid w:val="006F726D"/>
    <w:pPr>
      <w:spacing w:after="200" w:line="276" w:lineRule="auto"/>
    </w:pPr>
  </w:style>
  <w:style w:type="paragraph" w:customStyle="1" w:styleId="93375CAC0316425090A352308F464029">
    <w:name w:val="93375CAC0316425090A352308F464029"/>
    <w:rsid w:val="006F726D"/>
    <w:pPr>
      <w:spacing w:after="200" w:line="276" w:lineRule="auto"/>
    </w:pPr>
  </w:style>
  <w:style w:type="paragraph" w:customStyle="1" w:styleId="0394946FAB6A48C9ADA3C438EE116CF3">
    <w:name w:val="0394946FAB6A48C9ADA3C438EE116CF3"/>
    <w:rsid w:val="006F726D"/>
    <w:pPr>
      <w:spacing w:after="200" w:line="276" w:lineRule="auto"/>
    </w:pPr>
  </w:style>
  <w:style w:type="paragraph" w:customStyle="1" w:styleId="584D05DF73F64B86A85966E243C0DD82">
    <w:name w:val="584D05DF73F64B86A85966E243C0DD82"/>
    <w:rsid w:val="006F726D"/>
    <w:pPr>
      <w:spacing w:after="200" w:line="276" w:lineRule="auto"/>
    </w:pPr>
  </w:style>
  <w:style w:type="paragraph" w:customStyle="1" w:styleId="8300B6DED3D54ACFB2AB0123AAC73A76">
    <w:name w:val="8300B6DED3D54ACFB2AB0123AAC73A76"/>
    <w:rsid w:val="006F726D"/>
    <w:pPr>
      <w:spacing w:after="200" w:line="276" w:lineRule="auto"/>
    </w:pPr>
  </w:style>
  <w:style w:type="paragraph" w:customStyle="1" w:styleId="5E95E7B787BE4AF3B679369050E3589D">
    <w:name w:val="5E95E7B787BE4AF3B679369050E3589D"/>
    <w:rsid w:val="006F726D"/>
    <w:pPr>
      <w:spacing w:after="200" w:line="276" w:lineRule="auto"/>
    </w:pPr>
  </w:style>
  <w:style w:type="paragraph" w:customStyle="1" w:styleId="9F2380FB1950451590E1135750DA1E24">
    <w:name w:val="9F2380FB1950451590E1135750DA1E24"/>
    <w:rsid w:val="006F726D"/>
    <w:pPr>
      <w:spacing w:after="200" w:line="276" w:lineRule="auto"/>
    </w:pPr>
  </w:style>
  <w:style w:type="paragraph" w:customStyle="1" w:styleId="A0ADB12627FE489A9E882A67F926C37D">
    <w:name w:val="A0ADB12627FE489A9E882A67F926C37D"/>
    <w:rsid w:val="006F726D"/>
    <w:pPr>
      <w:spacing w:after="200" w:line="276" w:lineRule="auto"/>
    </w:pPr>
  </w:style>
  <w:style w:type="paragraph" w:customStyle="1" w:styleId="5F307A57F5FF4043A7F745F313FC8D6D">
    <w:name w:val="5F307A57F5FF4043A7F745F313FC8D6D"/>
    <w:rsid w:val="006F726D"/>
    <w:pPr>
      <w:spacing w:after="200" w:line="276" w:lineRule="auto"/>
    </w:pPr>
  </w:style>
  <w:style w:type="paragraph" w:customStyle="1" w:styleId="C647ADA15476438C81B3A9189A83DE87">
    <w:name w:val="C647ADA15476438C81B3A9189A83DE87"/>
    <w:rsid w:val="006F726D"/>
    <w:pPr>
      <w:spacing w:after="200" w:line="276" w:lineRule="auto"/>
    </w:pPr>
  </w:style>
  <w:style w:type="paragraph" w:customStyle="1" w:styleId="2A2597A11DFD42F4ACF99EDF726E5453">
    <w:name w:val="2A2597A11DFD42F4ACF99EDF726E5453"/>
    <w:rsid w:val="006F726D"/>
    <w:pPr>
      <w:spacing w:after="200" w:line="276" w:lineRule="auto"/>
    </w:pPr>
  </w:style>
  <w:style w:type="paragraph" w:customStyle="1" w:styleId="901E93060E7E40858CAE382B9F3255DA">
    <w:name w:val="901E93060E7E40858CAE382B9F3255DA"/>
    <w:rsid w:val="006F726D"/>
    <w:pPr>
      <w:spacing w:after="200" w:line="276" w:lineRule="auto"/>
    </w:pPr>
  </w:style>
  <w:style w:type="paragraph" w:customStyle="1" w:styleId="400D103F793B44BC83B950BE0DB06589">
    <w:name w:val="400D103F793B44BC83B950BE0DB06589"/>
    <w:rsid w:val="006F726D"/>
    <w:pPr>
      <w:spacing w:after="200" w:line="276" w:lineRule="auto"/>
    </w:pPr>
  </w:style>
  <w:style w:type="paragraph" w:customStyle="1" w:styleId="36D3EDEC80524047AD25DA9D8C39306E">
    <w:name w:val="36D3EDEC80524047AD25DA9D8C39306E"/>
    <w:rsid w:val="006F726D"/>
    <w:pPr>
      <w:spacing w:after="200" w:line="276" w:lineRule="auto"/>
    </w:pPr>
  </w:style>
  <w:style w:type="paragraph" w:customStyle="1" w:styleId="B1F3BF7DBEEE4DE4B0186951EA1F9FA2">
    <w:name w:val="B1F3BF7DBEEE4DE4B0186951EA1F9FA2"/>
    <w:rsid w:val="006F726D"/>
    <w:pPr>
      <w:spacing w:after="200" w:line="276" w:lineRule="auto"/>
    </w:pPr>
  </w:style>
  <w:style w:type="paragraph" w:customStyle="1" w:styleId="9B43AFCF8E7640B28F7C4A27ECF71B85">
    <w:name w:val="9B43AFCF8E7640B28F7C4A27ECF71B85"/>
    <w:rsid w:val="006F726D"/>
    <w:pPr>
      <w:spacing w:after="200" w:line="276" w:lineRule="auto"/>
    </w:pPr>
  </w:style>
  <w:style w:type="paragraph" w:customStyle="1" w:styleId="F8DD4D909D944F0B95108F80AD687585">
    <w:name w:val="F8DD4D909D944F0B95108F80AD687585"/>
    <w:rsid w:val="006F726D"/>
    <w:pPr>
      <w:spacing w:after="200" w:line="276" w:lineRule="auto"/>
    </w:pPr>
  </w:style>
  <w:style w:type="paragraph" w:customStyle="1" w:styleId="4DDC62239EEB4DC3B2611C216CBCB4C3">
    <w:name w:val="4DDC62239EEB4DC3B2611C216CBCB4C3"/>
    <w:rsid w:val="006F726D"/>
    <w:pPr>
      <w:spacing w:after="200" w:line="276" w:lineRule="auto"/>
    </w:pPr>
  </w:style>
  <w:style w:type="paragraph" w:customStyle="1" w:styleId="D4DC39E4250A48238F96E50551FE688A">
    <w:name w:val="D4DC39E4250A48238F96E50551FE688A"/>
    <w:rsid w:val="006F726D"/>
    <w:pPr>
      <w:spacing w:after="200" w:line="276" w:lineRule="auto"/>
    </w:pPr>
  </w:style>
  <w:style w:type="paragraph" w:customStyle="1" w:styleId="11BD7E39A2C744A89D2407C0AD363E0C">
    <w:name w:val="11BD7E39A2C744A89D2407C0AD363E0C"/>
    <w:rsid w:val="006F726D"/>
    <w:pPr>
      <w:spacing w:after="200" w:line="276" w:lineRule="auto"/>
    </w:pPr>
  </w:style>
  <w:style w:type="paragraph" w:customStyle="1" w:styleId="32870AE11269475EB37A7825453FB038">
    <w:name w:val="32870AE11269475EB37A7825453FB038"/>
    <w:rsid w:val="006F726D"/>
    <w:pPr>
      <w:spacing w:after="200" w:line="276" w:lineRule="auto"/>
    </w:pPr>
  </w:style>
  <w:style w:type="paragraph" w:customStyle="1" w:styleId="50152CCC5D50402E86C922B37F51EBE2">
    <w:name w:val="50152CCC5D50402E86C922B37F51EBE2"/>
    <w:rsid w:val="006F726D"/>
    <w:pPr>
      <w:spacing w:after="200" w:line="276" w:lineRule="auto"/>
    </w:pPr>
  </w:style>
  <w:style w:type="paragraph" w:customStyle="1" w:styleId="3EE5CB1B26AE4D5ABBB954712D0370E5">
    <w:name w:val="3EE5CB1B26AE4D5ABBB954712D0370E5"/>
    <w:rsid w:val="006F726D"/>
    <w:pPr>
      <w:spacing w:after="200" w:line="276" w:lineRule="auto"/>
    </w:pPr>
  </w:style>
  <w:style w:type="paragraph" w:customStyle="1" w:styleId="8F0455DE5D854ACA8042899A73086614">
    <w:name w:val="8F0455DE5D854ACA8042899A73086614"/>
    <w:rsid w:val="006F726D"/>
    <w:pPr>
      <w:spacing w:after="200" w:line="276" w:lineRule="auto"/>
    </w:pPr>
  </w:style>
  <w:style w:type="paragraph" w:customStyle="1" w:styleId="E54CC3A2418D4D3DAD1F677D21F8E653">
    <w:name w:val="E54CC3A2418D4D3DAD1F677D21F8E653"/>
    <w:rsid w:val="006F726D"/>
    <w:pPr>
      <w:spacing w:after="200" w:line="276" w:lineRule="auto"/>
    </w:pPr>
  </w:style>
  <w:style w:type="paragraph" w:customStyle="1" w:styleId="2FF01B456A564024B9992F89AF7C2EC9">
    <w:name w:val="2FF01B456A564024B9992F89AF7C2EC9"/>
    <w:rsid w:val="006F726D"/>
    <w:pPr>
      <w:spacing w:after="200" w:line="276" w:lineRule="auto"/>
    </w:pPr>
  </w:style>
  <w:style w:type="paragraph" w:customStyle="1" w:styleId="2504206AC0294A229517D893A1AD3E7E">
    <w:name w:val="2504206AC0294A229517D893A1AD3E7E"/>
    <w:rsid w:val="006F726D"/>
    <w:pPr>
      <w:spacing w:after="200" w:line="276" w:lineRule="auto"/>
    </w:pPr>
  </w:style>
  <w:style w:type="paragraph" w:customStyle="1" w:styleId="E6F9D99D156344DA8EE6A802D48768AB">
    <w:name w:val="E6F9D99D156344DA8EE6A802D48768AB"/>
    <w:rsid w:val="006F726D"/>
    <w:pPr>
      <w:spacing w:after="200" w:line="276" w:lineRule="auto"/>
    </w:pPr>
  </w:style>
  <w:style w:type="paragraph" w:customStyle="1" w:styleId="8A714E73C89D4D40A7D13D040A677122">
    <w:name w:val="8A714E73C89D4D40A7D13D040A677122"/>
    <w:rsid w:val="006F726D"/>
    <w:pPr>
      <w:spacing w:after="200" w:line="276" w:lineRule="auto"/>
    </w:pPr>
  </w:style>
  <w:style w:type="paragraph" w:customStyle="1" w:styleId="B2386BC796C04439BC9F527DFB695ACF">
    <w:name w:val="B2386BC796C04439BC9F527DFB695ACF"/>
    <w:rsid w:val="006F726D"/>
    <w:pPr>
      <w:spacing w:after="200" w:line="276" w:lineRule="auto"/>
    </w:pPr>
  </w:style>
  <w:style w:type="paragraph" w:customStyle="1" w:styleId="50AF29A0828F42CD88A758D8538E6F68">
    <w:name w:val="50AF29A0828F42CD88A758D8538E6F68"/>
    <w:rsid w:val="006F726D"/>
    <w:pPr>
      <w:spacing w:after="200" w:line="276" w:lineRule="auto"/>
    </w:pPr>
  </w:style>
  <w:style w:type="paragraph" w:customStyle="1" w:styleId="1CF30BAC8BBE4285B6CE732C41842107">
    <w:name w:val="1CF30BAC8BBE4285B6CE732C41842107"/>
    <w:rsid w:val="006F726D"/>
    <w:pPr>
      <w:spacing w:after="200" w:line="276" w:lineRule="auto"/>
    </w:pPr>
  </w:style>
  <w:style w:type="paragraph" w:customStyle="1" w:styleId="90D8D414AB87404FA4EA195C27583E16">
    <w:name w:val="90D8D414AB87404FA4EA195C27583E16"/>
    <w:rsid w:val="006F726D"/>
    <w:pPr>
      <w:spacing w:after="200" w:line="276" w:lineRule="auto"/>
    </w:pPr>
  </w:style>
  <w:style w:type="paragraph" w:customStyle="1" w:styleId="F3C1537EC5AB423B8B990E6C97074521">
    <w:name w:val="F3C1537EC5AB423B8B990E6C97074521"/>
    <w:rsid w:val="006F726D"/>
    <w:pPr>
      <w:spacing w:after="200" w:line="276" w:lineRule="auto"/>
    </w:pPr>
  </w:style>
  <w:style w:type="paragraph" w:customStyle="1" w:styleId="6E4504DCBA5B44809DDCA5691F345FEE">
    <w:name w:val="6E4504DCBA5B44809DDCA5691F345FEE"/>
    <w:rsid w:val="006F726D"/>
    <w:pPr>
      <w:spacing w:after="200" w:line="276" w:lineRule="auto"/>
    </w:pPr>
  </w:style>
  <w:style w:type="paragraph" w:customStyle="1" w:styleId="44C016CB52D84BD4A179357979D93CB9">
    <w:name w:val="44C016CB52D84BD4A179357979D93CB9"/>
    <w:rsid w:val="006F726D"/>
    <w:pPr>
      <w:spacing w:after="200" w:line="276" w:lineRule="auto"/>
    </w:pPr>
  </w:style>
  <w:style w:type="paragraph" w:customStyle="1" w:styleId="46822C1A23F34210A4F60C0DE790D75C">
    <w:name w:val="46822C1A23F34210A4F60C0DE790D75C"/>
    <w:rsid w:val="006F726D"/>
    <w:pPr>
      <w:spacing w:after="200" w:line="276" w:lineRule="auto"/>
    </w:pPr>
  </w:style>
  <w:style w:type="paragraph" w:customStyle="1" w:styleId="17C4FD965D444CDBB253C0BD2E8E765B">
    <w:name w:val="17C4FD965D444CDBB253C0BD2E8E765B"/>
    <w:rsid w:val="006F726D"/>
    <w:pPr>
      <w:spacing w:after="200" w:line="276" w:lineRule="auto"/>
    </w:pPr>
  </w:style>
  <w:style w:type="paragraph" w:customStyle="1" w:styleId="EBC684A0824B40FD82836DCD5940D5CE">
    <w:name w:val="EBC684A0824B40FD82836DCD5940D5CE"/>
    <w:rsid w:val="006F726D"/>
    <w:pPr>
      <w:spacing w:after="200" w:line="276" w:lineRule="auto"/>
    </w:pPr>
  </w:style>
  <w:style w:type="paragraph" w:customStyle="1" w:styleId="E19070FDD7644192B056C1B6ECD5E6D4">
    <w:name w:val="E19070FDD7644192B056C1B6ECD5E6D4"/>
    <w:rsid w:val="006F726D"/>
    <w:pPr>
      <w:spacing w:after="200" w:line="276" w:lineRule="auto"/>
    </w:pPr>
  </w:style>
  <w:style w:type="paragraph" w:customStyle="1" w:styleId="584454F92FF14D5B91AF4DA228975BC6">
    <w:name w:val="584454F92FF14D5B91AF4DA228975BC6"/>
    <w:rsid w:val="006F726D"/>
    <w:pPr>
      <w:spacing w:after="200" w:line="276" w:lineRule="auto"/>
    </w:pPr>
  </w:style>
  <w:style w:type="paragraph" w:customStyle="1" w:styleId="A55C835D28454CFF96C1CF38F46E9F32">
    <w:name w:val="A55C835D28454CFF96C1CF38F46E9F32"/>
    <w:rsid w:val="006F726D"/>
    <w:pPr>
      <w:spacing w:after="200" w:line="276" w:lineRule="auto"/>
    </w:pPr>
  </w:style>
  <w:style w:type="paragraph" w:customStyle="1" w:styleId="17397738FC154A2388850B9EA4576FB6">
    <w:name w:val="17397738FC154A2388850B9EA4576FB6"/>
    <w:rsid w:val="006F726D"/>
    <w:pPr>
      <w:spacing w:after="200" w:line="276" w:lineRule="auto"/>
    </w:pPr>
  </w:style>
  <w:style w:type="paragraph" w:customStyle="1" w:styleId="29A6D4C674DA4825A9C553882862D7A7">
    <w:name w:val="29A6D4C674DA4825A9C553882862D7A7"/>
    <w:rsid w:val="006F726D"/>
    <w:pPr>
      <w:spacing w:after="200" w:line="276" w:lineRule="auto"/>
    </w:pPr>
  </w:style>
  <w:style w:type="paragraph" w:customStyle="1" w:styleId="C9E2C301C1EC459889686122A86FD91F">
    <w:name w:val="C9E2C301C1EC459889686122A86FD91F"/>
    <w:rsid w:val="006F726D"/>
    <w:pPr>
      <w:spacing w:after="200" w:line="276" w:lineRule="auto"/>
    </w:pPr>
  </w:style>
  <w:style w:type="paragraph" w:customStyle="1" w:styleId="660A71E3BA94484595DFB610D2D7FAA1">
    <w:name w:val="660A71E3BA94484595DFB610D2D7FAA1"/>
    <w:rsid w:val="006F726D"/>
    <w:pPr>
      <w:spacing w:after="200" w:line="276" w:lineRule="auto"/>
    </w:pPr>
  </w:style>
  <w:style w:type="paragraph" w:customStyle="1" w:styleId="C9095495459A453A81EA32C2C4A562AB">
    <w:name w:val="C9095495459A453A81EA32C2C4A562AB"/>
    <w:rsid w:val="006F726D"/>
    <w:pPr>
      <w:spacing w:after="200" w:line="276" w:lineRule="auto"/>
    </w:pPr>
  </w:style>
  <w:style w:type="paragraph" w:customStyle="1" w:styleId="B5D2832CDCF844BA834699C37A9728C0">
    <w:name w:val="B5D2832CDCF844BA834699C37A9728C0"/>
    <w:rsid w:val="006F726D"/>
    <w:pPr>
      <w:spacing w:after="200" w:line="276" w:lineRule="auto"/>
    </w:pPr>
  </w:style>
  <w:style w:type="paragraph" w:customStyle="1" w:styleId="68B89B67932647E49A7C0F1F2C8776A1">
    <w:name w:val="68B89B67932647E49A7C0F1F2C8776A1"/>
    <w:rsid w:val="006F726D"/>
    <w:pPr>
      <w:spacing w:after="200" w:line="276" w:lineRule="auto"/>
    </w:pPr>
  </w:style>
  <w:style w:type="paragraph" w:customStyle="1" w:styleId="BE9F401001554FF2AE10385D86ADE5CD">
    <w:name w:val="BE9F401001554FF2AE10385D86ADE5CD"/>
    <w:rsid w:val="006F726D"/>
    <w:pPr>
      <w:spacing w:after="200" w:line="276" w:lineRule="auto"/>
    </w:pPr>
  </w:style>
  <w:style w:type="paragraph" w:customStyle="1" w:styleId="8A4A7A65F7C143EDA98F4298A9364E14">
    <w:name w:val="8A4A7A65F7C143EDA98F4298A9364E14"/>
    <w:rsid w:val="006F726D"/>
    <w:pPr>
      <w:spacing w:after="200" w:line="276" w:lineRule="auto"/>
    </w:pPr>
  </w:style>
  <w:style w:type="paragraph" w:customStyle="1" w:styleId="0B7FE5B207F94D428C88238BD294A7E3">
    <w:name w:val="0B7FE5B207F94D428C88238BD294A7E3"/>
    <w:rsid w:val="006F726D"/>
    <w:pPr>
      <w:spacing w:after="200" w:line="276" w:lineRule="auto"/>
    </w:pPr>
  </w:style>
  <w:style w:type="paragraph" w:customStyle="1" w:styleId="EE5CCA7E69C74FAFA6BA77382A78F944">
    <w:name w:val="EE5CCA7E69C74FAFA6BA77382A78F944"/>
    <w:rsid w:val="006F726D"/>
    <w:pPr>
      <w:spacing w:after="200" w:line="276" w:lineRule="auto"/>
    </w:pPr>
  </w:style>
  <w:style w:type="paragraph" w:customStyle="1" w:styleId="EF21B5B161A9449182CD32EC40D66B32">
    <w:name w:val="EF21B5B161A9449182CD32EC40D66B32"/>
    <w:rsid w:val="006F726D"/>
    <w:pPr>
      <w:spacing w:after="200" w:line="276" w:lineRule="auto"/>
    </w:pPr>
  </w:style>
  <w:style w:type="paragraph" w:customStyle="1" w:styleId="1B463FAE171F482AB66373E1450FA589">
    <w:name w:val="1B463FAE171F482AB66373E1450FA589"/>
    <w:rsid w:val="006F726D"/>
    <w:pPr>
      <w:spacing w:after="200" w:line="276" w:lineRule="auto"/>
    </w:pPr>
  </w:style>
  <w:style w:type="paragraph" w:customStyle="1" w:styleId="DE289F9CCC3547C190662B4EF6D0C412">
    <w:name w:val="DE289F9CCC3547C190662B4EF6D0C412"/>
    <w:rsid w:val="006F726D"/>
    <w:pPr>
      <w:spacing w:after="200" w:line="276" w:lineRule="auto"/>
    </w:pPr>
  </w:style>
  <w:style w:type="paragraph" w:customStyle="1" w:styleId="61925B07E7434716AB1633ADA9AFD72F">
    <w:name w:val="61925B07E7434716AB1633ADA9AFD72F"/>
    <w:rsid w:val="006F726D"/>
    <w:pPr>
      <w:spacing w:after="200" w:line="276" w:lineRule="auto"/>
    </w:pPr>
  </w:style>
  <w:style w:type="paragraph" w:customStyle="1" w:styleId="914926EBBAF14F7D8CEE5CA6C52B0E68">
    <w:name w:val="914926EBBAF14F7D8CEE5CA6C52B0E68"/>
    <w:rsid w:val="006F726D"/>
    <w:pPr>
      <w:spacing w:after="200" w:line="276" w:lineRule="auto"/>
    </w:pPr>
  </w:style>
  <w:style w:type="paragraph" w:customStyle="1" w:styleId="35F2F2AE447A40128306F3A849F5ADB0">
    <w:name w:val="35F2F2AE447A40128306F3A849F5ADB0"/>
    <w:rsid w:val="006F726D"/>
    <w:pPr>
      <w:spacing w:after="200" w:line="276" w:lineRule="auto"/>
    </w:pPr>
  </w:style>
  <w:style w:type="paragraph" w:customStyle="1" w:styleId="515C4B27978A481B82E2AC76E66AB498">
    <w:name w:val="515C4B27978A481B82E2AC76E66AB498"/>
    <w:rsid w:val="006F726D"/>
    <w:pPr>
      <w:spacing w:after="200" w:line="276" w:lineRule="auto"/>
    </w:pPr>
  </w:style>
  <w:style w:type="paragraph" w:customStyle="1" w:styleId="5D38F568673B43B7B519A973404497E1">
    <w:name w:val="5D38F568673B43B7B519A973404497E1"/>
    <w:rsid w:val="006F726D"/>
    <w:pPr>
      <w:spacing w:after="200" w:line="276" w:lineRule="auto"/>
    </w:pPr>
  </w:style>
  <w:style w:type="paragraph" w:customStyle="1" w:styleId="820D54DF92044B92A3F2C7F334416D93">
    <w:name w:val="820D54DF92044B92A3F2C7F334416D93"/>
    <w:rsid w:val="006F726D"/>
    <w:pPr>
      <w:spacing w:after="200" w:line="276" w:lineRule="auto"/>
    </w:pPr>
  </w:style>
  <w:style w:type="paragraph" w:customStyle="1" w:styleId="7BA03993945E4532A552DA34BC327C2A">
    <w:name w:val="7BA03993945E4532A552DA34BC327C2A"/>
    <w:rsid w:val="006F726D"/>
    <w:pPr>
      <w:spacing w:after="200" w:line="276" w:lineRule="auto"/>
    </w:pPr>
  </w:style>
  <w:style w:type="paragraph" w:customStyle="1" w:styleId="95EA7F5905E54F4CA5A84F9C6795A9C9">
    <w:name w:val="95EA7F5905E54F4CA5A84F9C6795A9C9"/>
    <w:rsid w:val="006F726D"/>
    <w:pPr>
      <w:spacing w:after="200" w:line="276" w:lineRule="auto"/>
    </w:pPr>
  </w:style>
  <w:style w:type="paragraph" w:customStyle="1" w:styleId="5B916371EB894A36B26D533DA743DD3C">
    <w:name w:val="5B916371EB894A36B26D533DA743DD3C"/>
    <w:rsid w:val="006F726D"/>
    <w:pPr>
      <w:spacing w:after="200" w:line="276" w:lineRule="auto"/>
    </w:pPr>
  </w:style>
  <w:style w:type="paragraph" w:customStyle="1" w:styleId="68516BB8E5BB4DABAF8E84072A181E12">
    <w:name w:val="68516BB8E5BB4DABAF8E84072A181E12"/>
    <w:rsid w:val="006F726D"/>
    <w:pPr>
      <w:spacing w:after="200" w:line="276" w:lineRule="auto"/>
    </w:pPr>
  </w:style>
  <w:style w:type="paragraph" w:customStyle="1" w:styleId="D6DF9E808C374DBCB4C3E58FC76F7224">
    <w:name w:val="D6DF9E808C374DBCB4C3E58FC76F7224"/>
    <w:rsid w:val="006F726D"/>
    <w:pPr>
      <w:spacing w:after="200" w:line="276" w:lineRule="auto"/>
    </w:pPr>
  </w:style>
  <w:style w:type="paragraph" w:customStyle="1" w:styleId="35698C237D4E4F3FB5083F4CFACBC114">
    <w:name w:val="35698C237D4E4F3FB5083F4CFACBC114"/>
    <w:rsid w:val="006F726D"/>
    <w:pPr>
      <w:spacing w:after="200" w:line="276" w:lineRule="auto"/>
    </w:pPr>
  </w:style>
  <w:style w:type="paragraph" w:customStyle="1" w:styleId="91523FA6033B4B77BA632D084A907C3A">
    <w:name w:val="91523FA6033B4B77BA632D084A907C3A"/>
    <w:rsid w:val="006F726D"/>
    <w:pPr>
      <w:spacing w:after="200" w:line="276" w:lineRule="auto"/>
    </w:pPr>
  </w:style>
  <w:style w:type="paragraph" w:customStyle="1" w:styleId="C88BB7FDC91E4F69B7DF7CF11C823986">
    <w:name w:val="C88BB7FDC91E4F69B7DF7CF11C823986"/>
    <w:rsid w:val="006F726D"/>
    <w:pPr>
      <w:spacing w:after="200" w:line="276" w:lineRule="auto"/>
    </w:pPr>
  </w:style>
  <w:style w:type="paragraph" w:customStyle="1" w:styleId="FAF2051794404EB4BCFAA75128244B92">
    <w:name w:val="FAF2051794404EB4BCFAA75128244B92"/>
    <w:rsid w:val="006F726D"/>
    <w:pPr>
      <w:spacing w:after="200" w:line="276" w:lineRule="auto"/>
    </w:pPr>
  </w:style>
  <w:style w:type="paragraph" w:customStyle="1" w:styleId="BE363E61DEBE4044B917B073626DF2C8">
    <w:name w:val="BE363E61DEBE4044B917B073626DF2C8"/>
    <w:rsid w:val="006F726D"/>
    <w:pPr>
      <w:spacing w:after="200" w:line="276" w:lineRule="auto"/>
    </w:pPr>
  </w:style>
  <w:style w:type="paragraph" w:customStyle="1" w:styleId="2A71E7B5EFEC4CE397D735331CFC0B70">
    <w:name w:val="2A71E7B5EFEC4CE397D735331CFC0B70"/>
    <w:rsid w:val="006F726D"/>
    <w:pPr>
      <w:spacing w:after="200" w:line="276" w:lineRule="auto"/>
    </w:pPr>
  </w:style>
  <w:style w:type="paragraph" w:customStyle="1" w:styleId="E8C609CBAFC44406BCDBACBE563B5903">
    <w:name w:val="E8C609CBAFC44406BCDBACBE563B5903"/>
    <w:rsid w:val="006F726D"/>
    <w:pPr>
      <w:spacing w:after="200" w:line="276" w:lineRule="auto"/>
    </w:pPr>
  </w:style>
  <w:style w:type="paragraph" w:customStyle="1" w:styleId="14CE32AAB4BE461DB64A5A47DE51ACD2">
    <w:name w:val="14CE32AAB4BE461DB64A5A47DE51ACD2"/>
    <w:rsid w:val="006F726D"/>
    <w:pPr>
      <w:spacing w:after="200" w:line="276" w:lineRule="auto"/>
    </w:pPr>
  </w:style>
  <w:style w:type="paragraph" w:customStyle="1" w:styleId="7655AD9641FA4BB1AF7AFB84DC8D4BF5">
    <w:name w:val="7655AD9641FA4BB1AF7AFB84DC8D4BF5"/>
    <w:rsid w:val="006F726D"/>
    <w:pPr>
      <w:spacing w:after="200" w:line="276" w:lineRule="auto"/>
    </w:pPr>
  </w:style>
  <w:style w:type="paragraph" w:customStyle="1" w:styleId="607388E372DA4123B6B5AA05868CEADF">
    <w:name w:val="607388E372DA4123B6B5AA05868CEADF"/>
    <w:rsid w:val="006F726D"/>
    <w:pPr>
      <w:spacing w:after="200" w:line="276" w:lineRule="auto"/>
    </w:pPr>
  </w:style>
  <w:style w:type="paragraph" w:customStyle="1" w:styleId="BD54E4A333E444D0A5BBD43E705F3ECC">
    <w:name w:val="BD54E4A333E444D0A5BBD43E705F3ECC"/>
    <w:rsid w:val="006F726D"/>
    <w:pPr>
      <w:spacing w:after="200" w:line="276" w:lineRule="auto"/>
    </w:pPr>
  </w:style>
  <w:style w:type="paragraph" w:customStyle="1" w:styleId="1F7943AC9B1A40AD829F880799D78959">
    <w:name w:val="1F7943AC9B1A40AD829F880799D78959"/>
    <w:rsid w:val="006F726D"/>
    <w:pPr>
      <w:spacing w:after="200" w:line="276" w:lineRule="auto"/>
    </w:pPr>
  </w:style>
  <w:style w:type="paragraph" w:customStyle="1" w:styleId="181AF0A41E6344109D92EFC639A76991">
    <w:name w:val="181AF0A41E6344109D92EFC639A76991"/>
    <w:rsid w:val="006F726D"/>
    <w:pPr>
      <w:spacing w:after="200" w:line="276" w:lineRule="auto"/>
    </w:pPr>
  </w:style>
  <w:style w:type="paragraph" w:customStyle="1" w:styleId="91F1DAD9E16C442ABE5B5E7F5FC65BB5">
    <w:name w:val="91F1DAD9E16C442ABE5B5E7F5FC65BB5"/>
    <w:rsid w:val="006F726D"/>
    <w:pPr>
      <w:spacing w:after="200" w:line="276" w:lineRule="auto"/>
    </w:pPr>
  </w:style>
  <w:style w:type="paragraph" w:customStyle="1" w:styleId="BE3D1A9B4C7C415B8705A538361C8B86">
    <w:name w:val="BE3D1A9B4C7C415B8705A538361C8B86"/>
    <w:rsid w:val="006F726D"/>
    <w:pPr>
      <w:spacing w:after="200" w:line="276" w:lineRule="auto"/>
    </w:pPr>
  </w:style>
  <w:style w:type="paragraph" w:customStyle="1" w:styleId="C88FED14A9424EA68FB18376386E0504">
    <w:name w:val="C88FED14A9424EA68FB18376386E0504"/>
    <w:rsid w:val="006F726D"/>
    <w:pPr>
      <w:spacing w:after="200" w:line="276" w:lineRule="auto"/>
    </w:pPr>
  </w:style>
  <w:style w:type="paragraph" w:customStyle="1" w:styleId="1C04B6A42C5744CA86E4D3E37E907648">
    <w:name w:val="1C04B6A42C5744CA86E4D3E37E907648"/>
    <w:rsid w:val="006F726D"/>
    <w:pPr>
      <w:spacing w:after="200" w:line="276" w:lineRule="auto"/>
    </w:pPr>
  </w:style>
  <w:style w:type="paragraph" w:customStyle="1" w:styleId="0890A79C2784450D9988AA55B9399915">
    <w:name w:val="0890A79C2784450D9988AA55B9399915"/>
    <w:rsid w:val="006F726D"/>
    <w:pPr>
      <w:spacing w:after="200" w:line="276" w:lineRule="auto"/>
    </w:pPr>
  </w:style>
  <w:style w:type="paragraph" w:customStyle="1" w:styleId="D7FD5886D70846B3BA791725B148C9A9">
    <w:name w:val="D7FD5886D70846B3BA791725B148C9A9"/>
    <w:rsid w:val="006F726D"/>
    <w:pPr>
      <w:spacing w:after="200" w:line="276" w:lineRule="auto"/>
    </w:pPr>
  </w:style>
  <w:style w:type="paragraph" w:customStyle="1" w:styleId="532268BEC5D44BCBB1FB8EFE1256CA3F">
    <w:name w:val="532268BEC5D44BCBB1FB8EFE1256CA3F"/>
    <w:rsid w:val="006F726D"/>
    <w:pPr>
      <w:spacing w:after="200" w:line="276" w:lineRule="auto"/>
    </w:pPr>
  </w:style>
  <w:style w:type="paragraph" w:customStyle="1" w:styleId="D41E5A9C62FA4AFC8642CD2D49CD3A11">
    <w:name w:val="D41E5A9C62FA4AFC8642CD2D49CD3A11"/>
    <w:rsid w:val="006F726D"/>
    <w:pPr>
      <w:spacing w:after="200" w:line="276" w:lineRule="auto"/>
    </w:pPr>
  </w:style>
  <w:style w:type="paragraph" w:customStyle="1" w:styleId="8CA3E8B9CEF141BE83C78FA723C027BE">
    <w:name w:val="8CA3E8B9CEF141BE83C78FA723C027BE"/>
    <w:rsid w:val="006F726D"/>
    <w:pPr>
      <w:spacing w:after="200" w:line="276" w:lineRule="auto"/>
    </w:pPr>
  </w:style>
  <w:style w:type="paragraph" w:customStyle="1" w:styleId="A61948DB375A45A8AED4D7A4BEEE0729">
    <w:name w:val="A61948DB375A45A8AED4D7A4BEEE0729"/>
    <w:rsid w:val="006F726D"/>
    <w:pPr>
      <w:spacing w:after="200" w:line="276" w:lineRule="auto"/>
    </w:pPr>
  </w:style>
  <w:style w:type="paragraph" w:customStyle="1" w:styleId="7292092B9C5247989F7BFC8ACC6F3D1E">
    <w:name w:val="7292092B9C5247989F7BFC8ACC6F3D1E"/>
    <w:rsid w:val="006F726D"/>
    <w:pPr>
      <w:spacing w:after="200" w:line="276" w:lineRule="auto"/>
    </w:pPr>
  </w:style>
  <w:style w:type="paragraph" w:customStyle="1" w:styleId="03312872896B44DCA728A8778C9DBCAB">
    <w:name w:val="03312872896B44DCA728A8778C9DBCAB"/>
    <w:rsid w:val="006F726D"/>
    <w:pPr>
      <w:spacing w:after="200" w:line="276" w:lineRule="auto"/>
    </w:pPr>
  </w:style>
  <w:style w:type="paragraph" w:customStyle="1" w:styleId="046CC1D1EAA64B0FAF713828D63D4DDD">
    <w:name w:val="046CC1D1EAA64B0FAF713828D63D4DDD"/>
    <w:rsid w:val="006F726D"/>
    <w:pPr>
      <w:spacing w:after="200" w:line="276" w:lineRule="auto"/>
    </w:pPr>
  </w:style>
  <w:style w:type="paragraph" w:customStyle="1" w:styleId="67CB31DDD25A4978BDFA3D86DAB4B9D9">
    <w:name w:val="67CB31DDD25A4978BDFA3D86DAB4B9D9"/>
    <w:rsid w:val="006F726D"/>
    <w:pPr>
      <w:spacing w:after="200" w:line="276" w:lineRule="auto"/>
    </w:pPr>
  </w:style>
  <w:style w:type="paragraph" w:customStyle="1" w:styleId="B9357D2E17AD47B1A8856A5BB393C493">
    <w:name w:val="B9357D2E17AD47B1A8856A5BB393C493"/>
    <w:rsid w:val="006F726D"/>
    <w:pPr>
      <w:spacing w:after="200" w:line="276" w:lineRule="auto"/>
    </w:pPr>
  </w:style>
  <w:style w:type="paragraph" w:customStyle="1" w:styleId="75AA86EC41654FA0AFAED3C72AAB28AA">
    <w:name w:val="75AA86EC41654FA0AFAED3C72AAB28AA"/>
    <w:rsid w:val="006F726D"/>
    <w:pPr>
      <w:spacing w:after="200" w:line="276" w:lineRule="auto"/>
    </w:pPr>
  </w:style>
  <w:style w:type="paragraph" w:customStyle="1" w:styleId="D47B2A24EF884519A7706474DFF1E705">
    <w:name w:val="D47B2A24EF884519A7706474DFF1E705"/>
    <w:rsid w:val="006F726D"/>
    <w:pPr>
      <w:spacing w:after="200" w:line="276" w:lineRule="auto"/>
    </w:pPr>
  </w:style>
  <w:style w:type="paragraph" w:customStyle="1" w:styleId="ECC7AA13F293472FB197EE0AEEFCC8DD">
    <w:name w:val="ECC7AA13F293472FB197EE0AEEFCC8DD"/>
    <w:rsid w:val="006F726D"/>
    <w:pPr>
      <w:spacing w:after="200" w:line="276" w:lineRule="auto"/>
    </w:pPr>
  </w:style>
  <w:style w:type="paragraph" w:customStyle="1" w:styleId="52AF1796703D4CD88C85204BFACF2D75">
    <w:name w:val="52AF1796703D4CD88C85204BFACF2D75"/>
    <w:rsid w:val="006F726D"/>
    <w:pPr>
      <w:spacing w:after="200" w:line="276" w:lineRule="auto"/>
    </w:pPr>
  </w:style>
  <w:style w:type="paragraph" w:customStyle="1" w:styleId="393DFE35C57E4BDB8B3B7407DFB4FE9F">
    <w:name w:val="393DFE35C57E4BDB8B3B7407DFB4FE9F"/>
    <w:rsid w:val="006F726D"/>
    <w:pPr>
      <w:spacing w:after="200" w:line="276" w:lineRule="auto"/>
    </w:pPr>
  </w:style>
  <w:style w:type="paragraph" w:customStyle="1" w:styleId="3189E4090AC9454A855BE6A2902BB833">
    <w:name w:val="3189E4090AC9454A855BE6A2902BB833"/>
    <w:rsid w:val="006F726D"/>
    <w:pPr>
      <w:spacing w:after="200" w:line="276" w:lineRule="auto"/>
    </w:pPr>
  </w:style>
  <w:style w:type="paragraph" w:customStyle="1" w:styleId="4BB36ADC97D446AF978A802310313A6E">
    <w:name w:val="4BB36ADC97D446AF978A802310313A6E"/>
    <w:rsid w:val="006F726D"/>
    <w:pPr>
      <w:spacing w:after="200" w:line="276" w:lineRule="auto"/>
    </w:pPr>
  </w:style>
  <w:style w:type="paragraph" w:customStyle="1" w:styleId="170685864E6C49DDBF93EE620E0D452A">
    <w:name w:val="170685864E6C49DDBF93EE620E0D452A"/>
    <w:rsid w:val="006F726D"/>
    <w:pPr>
      <w:spacing w:after="200" w:line="276" w:lineRule="auto"/>
    </w:pPr>
  </w:style>
  <w:style w:type="paragraph" w:customStyle="1" w:styleId="1978CDD663524169BC723315C87A8263">
    <w:name w:val="1978CDD663524169BC723315C87A8263"/>
    <w:rsid w:val="006F726D"/>
    <w:pPr>
      <w:spacing w:after="200" w:line="276" w:lineRule="auto"/>
    </w:pPr>
  </w:style>
  <w:style w:type="paragraph" w:customStyle="1" w:styleId="34E3252D88704891BAB41E67DEFD6A6C">
    <w:name w:val="34E3252D88704891BAB41E67DEFD6A6C"/>
    <w:rsid w:val="006F726D"/>
    <w:pPr>
      <w:spacing w:after="200" w:line="276" w:lineRule="auto"/>
    </w:pPr>
  </w:style>
  <w:style w:type="paragraph" w:customStyle="1" w:styleId="075C20121AB140C8AED1F75D927DBC62">
    <w:name w:val="075C20121AB140C8AED1F75D927DBC62"/>
    <w:rsid w:val="006F726D"/>
    <w:pPr>
      <w:spacing w:after="200" w:line="276" w:lineRule="auto"/>
    </w:pPr>
  </w:style>
  <w:style w:type="paragraph" w:customStyle="1" w:styleId="2F6C869370264A4598E89349415BA199">
    <w:name w:val="2F6C869370264A4598E89349415BA199"/>
    <w:rsid w:val="006F726D"/>
    <w:pPr>
      <w:spacing w:after="200" w:line="276" w:lineRule="auto"/>
    </w:pPr>
  </w:style>
  <w:style w:type="paragraph" w:customStyle="1" w:styleId="5EB866FC00EC42768FB215D3FE950CD5">
    <w:name w:val="5EB866FC00EC42768FB215D3FE950CD5"/>
    <w:rsid w:val="006F726D"/>
    <w:pPr>
      <w:spacing w:after="200" w:line="276" w:lineRule="auto"/>
    </w:pPr>
  </w:style>
  <w:style w:type="paragraph" w:customStyle="1" w:styleId="FA10A47365AC4DF9A0F3A54904AAC776">
    <w:name w:val="FA10A47365AC4DF9A0F3A54904AAC776"/>
    <w:rsid w:val="006F726D"/>
    <w:pPr>
      <w:spacing w:after="200" w:line="276" w:lineRule="auto"/>
    </w:pPr>
  </w:style>
  <w:style w:type="paragraph" w:customStyle="1" w:styleId="46787F1237C0456F9663C0672E6E90D8">
    <w:name w:val="46787F1237C0456F9663C0672E6E90D8"/>
    <w:rsid w:val="006F726D"/>
    <w:pPr>
      <w:spacing w:after="200" w:line="276" w:lineRule="auto"/>
    </w:pPr>
  </w:style>
  <w:style w:type="paragraph" w:customStyle="1" w:styleId="A472E008D26645629DE021CCEC8B5E2F">
    <w:name w:val="A472E008D26645629DE021CCEC8B5E2F"/>
    <w:rsid w:val="006F726D"/>
    <w:pPr>
      <w:spacing w:after="200" w:line="276" w:lineRule="auto"/>
    </w:pPr>
  </w:style>
  <w:style w:type="paragraph" w:customStyle="1" w:styleId="0F64C0A0CF434ACEAD61D79B020688A5">
    <w:name w:val="0F64C0A0CF434ACEAD61D79B020688A5"/>
    <w:rsid w:val="006F726D"/>
    <w:pPr>
      <w:spacing w:after="200" w:line="276" w:lineRule="auto"/>
    </w:pPr>
  </w:style>
  <w:style w:type="paragraph" w:customStyle="1" w:styleId="0B39D53DE8724FAFB82736E63C1F33E2">
    <w:name w:val="0B39D53DE8724FAFB82736E63C1F33E2"/>
    <w:rsid w:val="006F726D"/>
    <w:pPr>
      <w:spacing w:after="200" w:line="276" w:lineRule="auto"/>
    </w:pPr>
  </w:style>
  <w:style w:type="paragraph" w:customStyle="1" w:styleId="DD7A6AD113E846F68EA1C65D2B4A176E">
    <w:name w:val="DD7A6AD113E846F68EA1C65D2B4A176E"/>
    <w:rsid w:val="006F726D"/>
    <w:pPr>
      <w:spacing w:after="200" w:line="276" w:lineRule="auto"/>
    </w:pPr>
  </w:style>
  <w:style w:type="paragraph" w:customStyle="1" w:styleId="20AE4B11E30247C389A1E06CB2004994">
    <w:name w:val="20AE4B11E30247C389A1E06CB2004994"/>
    <w:rsid w:val="006F726D"/>
    <w:pPr>
      <w:spacing w:after="200" w:line="276" w:lineRule="auto"/>
    </w:pPr>
  </w:style>
  <w:style w:type="paragraph" w:customStyle="1" w:styleId="7AB71C2C63A44ADC80CF2572D22E5E0D">
    <w:name w:val="7AB71C2C63A44ADC80CF2572D22E5E0D"/>
    <w:rsid w:val="006F726D"/>
    <w:pPr>
      <w:spacing w:after="200" w:line="276" w:lineRule="auto"/>
    </w:pPr>
  </w:style>
  <w:style w:type="paragraph" w:customStyle="1" w:styleId="5A166B8FDF9C4239ADDC6B22EC089BB3">
    <w:name w:val="5A166B8FDF9C4239ADDC6B22EC089BB3"/>
    <w:rsid w:val="006F726D"/>
    <w:pPr>
      <w:spacing w:after="200" w:line="276" w:lineRule="auto"/>
    </w:pPr>
  </w:style>
  <w:style w:type="paragraph" w:customStyle="1" w:styleId="C41912DF591847DE91D4C8654E6320E2">
    <w:name w:val="C41912DF591847DE91D4C8654E6320E2"/>
    <w:rsid w:val="006F726D"/>
    <w:pPr>
      <w:spacing w:after="200" w:line="276" w:lineRule="auto"/>
    </w:pPr>
  </w:style>
  <w:style w:type="paragraph" w:customStyle="1" w:styleId="04E3BB7CD5CE4425A13BD948B3135821">
    <w:name w:val="04E3BB7CD5CE4425A13BD948B3135821"/>
    <w:rsid w:val="006F726D"/>
    <w:pPr>
      <w:spacing w:after="200" w:line="276" w:lineRule="auto"/>
    </w:pPr>
  </w:style>
  <w:style w:type="paragraph" w:customStyle="1" w:styleId="989CBBF0F2974CCD87CC0724EB8A4E34">
    <w:name w:val="989CBBF0F2974CCD87CC0724EB8A4E34"/>
    <w:rsid w:val="006F726D"/>
    <w:pPr>
      <w:spacing w:after="200" w:line="276" w:lineRule="auto"/>
    </w:pPr>
  </w:style>
  <w:style w:type="paragraph" w:customStyle="1" w:styleId="C3773F1F6ED74859B228477A7C4A042E">
    <w:name w:val="C3773F1F6ED74859B228477A7C4A042E"/>
    <w:rsid w:val="006F726D"/>
    <w:pPr>
      <w:spacing w:after="200" w:line="276" w:lineRule="auto"/>
    </w:pPr>
  </w:style>
  <w:style w:type="paragraph" w:customStyle="1" w:styleId="C9C7C2576F7B44DC81A3AA4EDB6ADDFA">
    <w:name w:val="C9C7C2576F7B44DC81A3AA4EDB6ADDFA"/>
    <w:rsid w:val="006F726D"/>
    <w:pPr>
      <w:spacing w:after="200" w:line="276" w:lineRule="auto"/>
    </w:pPr>
  </w:style>
  <w:style w:type="paragraph" w:customStyle="1" w:styleId="6E567A6553824206A45BD5ED35475211">
    <w:name w:val="6E567A6553824206A45BD5ED35475211"/>
    <w:rsid w:val="006F726D"/>
    <w:pPr>
      <w:spacing w:after="200" w:line="276" w:lineRule="auto"/>
    </w:pPr>
  </w:style>
  <w:style w:type="paragraph" w:customStyle="1" w:styleId="7BF6F1B2DA52423BAEFEE6323AAA0440">
    <w:name w:val="7BF6F1B2DA52423BAEFEE6323AAA0440"/>
    <w:rsid w:val="006F726D"/>
    <w:pPr>
      <w:spacing w:after="200" w:line="276" w:lineRule="auto"/>
    </w:pPr>
  </w:style>
  <w:style w:type="paragraph" w:customStyle="1" w:styleId="458C610E6ABD49DCB4D76685C2E93309">
    <w:name w:val="458C610E6ABD49DCB4D76685C2E93309"/>
    <w:rsid w:val="006F726D"/>
    <w:pPr>
      <w:spacing w:after="200" w:line="276" w:lineRule="auto"/>
    </w:pPr>
  </w:style>
  <w:style w:type="paragraph" w:customStyle="1" w:styleId="116870355D634CEABFDED19BCC137587">
    <w:name w:val="116870355D634CEABFDED19BCC137587"/>
    <w:rsid w:val="006F726D"/>
    <w:pPr>
      <w:spacing w:after="200" w:line="276" w:lineRule="auto"/>
    </w:pPr>
  </w:style>
  <w:style w:type="paragraph" w:customStyle="1" w:styleId="8DDFE20BD98A45F6ABD241B98B739929">
    <w:name w:val="8DDFE20BD98A45F6ABD241B98B739929"/>
    <w:rsid w:val="006F726D"/>
    <w:pPr>
      <w:spacing w:after="200" w:line="276" w:lineRule="auto"/>
    </w:pPr>
  </w:style>
  <w:style w:type="paragraph" w:customStyle="1" w:styleId="0F54ADE078EF4BF9A23688C3A53CBD45">
    <w:name w:val="0F54ADE078EF4BF9A23688C3A53CBD45"/>
    <w:rsid w:val="006F726D"/>
    <w:pPr>
      <w:spacing w:after="200" w:line="276" w:lineRule="auto"/>
    </w:pPr>
  </w:style>
  <w:style w:type="paragraph" w:customStyle="1" w:styleId="04A944E08BF44CB7AFE28BA63D77FB4F">
    <w:name w:val="04A944E08BF44CB7AFE28BA63D77FB4F"/>
    <w:rsid w:val="006F726D"/>
    <w:pPr>
      <w:spacing w:after="200" w:line="276" w:lineRule="auto"/>
    </w:pPr>
  </w:style>
  <w:style w:type="paragraph" w:customStyle="1" w:styleId="68A83823E6784B308914D9E88E013F62">
    <w:name w:val="68A83823E6784B308914D9E88E013F62"/>
    <w:rsid w:val="006F726D"/>
    <w:pPr>
      <w:spacing w:after="200" w:line="276" w:lineRule="auto"/>
    </w:pPr>
  </w:style>
  <w:style w:type="paragraph" w:customStyle="1" w:styleId="774D1C91888548CB803DA3DD6B03BE1C">
    <w:name w:val="774D1C91888548CB803DA3DD6B03BE1C"/>
    <w:rsid w:val="006F726D"/>
    <w:pPr>
      <w:spacing w:after="200" w:line="276" w:lineRule="auto"/>
    </w:pPr>
  </w:style>
  <w:style w:type="paragraph" w:customStyle="1" w:styleId="6B9A496777224746A9B678B536C729B6">
    <w:name w:val="6B9A496777224746A9B678B536C729B6"/>
    <w:rsid w:val="006F726D"/>
    <w:pPr>
      <w:spacing w:after="200" w:line="276" w:lineRule="auto"/>
    </w:pPr>
  </w:style>
  <w:style w:type="paragraph" w:customStyle="1" w:styleId="E8214B0E24F0403EA9A97F804D00FA22">
    <w:name w:val="E8214B0E24F0403EA9A97F804D00FA22"/>
    <w:rsid w:val="006F726D"/>
    <w:pPr>
      <w:spacing w:after="200" w:line="276" w:lineRule="auto"/>
    </w:pPr>
  </w:style>
  <w:style w:type="paragraph" w:customStyle="1" w:styleId="011FDE8C57064745A27821E6B1E9319B">
    <w:name w:val="011FDE8C57064745A27821E6B1E9319B"/>
    <w:rsid w:val="006F726D"/>
    <w:pPr>
      <w:spacing w:after="200" w:line="276" w:lineRule="auto"/>
    </w:pPr>
  </w:style>
  <w:style w:type="paragraph" w:customStyle="1" w:styleId="6DE7A9B76113427DBA385535E8591160">
    <w:name w:val="6DE7A9B76113427DBA385535E8591160"/>
    <w:rsid w:val="006F726D"/>
    <w:pPr>
      <w:spacing w:after="200" w:line="276" w:lineRule="auto"/>
    </w:pPr>
  </w:style>
  <w:style w:type="paragraph" w:customStyle="1" w:styleId="17EDB2F0CB424BAC80F4180DA074461C">
    <w:name w:val="17EDB2F0CB424BAC80F4180DA074461C"/>
    <w:rsid w:val="006F726D"/>
    <w:pPr>
      <w:spacing w:after="200" w:line="276" w:lineRule="auto"/>
    </w:pPr>
  </w:style>
  <w:style w:type="paragraph" w:customStyle="1" w:styleId="66A5BB7146D440E995B0F327A2396315">
    <w:name w:val="66A5BB7146D440E995B0F327A2396315"/>
    <w:rsid w:val="006F726D"/>
    <w:pPr>
      <w:spacing w:after="200" w:line="276" w:lineRule="auto"/>
    </w:pPr>
  </w:style>
  <w:style w:type="paragraph" w:customStyle="1" w:styleId="38A942FF3F3E4DD3B91626F3928E7C3F">
    <w:name w:val="38A942FF3F3E4DD3B91626F3928E7C3F"/>
    <w:rsid w:val="006F726D"/>
    <w:pPr>
      <w:spacing w:after="200" w:line="276" w:lineRule="auto"/>
    </w:pPr>
  </w:style>
  <w:style w:type="paragraph" w:customStyle="1" w:styleId="9FE10CF79DF845859025A9C52F8DE623">
    <w:name w:val="9FE10CF79DF845859025A9C52F8DE623"/>
    <w:rsid w:val="006F726D"/>
    <w:pPr>
      <w:spacing w:after="200" w:line="276" w:lineRule="auto"/>
    </w:pPr>
  </w:style>
  <w:style w:type="paragraph" w:customStyle="1" w:styleId="448F11E4B5D2455DAFE1B9FE1116ECAA">
    <w:name w:val="448F11E4B5D2455DAFE1B9FE1116ECAA"/>
    <w:rsid w:val="006F726D"/>
    <w:pPr>
      <w:spacing w:after="200" w:line="276" w:lineRule="auto"/>
    </w:pPr>
  </w:style>
  <w:style w:type="paragraph" w:customStyle="1" w:styleId="0C1DBA7B126C4D7999C669089ECBB134">
    <w:name w:val="0C1DBA7B126C4D7999C669089ECBB134"/>
    <w:rsid w:val="006F726D"/>
    <w:pPr>
      <w:spacing w:after="200" w:line="276" w:lineRule="auto"/>
    </w:pPr>
  </w:style>
  <w:style w:type="paragraph" w:customStyle="1" w:styleId="4BF9E0BFC08D415894000882F6584984">
    <w:name w:val="4BF9E0BFC08D415894000882F6584984"/>
    <w:rsid w:val="006F726D"/>
    <w:pPr>
      <w:spacing w:after="200" w:line="276" w:lineRule="auto"/>
    </w:pPr>
  </w:style>
  <w:style w:type="paragraph" w:customStyle="1" w:styleId="32C6468E6AA64773A79C5439DCD0F67B">
    <w:name w:val="32C6468E6AA64773A79C5439DCD0F67B"/>
    <w:rsid w:val="006F726D"/>
    <w:pPr>
      <w:spacing w:after="200" w:line="276" w:lineRule="auto"/>
    </w:pPr>
  </w:style>
  <w:style w:type="paragraph" w:customStyle="1" w:styleId="194304F88A504DA8BC1E59C9972B44CE">
    <w:name w:val="194304F88A504DA8BC1E59C9972B44CE"/>
    <w:rsid w:val="006F726D"/>
    <w:pPr>
      <w:spacing w:after="200" w:line="276" w:lineRule="auto"/>
    </w:pPr>
  </w:style>
  <w:style w:type="paragraph" w:customStyle="1" w:styleId="86AAD6B9516A49738540D5BA031DD4BA">
    <w:name w:val="86AAD6B9516A49738540D5BA031DD4BA"/>
    <w:rsid w:val="006F726D"/>
    <w:pPr>
      <w:spacing w:after="200" w:line="276" w:lineRule="auto"/>
    </w:pPr>
  </w:style>
  <w:style w:type="paragraph" w:customStyle="1" w:styleId="0579F9AEFA834859B2C5346A5D73BDC1">
    <w:name w:val="0579F9AEFA834859B2C5346A5D73BDC1"/>
    <w:rsid w:val="006F726D"/>
    <w:pPr>
      <w:spacing w:after="200" w:line="276" w:lineRule="auto"/>
    </w:pPr>
  </w:style>
  <w:style w:type="paragraph" w:customStyle="1" w:styleId="A76711630789416AB0BBF7F5FDC25885">
    <w:name w:val="A76711630789416AB0BBF7F5FDC25885"/>
    <w:rsid w:val="006F726D"/>
    <w:pPr>
      <w:spacing w:after="200" w:line="276" w:lineRule="auto"/>
    </w:pPr>
  </w:style>
  <w:style w:type="paragraph" w:customStyle="1" w:styleId="35867878F51D40B4817BE95AE50E880A">
    <w:name w:val="35867878F51D40B4817BE95AE50E880A"/>
    <w:rsid w:val="006F726D"/>
    <w:pPr>
      <w:spacing w:after="200" w:line="276" w:lineRule="auto"/>
    </w:pPr>
  </w:style>
  <w:style w:type="paragraph" w:customStyle="1" w:styleId="3F23EF7FE8BC451086290CD442FAF971">
    <w:name w:val="3F23EF7FE8BC451086290CD442FAF971"/>
    <w:rsid w:val="006F726D"/>
    <w:pPr>
      <w:spacing w:after="200" w:line="276" w:lineRule="auto"/>
    </w:pPr>
  </w:style>
  <w:style w:type="paragraph" w:customStyle="1" w:styleId="23780198474C4194B900473F9DDA5FD6">
    <w:name w:val="23780198474C4194B900473F9DDA5FD6"/>
    <w:rsid w:val="006F726D"/>
    <w:pPr>
      <w:spacing w:after="200" w:line="276" w:lineRule="auto"/>
    </w:pPr>
  </w:style>
  <w:style w:type="paragraph" w:customStyle="1" w:styleId="95CDC18E927A4E0081CAC9CDC71C9CCF">
    <w:name w:val="95CDC18E927A4E0081CAC9CDC71C9CCF"/>
    <w:rsid w:val="006F726D"/>
    <w:pPr>
      <w:spacing w:after="200" w:line="276" w:lineRule="auto"/>
    </w:pPr>
  </w:style>
  <w:style w:type="paragraph" w:customStyle="1" w:styleId="9FEE9CEF520C4E55B759CE008DAD61B5">
    <w:name w:val="9FEE9CEF520C4E55B759CE008DAD61B5"/>
    <w:rsid w:val="006F726D"/>
    <w:pPr>
      <w:spacing w:after="200" w:line="276" w:lineRule="auto"/>
    </w:pPr>
  </w:style>
  <w:style w:type="paragraph" w:customStyle="1" w:styleId="11AEA331B2CF46E5BA76357A724D77DA">
    <w:name w:val="11AEA331B2CF46E5BA76357A724D77DA"/>
    <w:rsid w:val="006F726D"/>
    <w:pPr>
      <w:spacing w:after="200" w:line="276" w:lineRule="auto"/>
    </w:pPr>
  </w:style>
  <w:style w:type="paragraph" w:customStyle="1" w:styleId="EB1FA549CB684EAC9C6CDD4FCF752BDB">
    <w:name w:val="EB1FA549CB684EAC9C6CDD4FCF752BDB"/>
    <w:rsid w:val="006F726D"/>
    <w:pPr>
      <w:spacing w:after="200" w:line="276" w:lineRule="auto"/>
    </w:pPr>
  </w:style>
  <w:style w:type="paragraph" w:customStyle="1" w:styleId="8AD6BD4095814321AA536E3B116D6F6E">
    <w:name w:val="8AD6BD4095814321AA536E3B116D6F6E"/>
    <w:rsid w:val="006F726D"/>
    <w:pPr>
      <w:spacing w:after="200" w:line="276" w:lineRule="auto"/>
    </w:pPr>
  </w:style>
  <w:style w:type="paragraph" w:customStyle="1" w:styleId="4A831145BA5E4A3DA9F1D96AE40549ED">
    <w:name w:val="4A831145BA5E4A3DA9F1D96AE40549ED"/>
    <w:rsid w:val="006F726D"/>
    <w:pPr>
      <w:spacing w:after="200" w:line="276" w:lineRule="auto"/>
    </w:pPr>
  </w:style>
  <w:style w:type="paragraph" w:customStyle="1" w:styleId="72CF9E1AC28E4D4995F1A56CAFB2C185">
    <w:name w:val="72CF9E1AC28E4D4995F1A56CAFB2C185"/>
    <w:rsid w:val="006F726D"/>
    <w:pPr>
      <w:spacing w:after="200" w:line="276" w:lineRule="auto"/>
    </w:pPr>
  </w:style>
  <w:style w:type="paragraph" w:customStyle="1" w:styleId="82C1E7FF9DD5415DB1ACCF635C834AA9">
    <w:name w:val="82C1E7FF9DD5415DB1ACCF635C834AA9"/>
    <w:rsid w:val="006F726D"/>
    <w:pPr>
      <w:spacing w:after="200" w:line="276" w:lineRule="auto"/>
    </w:pPr>
  </w:style>
  <w:style w:type="paragraph" w:customStyle="1" w:styleId="63E2A19FB081499AA1310BEECDDEBCFA">
    <w:name w:val="63E2A19FB081499AA1310BEECDDEBCFA"/>
    <w:rsid w:val="006F726D"/>
    <w:pPr>
      <w:spacing w:after="200" w:line="276" w:lineRule="auto"/>
    </w:pPr>
  </w:style>
  <w:style w:type="paragraph" w:customStyle="1" w:styleId="63F526DB08F34C50AE188F3B971B4E05">
    <w:name w:val="63F526DB08F34C50AE188F3B971B4E05"/>
    <w:rsid w:val="006F726D"/>
    <w:pPr>
      <w:spacing w:after="200" w:line="276" w:lineRule="auto"/>
    </w:pPr>
  </w:style>
  <w:style w:type="paragraph" w:customStyle="1" w:styleId="23EFD20DE6404FA7BBD4A2408006F297">
    <w:name w:val="23EFD20DE6404FA7BBD4A2408006F297"/>
    <w:rsid w:val="006F726D"/>
    <w:pPr>
      <w:spacing w:after="200" w:line="276" w:lineRule="auto"/>
    </w:pPr>
  </w:style>
  <w:style w:type="paragraph" w:customStyle="1" w:styleId="633EF7E3055643C7B081EAF802DCFCC9">
    <w:name w:val="633EF7E3055643C7B081EAF802DCFCC9"/>
    <w:rsid w:val="006F726D"/>
    <w:pPr>
      <w:spacing w:after="200" w:line="276" w:lineRule="auto"/>
    </w:pPr>
  </w:style>
  <w:style w:type="paragraph" w:customStyle="1" w:styleId="91A5206B6A6144EE8952E9252BFA0438">
    <w:name w:val="91A5206B6A6144EE8952E9252BFA0438"/>
    <w:rsid w:val="006F726D"/>
    <w:pPr>
      <w:spacing w:after="200" w:line="276" w:lineRule="auto"/>
    </w:pPr>
  </w:style>
  <w:style w:type="paragraph" w:customStyle="1" w:styleId="9DDDC8241E3D464BA613D17532136F1D">
    <w:name w:val="9DDDC8241E3D464BA613D17532136F1D"/>
    <w:rsid w:val="006F726D"/>
    <w:pPr>
      <w:spacing w:after="200" w:line="276" w:lineRule="auto"/>
    </w:pPr>
  </w:style>
  <w:style w:type="paragraph" w:customStyle="1" w:styleId="B4B7A98A103A4F339BD0E4503F780AB5">
    <w:name w:val="B4B7A98A103A4F339BD0E4503F780AB5"/>
    <w:rsid w:val="006F726D"/>
    <w:pPr>
      <w:spacing w:after="200" w:line="276" w:lineRule="auto"/>
    </w:pPr>
  </w:style>
  <w:style w:type="paragraph" w:customStyle="1" w:styleId="44C929CA64C14CEF902E491AAE6C46C6">
    <w:name w:val="44C929CA64C14CEF902E491AAE6C46C6"/>
    <w:rsid w:val="006F726D"/>
    <w:pPr>
      <w:spacing w:after="200" w:line="276" w:lineRule="auto"/>
    </w:pPr>
  </w:style>
  <w:style w:type="paragraph" w:customStyle="1" w:styleId="6C783329F2C942F2A19CD7E66EB5DA62">
    <w:name w:val="6C783329F2C942F2A19CD7E66EB5DA62"/>
    <w:rsid w:val="006F726D"/>
    <w:pPr>
      <w:spacing w:after="200" w:line="276" w:lineRule="auto"/>
    </w:pPr>
  </w:style>
  <w:style w:type="paragraph" w:customStyle="1" w:styleId="96B069570F6841F49CB83A5C3CE9400C">
    <w:name w:val="96B069570F6841F49CB83A5C3CE9400C"/>
    <w:rsid w:val="006F726D"/>
    <w:pPr>
      <w:spacing w:after="200" w:line="276" w:lineRule="auto"/>
    </w:pPr>
  </w:style>
  <w:style w:type="paragraph" w:customStyle="1" w:styleId="7BAA2D3E4221480499CAD5A8491A6C5C">
    <w:name w:val="7BAA2D3E4221480499CAD5A8491A6C5C"/>
    <w:rsid w:val="006F726D"/>
    <w:pPr>
      <w:spacing w:after="200" w:line="276" w:lineRule="auto"/>
    </w:pPr>
  </w:style>
  <w:style w:type="paragraph" w:customStyle="1" w:styleId="C8A8C27821E14264BB059A907CF591A9">
    <w:name w:val="C8A8C27821E14264BB059A907CF591A9"/>
    <w:rsid w:val="006F726D"/>
    <w:pPr>
      <w:spacing w:after="200" w:line="276" w:lineRule="auto"/>
    </w:pPr>
  </w:style>
  <w:style w:type="paragraph" w:customStyle="1" w:styleId="1CE8403425D148FEA879F183B252C463">
    <w:name w:val="1CE8403425D148FEA879F183B252C463"/>
    <w:rsid w:val="006F726D"/>
    <w:pPr>
      <w:spacing w:after="200" w:line="276" w:lineRule="auto"/>
    </w:pPr>
  </w:style>
  <w:style w:type="paragraph" w:customStyle="1" w:styleId="C32EFBFAF9F84E10A367C1ADE1CEA590">
    <w:name w:val="C32EFBFAF9F84E10A367C1ADE1CEA590"/>
    <w:rsid w:val="006F726D"/>
    <w:pPr>
      <w:spacing w:after="200" w:line="276" w:lineRule="auto"/>
    </w:pPr>
  </w:style>
  <w:style w:type="paragraph" w:customStyle="1" w:styleId="CD6B0A00DE94478EA1CAB5160694AD5D">
    <w:name w:val="CD6B0A00DE94478EA1CAB5160694AD5D"/>
    <w:rsid w:val="006F726D"/>
    <w:pPr>
      <w:spacing w:after="200" w:line="276" w:lineRule="auto"/>
    </w:pPr>
  </w:style>
  <w:style w:type="paragraph" w:customStyle="1" w:styleId="B0DD938F4FBF433DAA7D8146D0719A7D">
    <w:name w:val="B0DD938F4FBF433DAA7D8146D0719A7D"/>
    <w:rsid w:val="006F726D"/>
    <w:pPr>
      <w:spacing w:after="200" w:line="276" w:lineRule="auto"/>
    </w:pPr>
  </w:style>
  <w:style w:type="paragraph" w:customStyle="1" w:styleId="A604E50BD2CF4792A194C02C8F0F6B11">
    <w:name w:val="A604E50BD2CF4792A194C02C8F0F6B11"/>
    <w:rsid w:val="006F726D"/>
    <w:pPr>
      <w:spacing w:after="200" w:line="276" w:lineRule="auto"/>
    </w:pPr>
  </w:style>
  <w:style w:type="paragraph" w:customStyle="1" w:styleId="64F2931CFA294B3BBFC96E4F647EE0AD">
    <w:name w:val="64F2931CFA294B3BBFC96E4F647EE0AD"/>
    <w:rsid w:val="006F726D"/>
    <w:pPr>
      <w:spacing w:after="200" w:line="276" w:lineRule="auto"/>
    </w:pPr>
  </w:style>
  <w:style w:type="paragraph" w:customStyle="1" w:styleId="ACBA3D08ABCD41DD95F83203E372423C">
    <w:name w:val="ACBA3D08ABCD41DD95F83203E372423C"/>
    <w:rsid w:val="006F726D"/>
    <w:pPr>
      <w:spacing w:after="200" w:line="276" w:lineRule="auto"/>
    </w:pPr>
  </w:style>
  <w:style w:type="paragraph" w:customStyle="1" w:styleId="7E244FDDF74E443CB4267F6E8CFFE757">
    <w:name w:val="7E244FDDF74E443CB4267F6E8CFFE757"/>
    <w:rsid w:val="006F726D"/>
    <w:pPr>
      <w:spacing w:after="200" w:line="276" w:lineRule="auto"/>
    </w:pPr>
  </w:style>
  <w:style w:type="paragraph" w:customStyle="1" w:styleId="5BDC5488227F4FA8A075DCF438B45C34">
    <w:name w:val="5BDC5488227F4FA8A075DCF438B45C34"/>
    <w:rsid w:val="006F726D"/>
    <w:pPr>
      <w:spacing w:after="200" w:line="276" w:lineRule="auto"/>
    </w:pPr>
  </w:style>
  <w:style w:type="paragraph" w:customStyle="1" w:styleId="FB123CF2FD5649A289DA5E364E53459C">
    <w:name w:val="FB123CF2FD5649A289DA5E364E53459C"/>
    <w:rsid w:val="006F726D"/>
    <w:pPr>
      <w:spacing w:after="200" w:line="276" w:lineRule="auto"/>
    </w:pPr>
  </w:style>
  <w:style w:type="paragraph" w:customStyle="1" w:styleId="BE636C55A4B142698CA48EE8FB9CC742">
    <w:name w:val="BE636C55A4B142698CA48EE8FB9CC742"/>
    <w:rsid w:val="006F726D"/>
    <w:pPr>
      <w:spacing w:after="200" w:line="276" w:lineRule="auto"/>
    </w:pPr>
  </w:style>
  <w:style w:type="paragraph" w:customStyle="1" w:styleId="ACF79E8CA47F4B7AB5070A8E9F8FCFB8">
    <w:name w:val="ACF79E8CA47F4B7AB5070A8E9F8FCFB8"/>
    <w:rsid w:val="006F726D"/>
    <w:pPr>
      <w:spacing w:after="200" w:line="276" w:lineRule="auto"/>
    </w:pPr>
  </w:style>
  <w:style w:type="paragraph" w:customStyle="1" w:styleId="E0ADE168617A43F7B72955BC8EEDB922">
    <w:name w:val="E0ADE168617A43F7B72955BC8EEDB922"/>
    <w:rsid w:val="006F726D"/>
    <w:pPr>
      <w:spacing w:after="200" w:line="276" w:lineRule="auto"/>
    </w:pPr>
  </w:style>
  <w:style w:type="paragraph" w:customStyle="1" w:styleId="E0951CB56FDD4BE18622D1F8D16BC68B">
    <w:name w:val="E0951CB56FDD4BE18622D1F8D16BC68B"/>
    <w:rsid w:val="006F726D"/>
    <w:pPr>
      <w:spacing w:after="200" w:line="276" w:lineRule="auto"/>
    </w:pPr>
  </w:style>
  <w:style w:type="paragraph" w:customStyle="1" w:styleId="5B5FF136E3A243908A8C1F248DDFD79C">
    <w:name w:val="5B5FF136E3A243908A8C1F248DDFD79C"/>
    <w:rsid w:val="006F726D"/>
    <w:pPr>
      <w:spacing w:after="200" w:line="276" w:lineRule="auto"/>
    </w:pPr>
  </w:style>
  <w:style w:type="paragraph" w:customStyle="1" w:styleId="6C7C9AA553F64B7EAD511E8E148D9C07">
    <w:name w:val="6C7C9AA553F64B7EAD511E8E148D9C07"/>
    <w:rsid w:val="006F726D"/>
    <w:pPr>
      <w:spacing w:after="200" w:line="276" w:lineRule="auto"/>
    </w:pPr>
  </w:style>
  <w:style w:type="paragraph" w:customStyle="1" w:styleId="BC9CC62418DD4537BE4F90B3176BE0BE">
    <w:name w:val="BC9CC62418DD4537BE4F90B3176BE0BE"/>
    <w:rsid w:val="006F726D"/>
    <w:pPr>
      <w:spacing w:after="200" w:line="276" w:lineRule="auto"/>
    </w:pPr>
  </w:style>
  <w:style w:type="paragraph" w:customStyle="1" w:styleId="859194643E254F9FA5113A823A6B7EAA">
    <w:name w:val="859194643E254F9FA5113A823A6B7EAA"/>
    <w:rsid w:val="006F726D"/>
    <w:pPr>
      <w:spacing w:after="200" w:line="276" w:lineRule="auto"/>
    </w:pPr>
  </w:style>
  <w:style w:type="paragraph" w:customStyle="1" w:styleId="03C7BEE2288B4E5C8B4B891536EFE0EC">
    <w:name w:val="03C7BEE2288B4E5C8B4B891536EFE0EC"/>
    <w:rsid w:val="006F726D"/>
    <w:pPr>
      <w:spacing w:after="200" w:line="276" w:lineRule="auto"/>
    </w:pPr>
  </w:style>
  <w:style w:type="paragraph" w:customStyle="1" w:styleId="FF41D345C2B54633A42AC6C343A0F5AE">
    <w:name w:val="FF41D345C2B54633A42AC6C343A0F5AE"/>
    <w:rsid w:val="006F726D"/>
    <w:pPr>
      <w:spacing w:after="200" w:line="276" w:lineRule="auto"/>
    </w:pPr>
  </w:style>
  <w:style w:type="paragraph" w:customStyle="1" w:styleId="7B5E4FAA27B04600806A8BAC1BEF042B">
    <w:name w:val="7B5E4FAA27B04600806A8BAC1BEF042B"/>
    <w:rsid w:val="006F726D"/>
    <w:pPr>
      <w:spacing w:after="200" w:line="276" w:lineRule="auto"/>
    </w:pPr>
  </w:style>
  <w:style w:type="paragraph" w:customStyle="1" w:styleId="37529D3EA3FF43A793E210166E7A3216">
    <w:name w:val="37529D3EA3FF43A793E210166E7A3216"/>
    <w:rsid w:val="006F726D"/>
    <w:pPr>
      <w:spacing w:after="200" w:line="276" w:lineRule="auto"/>
    </w:pPr>
  </w:style>
  <w:style w:type="paragraph" w:customStyle="1" w:styleId="6B2DAB3CFF47493DBFA8F3983B105B37">
    <w:name w:val="6B2DAB3CFF47493DBFA8F3983B105B37"/>
    <w:rsid w:val="006F726D"/>
    <w:pPr>
      <w:spacing w:after="200" w:line="276" w:lineRule="auto"/>
    </w:pPr>
  </w:style>
  <w:style w:type="paragraph" w:customStyle="1" w:styleId="3EE50C8517444BB4923B0A8A0D93C9C9">
    <w:name w:val="3EE50C8517444BB4923B0A8A0D93C9C9"/>
    <w:rsid w:val="006F726D"/>
    <w:pPr>
      <w:spacing w:after="200" w:line="276" w:lineRule="auto"/>
    </w:pPr>
  </w:style>
  <w:style w:type="paragraph" w:customStyle="1" w:styleId="E55F559C36A847BBAAD80B9987E4FD54">
    <w:name w:val="E55F559C36A847BBAAD80B9987E4FD54"/>
    <w:rsid w:val="006F726D"/>
    <w:pPr>
      <w:spacing w:after="200" w:line="276" w:lineRule="auto"/>
    </w:pPr>
  </w:style>
  <w:style w:type="paragraph" w:customStyle="1" w:styleId="D62B146C3B3E49DBB4C19C2A33359D5D">
    <w:name w:val="D62B146C3B3E49DBB4C19C2A33359D5D"/>
    <w:rsid w:val="006F726D"/>
    <w:pPr>
      <w:spacing w:after="200" w:line="276" w:lineRule="auto"/>
    </w:pPr>
  </w:style>
  <w:style w:type="paragraph" w:customStyle="1" w:styleId="312895D67CB648B6ADD1B4413118EDEB">
    <w:name w:val="312895D67CB648B6ADD1B4413118EDEB"/>
    <w:rsid w:val="006F726D"/>
    <w:pPr>
      <w:spacing w:after="200" w:line="276" w:lineRule="auto"/>
    </w:pPr>
  </w:style>
  <w:style w:type="paragraph" w:customStyle="1" w:styleId="9E20AF6ECE774CF8BF6E4BA61463CDEA">
    <w:name w:val="9E20AF6ECE774CF8BF6E4BA61463CDEA"/>
    <w:rsid w:val="006F726D"/>
    <w:pPr>
      <w:spacing w:after="200" w:line="276" w:lineRule="auto"/>
    </w:pPr>
  </w:style>
  <w:style w:type="paragraph" w:customStyle="1" w:styleId="1348C808DB644D28BE04690FEEBBFD74">
    <w:name w:val="1348C808DB644D28BE04690FEEBBFD74"/>
    <w:rsid w:val="006F726D"/>
    <w:pPr>
      <w:spacing w:after="200" w:line="276" w:lineRule="auto"/>
    </w:pPr>
  </w:style>
  <w:style w:type="paragraph" w:customStyle="1" w:styleId="E0331A5461D44596B9C51DA211A8E5BB">
    <w:name w:val="E0331A5461D44596B9C51DA211A8E5BB"/>
    <w:rsid w:val="006F726D"/>
    <w:pPr>
      <w:spacing w:after="200" w:line="276" w:lineRule="auto"/>
    </w:pPr>
  </w:style>
  <w:style w:type="paragraph" w:customStyle="1" w:styleId="7E4E77CF94A8424BA8A733CCC33FDBB2">
    <w:name w:val="7E4E77CF94A8424BA8A733CCC33FDBB2"/>
    <w:rsid w:val="006F726D"/>
    <w:pPr>
      <w:spacing w:after="200" w:line="276" w:lineRule="auto"/>
    </w:pPr>
  </w:style>
  <w:style w:type="paragraph" w:customStyle="1" w:styleId="7F3916326F4645DCA531A26A87D6E530">
    <w:name w:val="7F3916326F4645DCA531A26A87D6E530"/>
    <w:rsid w:val="006F726D"/>
    <w:pPr>
      <w:spacing w:after="200" w:line="276" w:lineRule="auto"/>
    </w:pPr>
  </w:style>
  <w:style w:type="paragraph" w:customStyle="1" w:styleId="C16550796A3C4832A60B3374028DAFAA">
    <w:name w:val="C16550796A3C4832A60B3374028DAFAA"/>
    <w:rsid w:val="006F726D"/>
    <w:pPr>
      <w:spacing w:after="200" w:line="276" w:lineRule="auto"/>
    </w:pPr>
  </w:style>
  <w:style w:type="paragraph" w:customStyle="1" w:styleId="95AF3443941D424B9492454B36F7E8FD">
    <w:name w:val="95AF3443941D424B9492454B36F7E8FD"/>
    <w:rsid w:val="006F726D"/>
    <w:pPr>
      <w:spacing w:after="200" w:line="276" w:lineRule="auto"/>
    </w:pPr>
  </w:style>
  <w:style w:type="paragraph" w:customStyle="1" w:styleId="E3F626195B7D47B0B98330F97A354E65">
    <w:name w:val="E3F626195B7D47B0B98330F97A354E65"/>
    <w:rsid w:val="006F726D"/>
    <w:pPr>
      <w:spacing w:after="200" w:line="276" w:lineRule="auto"/>
    </w:pPr>
  </w:style>
  <w:style w:type="paragraph" w:customStyle="1" w:styleId="9347BABECA954A96B11DD62C7EE249DC">
    <w:name w:val="9347BABECA954A96B11DD62C7EE249DC"/>
    <w:rsid w:val="006F726D"/>
    <w:pPr>
      <w:spacing w:after="200" w:line="276" w:lineRule="auto"/>
    </w:pPr>
  </w:style>
  <w:style w:type="paragraph" w:customStyle="1" w:styleId="57306BBD54264FB8856E355C4549B5EF">
    <w:name w:val="57306BBD54264FB8856E355C4549B5EF"/>
    <w:rsid w:val="006F726D"/>
    <w:pPr>
      <w:spacing w:after="200" w:line="276" w:lineRule="auto"/>
    </w:pPr>
  </w:style>
  <w:style w:type="paragraph" w:customStyle="1" w:styleId="29A5E637F2284DAA9FB4EB750F91B045">
    <w:name w:val="29A5E637F2284DAA9FB4EB750F91B045"/>
    <w:rsid w:val="006F726D"/>
    <w:pPr>
      <w:spacing w:after="200" w:line="276" w:lineRule="auto"/>
    </w:pPr>
  </w:style>
  <w:style w:type="paragraph" w:customStyle="1" w:styleId="86FC08240D064CCDB2A1FAE165E85438">
    <w:name w:val="86FC08240D064CCDB2A1FAE165E85438"/>
    <w:rsid w:val="006F726D"/>
    <w:pPr>
      <w:spacing w:after="200" w:line="276" w:lineRule="auto"/>
    </w:pPr>
  </w:style>
  <w:style w:type="paragraph" w:customStyle="1" w:styleId="AD7500836A234320B82C2E9263F7AA0D">
    <w:name w:val="AD7500836A234320B82C2E9263F7AA0D"/>
    <w:rsid w:val="006F726D"/>
    <w:pPr>
      <w:spacing w:after="200" w:line="276" w:lineRule="auto"/>
    </w:pPr>
  </w:style>
  <w:style w:type="paragraph" w:customStyle="1" w:styleId="054B94AAFA984C4881685472976607AF">
    <w:name w:val="054B94AAFA984C4881685472976607AF"/>
    <w:rsid w:val="006F726D"/>
    <w:pPr>
      <w:spacing w:after="200" w:line="276" w:lineRule="auto"/>
    </w:pPr>
  </w:style>
  <w:style w:type="paragraph" w:customStyle="1" w:styleId="0A8C43CEC253449CBF5D0A67A55D372C">
    <w:name w:val="0A8C43CEC253449CBF5D0A67A55D372C"/>
    <w:rsid w:val="006F726D"/>
    <w:pPr>
      <w:spacing w:after="200" w:line="276" w:lineRule="auto"/>
    </w:pPr>
  </w:style>
  <w:style w:type="paragraph" w:customStyle="1" w:styleId="BEF0AFCDBAC24C81B1513FD1C1A9961F">
    <w:name w:val="BEF0AFCDBAC24C81B1513FD1C1A9961F"/>
    <w:rsid w:val="006F726D"/>
    <w:pPr>
      <w:spacing w:after="200" w:line="276" w:lineRule="auto"/>
    </w:pPr>
  </w:style>
  <w:style w:type="paragraph" w:customStyle="1" w:styleId="DD7B0ABECD094F62AE9D3300BAC0242E">
    <w:name w:val="DD7B0ABECD094F62AE9D3300BAC0242E"/>
    <w:rsid w:val="006F726D"/>
    <w:pPr>
      <w:spacing w:after="200" w:line="276" w:lineRule="auto"/>
    </w:pPr>
  </w:style>
  <w:style w:type="paragraph" w:customStyle="1" w:styleId="CA89CE3272C645E389C99BA0B814677B">
    <w:name w:val="CA89CE3272C645E389C99BA0B814677B"/>
    <w:rsid w:val="006F726D"/>
    <w:pPr>
      <w:spacing w:after="200" w:line="276" w:lineRule="auto"/>
    </w:pPr>
  </w:style>
  <w:style w:type="paragraph" w:customStyle="1" w:styleId="54240095D83D462394AFE52B00EDFBE7">
    <w:name w:val="54240095D83D462394AFE52B00EDFBE7"/>
    <w:rsid w:val="006F726D"/>
    <w:pPr>
      <w:spacing w:after="200" w:line="276" w:lineRule="auto"/>
    </w:pPr>
  </w:style>
  <w:style w:type="paragraph" w:customStyle="1" w:styleId="F452CA7C4FB445ED89661BB5D8718767">
    <w:name w:val="F452CA7C4FB445ED89661BB5D8718767"/>
    <w:rsid w:val="006F726D"/>
    <w:pPr>
      <w:spacing w:after="200" w:line="276" w:lineRule="auto"/>
    </w:pPr>
  </w:style>
  <w:style w:type="paragraph" w:customStyle="1" w:styleId="82BFB0D8AEFC4A63A8A02A9B6B85A119">
    <w:name w:val="82BFB0D8AEFC4A63A8A02A9B6B85A119"/>
    <w:rsid w:val="006F726D"/>
    <w:pPr>
      <w:spacing w:after="200" w:line="276" w:lineRule="auto"/>
    </w:pPr>
  </w:style>
  <w:style w:type="paragraph" w:customStyle="1" w:styleId="3F247D7B943146B7A6CD0B01878CDEF2">
    <w:name w:val="3F247D7B943146B7A6CD0B01878CDEF2"/>
    <w:rsid w:val="006F726D"/>
    <w:pPr>
      <w:spacing w:after="200" w:line="276" w:lineRule="auto"/>
    </w:pPr>
  </w:style>
  <w:style w:type="paragraph" w:customStyle="1" w:styleId="AF607808F35341E3BB272791CD13E794">
    <w:name w:val="AF607808F35341E3BB272791CD13E794"/>
    <w:rsid w:val="006F726D"/>
    <w:pPr>
      <w:spacing w:after="200" w:line="276" w:lineRule="auto"/>
    </w:pPr>
  </w:style>
  <w:style w:type="paragraph" w:customStyle="1" w:styleId="79FFAB1592D54DDDAC1B8DE928524B83">
    <w:name w:val="79FFAB1592D54DDDAC1B8DE928524B83"/>
    <w:rsid w:val="006F726D"/>
    <w:pPr>
      <w:spacing w:after="200" w:line="276" w:lineRule="auto"/>
    </w:pPr>
  </w:style>
  <w:style w:type="paragraph" w:customStyle="1" w:styleId="3927EB39F28A4785A53A1DD76D19B452">
    <w:name w:val="3927EB39F28A4785A53A1DD76D19B452"/>
    <w:rsid w:val="006F726D"/>
    <w:pPr>
      <w:spacing w:after="200" w:line="276" w:lineRule="auto"/>
    </w:pPr>
  </w:style>
  <w:style w:type="paragraph" w:customStyle="1" w:styleId="EF8E0C1BA1E44455B2A8BF6D9FA9C68A">
    <w:name w:val="EF8E0C1BA1E44455B2A8BF6D9FA9C68A"/>
    <w:rsid w:val="006F726D"/>
    <w:pPr>
      <w:spacing w:after="200" w:line="276" w:lineRule="auto"/>
    </w:pPr>
  </w:style>
  <w:style w:type="paragraph" w:customStyle="1" w:styleId="F14FE713CB874B72B3CC9C98EF9C6F69">
    <w:name w:val="F14FE713CB874B72B3CC9C98EF9C6F69"/>
    <w:rsid w:val="006F726D"/>
    <w:pPr>
      <w:spacing w:after="200" w:line="276" w:lineRule="auto"/>
    </w:pPr>
  </w:style>
  <w:style w:type="paragraph" w:customStyle="1" w:styleId="1511EA81BCBF4EC998D221346D82154F">
    <w:name w:val="1511EA81BCBF4EC998D221346D82154F"/>
    <w:rsid w:val="006F726D"/>
    <w:pPr>
      <w:spacing w:after="200" w:line="276" w:lineRule="auto"/>
    </w:pPr>
  </w:style>
  <w:style w:type="paragraph" w:customStyle="1" w:styleId="048A4F7092614D0FA3C0B53A9AFFEEAC">
    <w:name w:val="048A4F7092614D0FA3C0B53A9AFFEEAC"/>
    <w:rsid w:val="006F726D"/>
    <w:pPr>
      <w:spacing w:after="200" w:line="276" w:lineRule="auto"/>
    </w:pPr>
  </w:style>
  <w:style w:type="paragraph" w:customStyle="1" w:styleId="A7F9C111779D41EBABCC32D92A2DBBB7">
    <w:name w:val="A7F9C111779D41EBABCC32D92A2DBBB7"/>
    <w:rsid w:val="006F726D"/>
    <w:pPr>
      <w:spacing w:after="200" w:line="276" w:lineRule="auto"/>
    </w:pPr>
  </w:style>
  <w:style w:type="paragraph" w:customStyle="1" w:styleId="783BF41256AF487B98C2B248040D2570">
    <w:name w:val="783BF41256AF487B98C2B248040D2570"/>
    <w:rsid w:val="006F726D"/>
    <w:pPr>
      <w:spacing w:after="200" w:line="276" w:lineRule="auto"/>
    </w:pPr>
  </w:style>
  <w:style w:type="paragraph" w:customStyle="1" w:styleId="9D9125457D5E4A78BAF77B76C63AE374">
    <w:name w:val="9D9125457D5E4A78BAF77B76C63AE374"/>
    <w:rsid w:val="006F726D"/>
    <w:pPr>
      <w:spacing w:after="200" w:line="276" w:lineRule="auto"/>
    </w:pPr>
  </w:style>
  <w:style w:type="paragraph" w:customStyle="1" w:styleId="462E358829764DDFBF2F1993645078D2">
    <w:name w:val="462E358829764DDFBF2F1993645078D2"/>
    <w:rsid w:val="006F726D"/>
    <w:pPr>
      <w:spacing w:after="200" w:line="276" w:lineRule="auto"/>
    </w:pPr>
  </w:style>
  <w:style w:type="paragraph" w:customStyle="1" w:styleId="F5FD8C4595744A21B6574BECE9B1B198">
    <w:name w:val="F5FD8C4595744A21B6574BECE9B1B198"/>
    <w:rsid w:val="006F726D"/>
    <w:pPr>
      <w:spacing w:after="200" w:line="276" w:lineRule="auto"/>
    </w:pPr>
  </w:style>
  <w:style w:type="paragraph" w:customStyle="1" w:styleId="6B9D01C5EBC347E2BABD06A825651721">
    <w:name w:val="6B9D01C5EBC347E2BABD06A825651721"/>
    <w:rsid w:val="006F726D"/>
    <w:pPr>
      <w:spacing w:after="200" w:line="276" w:lineRule="auto"/>
    </w:pPr>
  </w:style>
  <w:style w:type="paragraph" w:customStyle="1" w:styleId="AC85D3FCD0464181A9F3B62BE3E5FE5F">
    <w:name w:val="AC85D3FCD0464181A9F3B62BE3E5FE5F"/>
    <w:rsid w:val="006F726D"/>
    <w:pPr>
      <w:spacing w:after="200" w:line="276" w:lineRule="auto"/>
    </w:pPr>
  </w:style>
  <w:style w:type="paragraph" w:customStyle="1" w:styleId="6F2ABF57AFFA40378449DBF31C3BE225">
    <w:name w:val="6F2ABF57AFFA40378449DBF31C3BE225"/>
    <w:rsid w:val="006F726D"/>
    <w:pPr>
      <w:spacing w:after="200" w:line="276" w:lineRule="auto"/>
    </w:pPr>
  </w:style>
  <w:style w:type="paragraph" w:customStyle="1" w:styleId="276C9FA174AB4BD297ABA2A84020CEFE">
    <w:name w:val="276C9FA174AB4BD297ABA2A84020CEFE"/>
    <w:rsid w:val="006F726D"/>
    <w:pPr>
      <w:spacing w:after="200" w:line="276" w:lineRule="auto"/>
    </w:pPr>
  </w:style>
  <w:style w:type="paragraph" w:customStyle="1" w:styleId="860AEAA6014B4DCB8F68CF7063B3BF0E">
    <w:name w:val="860AEAA6014B4DCB8F68CF7063B3BF0E"/>
    <w:rsid w:val="006F726D"/>
    <w:pPr>
      <w:spacing w:after="200" w:line="276" w:lineRule="auto"/>
    </w:pPr>
  </w:style>
  <w:style w:type="paragraph" w:customStyle="1" w:styleId="29DF8B44B87C4DC9B2C0D254030DF53B">
    <w:name w:val="29DF8B44B87C4DC9B2C0D254030DF53B"/>
    <w:rsid w:val="006F726D"/>
    <w:pPr>
      <w:spacing w:after="200" w:line="276" w:lineRule="auto"/>
    </w:pPr>
  </w:style>
  <w:style w:type="paragraph" w:customStyle="1" w:styleId="D6FAFA71BBEF42A0A99F309EE91E490E">
    <w:name w:val="D6FAFA71BBEF42A0A99F309EE91E490E"/>
    <w:rsid w:val="006F726D"/>
    <w:pPr>
      <w:spacing w:after="200" w:line="276" w:lineRule="auto"/>
    </w:pPr>
  </w:style>
  <w:style w:type="paragraph" w:customStyle="1" w:styleId="1501724F8C404884B641DFA38278D00A">
    <w:name w:val="1501724F8C404884B641DFA38278D00A"/>
    <w:rsid w:val="006F726D"/>
    <w:pPr>
      <w:spacing w:after="200" w:line="276" w:lineRule="auto"/>
    </w:pPr>
  </w:style>
  <w:style w:type="paragraph" w:customStyle="1" w:styleId="69CDA88372214707A844619059744E02">
    <w:name w:val="69CDA88372214707A844619059744E02"/>
    <w:rsid w:val="006F726D"/>
    <w:pPr>
      <w:spacing w:after="200" w:line="276" w:lineRule="auto"/>
    </w:pPr>
  </w:style>
  <w:style w:type="paragraph" w:customStyle="1" w:styleId="7ED7821ABA5B45B4B0A86F7BF6752027">
    <w:name w:val="7ED7821ABA5B45B4B0A86F7BF6752027"/>
    <w:rsid w:val="006F726D"/>
    <w:pPr>
      <w:spacing w:after="200" w:line="276" w:lineRule="auto"/>
    </w:pPr>
  </w:style>
  <w:style w:type="paragraph" w:customStyle="1" w:styleId="76448B47CA994AE598DA87149A2572A4">
    <w:name w:val="76448B47CA994AE598DA87149A2572A4"/>
    <w:rsid w:val="006F726D"/>
    <w:pPr>
      <w:spacing w:after="200" w:line="276" w:lineRule="auto"/>
    </w:pPr>
  </w:style>
  <w:style w:type="paragraph" w:customStyle="1" w:styleId="90B573473A1F44909DDF5B1C1065E3B8">
    <w:name w:val="90B573473A1F44909DDF5B1C1065E3B8"/>
    <w:rsid w:val="006F726D"/>
    <w:pPr>
      <w:spacing w:after="200" w:line="276" w:lineRule="auto"/>
    </w:pPr>
  </w:style>
  <w:style w:type="paragraph" w:customStyle="1" w:styleId="FB42930D79D742D3A6C22644C4CD20FE">
    <w:name w:val="FB42930D79D742D3A6C22644C4CD20FE"/>
    <w:rsid w:val="006F726D"/>
    <w:pPr>
      <w:spacing w:after="200" w:line="276" w:lineRule="auto"/>
    </w:pPr>
  </w:style>
  <w:style w:type="paragraph" w:customStyle="1" w:styleId="3993FD42F56A46EC9C3E3F3495C5CAAE">
    <w:name w:val="3993FD42F56A46EC9C3E3F3495C5CAAE"/>
    <w:rsid w:val="006F726D"/>
    <w:pPr>
      <w:spacing w:after="200" w:line="276" w:lineRule="auto"/>
    </w:pPr>
  </w:style>
  <w:style w:type="paragraph" w:customStyle="1" w:styleId="27CB014D16EC483A922D966B690A78D1">
    <w:name w:val="27CB014D16EC483A922D966B690A78D1"/>
    <w:rsid w:val="006F726D"/>
    <w:pPr>
      <w:spacing w:after="200" w:line="276" w:lineRule="auto"/>
    </w:pPr>
  </w:style>
  <w:style w:type="paragraph" w:customStyle="1" w:styleId="336E1974ED8B45B9A634A8C12474D84D">
    <w:name w:val="336E1974ED8B45B9A634A8C12474D84D"/>
    <w:rsid w:val="006F726D"/>
    <w:pPr>
      <w:spacing w:after="200" w:line="276" w:lineRule="auto"/>
    </w:pPr>
  </w:style>
  <w:style w:type="paragraph" w:customStyle="1" w:styleId="FDFFD87E6A6F4CCDB6EAC6A87C5DC792">
    <w:name w:val="FDFFD87E6A6F4CCDB6EAC6A87C5DC792"/>
    <w:rsid w:val="006F726D"/>
    <w:pPr>
      <w:spacing w:after="200" w:line="276" w:lineRule="auto"/>
    </w:pPr>
  </w:style>
  <w:style w:type="paragraph" w:customStyle="1" w:styleId="392827EFB8FB47A294FBDEBEFF43C64D">
    <w:name w:val="392827EFB8FB47A294FBDEBEFF43C64D"/>
    <w:rsid w:val="006F726D"/>
    <w:pPr>
      <w:spacing w:after="200" w:line="276" w:lineRule="auto"/>
    </w:pPr>
  </w:style>
  <w:style w:type="paragraph" w:customStyle="1" w:styleId="C239D64B4FC048E3AA0C577A405272D9">
    <w:name w:val="C239D64B4FC048E3AA0C577A405272D9"/>
    <w:rsid w:val="006F726D"/>
    <w:pPr>
      <w:spacing w:after="200" w:line="276" w:lineRule="auto"/>
    </w:pPr>
  </w:style>
  <w:style w:type="paragraph" w:customStyle="1" w:styleId="7597A183640A462B94E991E3C5FDF750">
    <w:name w:val="7597A183640A462B94E991E3C5FDF750"/>
    <w:rsid w:val="006F726D"/>
    <w:pPr>
      <w:spacing w:after="200" w:line="276" w:lineRule="auto"/>
    </w:pPr>
  </w:style>
  <w:style w:type="paragraph" w:customStyle="1" w:styleId="B35AD71687A447BA92A86BF547E5354E">
    <w:name w:val="B35AD71687A447BA92A86BF547E5354E"/>
    <w:rsid w:val="006F726D"/>
    <w:pPr>
      <w:spacing w:after="200" w:line="276" w:lineRule="auto"/>
    </w:pPr>
  </w:style>
  <w:style w:type="paragraph" w:customStyle="1" w:styleId="118CBE2287C14614A660ADBD125437AB">
    <w:name w:val="118CBE2287C14614A660ADBD125437AB"/>
    <w:rsid w:val="006F726D"/>
    <w:pPr>
      <w:spacing w:after="200" w:line="276" w:lineRule="auto"/>
    </w:pPr>
  </w:style>
  <w:style w:type="paragraph" w:customStyle="1" w:styleId="DFF4274FB18843F69F60B39144BCE941">
    <w:name w:val="DFF4274FB18843F69F60B39144BCE941"/>
    <w:rsid w:val="006F726D"/>
    <w:pPr>
      <w:spacing w:after="200" w:line="276" w:lineRule="auto"/>
    </w:pPr>
  </w:style>
  <w:style w:type="paragraph" w:customStyle="1" w:styleId="689F804091834D37BF31CC2EE0C48D59">
    <w:name w:val="689F804091834D37BF31CC2EE0C48D59"/>
    <w:rsid w:val="006F726D"/>
    <w:pPr>
      <w:spacing w:after="200" w:line="276" w:lineRule="auto"/>
    </w:pPr>
  </w:style>
  <w:style w:type="paragraph" w:customStyle="1" w:styleId="106F4A1AEE814626AD4A5037CCE96470">
    <w:name w:val="106F4A1AEE814626AD4A5037CCE96470"/>
    <w:rsid w:val="006F726D"/>
    <w:pPr>
      <w:spacing w:after="200" w:line="276" w:lineRule="auto"/>
    </w:pPr>
  </w:style>
  <w:style w:type="paragraph" w:customStyle="1" w:styleId="10EEAAF1AC6A41F781980FF22DB39413">
    <w:name w:val="10EEAAF1AC6A41F781980FF22DB39413"/>
    <w:rsid w:val="006F726D"/>
    <w:pPr>
      <w:spacing w:after="200" w:line="276" w:lineRule="auto"/>
    </w:pPr>
  </w:style>
  <w:style w:type="paragraph" w:customStyle="1" w:styleId="ED382F9F1F99493F81C6C5ACE617BB5E">
    <w:name w:val="ED382F9F1F99493F81C6C5ACE617BB5E"/>
    <w:rsid w:val="006F726D"/>
    <w:pPr>
      <w:spacing w:after="200" w:line="276" w:lineRule="auto"/>
    </w:pPr>
  </w:style>
  <w:style w:type="paragraph" w:customStyle="1" w:styleId="B832E760154B4EC39000E5BDDAD97556">
    <w:name w:val="B832E760154B4EC39000E5BDDAD97556"/>
    <w:rsid w:val="006F726D"/>
    <w:pPr>
      <w:spacing w:after="200" w:line="276" w:lineRule="auto"/>
    </w:pPr>
  </w:style>
  <w:style w:type="paragraph" w:customStyle="1" w:styleId="CF277EE5630F46C794ECA90B7A7474B9">
    <w:name w:val="CF277EE5630F46C794ECA90B7A7474B9"/>
    <w:rsid w:val="006F726D"/>
    <w:pPr>
      <w:spacing w:after="200" w:line="276" w:lineRule="auto"/>
    </w:pPr>
  </w:style>
  <w:style w:type="paragraph" w:customStyle="1" w:styleId="26E30CFF22C14E25BAC64C3BECF73851">
    <w:name w:val="26E30CFF22C14E25BAC64C3BECF73851"/>
    <w:rsid w:val="006F726D"/>
    <w:pPr>
      <w:spacing w:after="200" w:line="276" w:lineRule="auto"/>
    </w:pPr>
  </w:style>
  <w:style w:type="paragraph" w:customStyle="1" w:styleId="490E1927DC944D24B4B0FAB9D2E52ADA">
    <w:name w:val="490E1927DC944D24B4B0FAB9D2E52ADA"/>
    <w:rsid w:val="006F726D"/>
    <w:pPr>
      <w:spacing w:after="200" w:line="276" w:lineRule="auto"/>
    </w:pPr>
  </w:style>
  <w:style w:type="paragraph" w:customStyle="1" w:styleId="F3AEAEF02F5B4F17A18CAD53FAAA7FEE">
    <w:name w:val="F3AEAEF02F5B4F17A18CAD53FAAA7FEE"/>
    <w:rsid w:val="006F726D"/>
    <w:pPr>
      <w:spacing w:after="200" w:line="276" w:lineRule="auto"/>
    </w:pPr>
  </w:style>
  <w:style w:type="paragraph" w:customStyle="1" w:styleId="D580474FD66B4EC1B20FDC217671BD09">
    <w:name w:val="D580474FD66B4EC1B20FDC217671BD09"/>
    <w:rsid w:val="006F726D"/>
    <w:pPr>
      <w:spacing w:after="200" w:line="276" w:lineRule="auto"/>
    </w:pPr>
  </w:style>
  <w:style w:type="paragraph" w:customStyle="1" w:styleId="5082B2EBC8334038BC9E5DACD8A3ACAC">
    <w:name w:val="5082B2EBC8334038BC9E5DACD8A3ACAC"/>
    <w:rsid w:val="006F726D"/>
    <w:pPr>
      <w:spacing w:after="200" w:line="276" w:lineRule="auto"/>
    </w:pPr>
  </w:style>
  <w:style w:type="paragraph" w:customStyle="1" w:styleId="FAD456077CFF499DB6A1F99ED04103FA">
    <w:name w:val="FAD456077CFF499DB6A1F99ED04103FA"/>
    <w:rsid w:val="006F726D"/>
    <w:pPr>
      <w:spacing w:after="200" w:line="276" w:lineRule="auto"/>
    </w:pPr>
  </w:style>
  <w:style w:type="paragraph" w:customStyle="1" w:styleId="47B998DCA4334D1BBBCE655AEAB6F49A">
    <w:name w:val="47B998DCA4334D1BBBCE655AEAB6F49A"/>
    <w:rsid w:val="006F726D"/>
    <w:pPr>
      <w:spacing w:after="200" w:line="276" w:lineRule="auto"/>
    </w:pPr>
  </w:style>
  <w:style w:type="paragraph" w:customStyle="1" w:styleId="39F768F7229A4603B75A2368AF206AC0">
    <w:name w:val="39F768F7229A4603B75A2368AF206AC0"/>
    <w:rsid w:val="006F726D"/>
    <w:pPr>
      <w:spacing w:after="200" w:line="276" w:lineRule="auto"/>
    </w:pPr>
  </w:style>
  <w:style w:type="paragraph" w:customStyle="1" w:styleId="4CE1232768A94CF1906EC7C65048C091">
    <w:name w:val="4CE1232768A94CF1906EC7C65048C091"/>
    <w:rsid w:val="006F726D"/>
    <w:pPr>
      <w:spacing w:after="200" w:line="276" w:lineRule="auto"/>
    </w:pPr>
  </w:style>
  <w:style w:type="paragraph" w:customStyle="1" w:styleId="09BC3AE072384BA6996C369A604B3D6E">
    <w:name w:val="09BC3AE072384BA6996C369A604B3D6E"/>
    <w:rsid w:val="006F726D"/>
    <w:pPr>
      <w:spacing w:after="200" w:line="276" w:lineRule="auto"/>
    </w:pPr>
  </w:style>
  <w:style w:type="paragraph" w:customStyle="1" w:styleId="3FC4B0B952574342A4688F6CDC5A3B22">
    <w:name w:val="3FC4B0B952574342A4688F6CDC5A3B22"/>
    <w:rsid w:val="006F726D"/>
    <w:pPr>
      <w:spacing w:after="200" w:line="276" w:lineRule="auto"/>
    </w:pPr>
  </w:style>
  <w:style w:type="paragraph" w:customStyle="1" w:styleId="D6ABB93AEEF4465FBD49F69CEBD580E1">
    <w:name w:val="D6ABB93AEEF4465FBD49F69CEBD580E1"/>
    <w:rsid w:val="006F726D"/>
    <w:pPr>
      <w:spacing w:after="200" w:line="276" w:lineRule="auto"/>
    </w:pPr>
  </w:style>
  <w:style w:type="paragraph" w:customStyle="1" w:styleId="E4FCBDE6E3C34FD6825BD107DBA5DB7A">
    <w:name w:val="E4FCBDE6E3C34FD6825BD107DBA5DB7A"/>
    <w:rsid w:val="006F726D"/>
    <w:pPr>
      <w:spacing w:after="200" w:line="276" w:lineRule="auto"/>
    </w:pPr>
  </w:style>
  <w:style w:type="paragraph" w:customStyle="1" w:styleId="8733B585351E4549B6E1A6B9F0365FC8">
    <w:name w:val="8733B585351E4549B6E1A6B9F0365FC8"/>
    <w:rsid w:val="006F726D"/>
    <w:pPr>
      <w:spacing w:after="200" w:line="276" w:lineRule="auto"/>
    </w:pPr>
  </w:style>
  <w:style w:type="paragraph" w:customStyle="1" w:styleId="96BFD2F8F724460FB403AC46BA96D70E">
    <w:name w:val="96BFD2F8F724460FB403AC46BA96D70E"/>
    <w:rsid w:val="006F726D"/>
    <w:pPr>
      <w:spacing w:after="200" w:line="276" w:lineRule="auto"/>
    </w:pPr>
  </w:style>
  <w:style w:type="paragraph" w:customStyle="1" w:styleId="E8F911A60E564EB8BB2B1B0B79F95C47">
    <w:name w:val="E8F911A60E564EB8BB2B1B0B79F95C47"/>
    <w:rsid w:val="006F726D"/>
    <w:pPr>
      <w:spacing w:after="200" w:line="276" w:lineRule="auto"/>
    </w:pPr>
  </w:style>
  <w:style w:type="paragraph" w:customStyle="1" w:styleId="3094460BCE6A48C1BF97CC6BDA7C6A06">
    <w:name w:val="3094460BCE6A48C1BF97CC6BDA7C6A06"/>
    <w:rsid w:val="006F726D"/>
    <w:pPr>
      <w:spacing w:after="200" w:line="276" w:lineRule="auto"/>
    </w:pPr>
  </w:style>
  <w:style w:type="paragraph" w:customStyle="1" w:styleId="6548663095CC4F819EF78873E4490112">
    <w:name w:val="6548663095CC4F819EF78873E4490112"/>
    <w:rsid w:val="006F726D"/>
    <w:pPr>
      <w:spacing w:after="200" w:line="276" w:lineRule="auto"/>
    </w:pPr>
  </w:style>
  <w:style w:type="paragraph" w:customStyle="1" w:styleId="EB6C008EA1034493B01F74013765974D">
    <w:name w:val="EB6C008EA1034493B01F74013765974D"/>
    <w:rsid w:val="006F726D"/>
    <w:pPr>
      <w:spacing w:after="200" w:line="276" w:lineRule="auto"/>
    </w:pPr>
  </w:style>
  <w:style w:type="paragraph" w:customStyle="1" w:styleId="97B2D8C715E54AA595D1DA9351C98B76">
    <w:name w:val="97B2D8C715E54AA595D1DA9351C98B76"/>
    <w:rsid w:val="006F726D"/>
    <w:pPr>
      <w:spacing w:after="200" w:line="276" w:lineRule="auto"/>
    </w:pPr>
  </w:style>
  <w:style w:type="paragraph" w:customStyle="1" w:styleId="E5CCE1AFBDAA478997DA422949FF742E">
    <w:name w:val="E5CCE1AFBDAA478997DA422949FF742E"/>
    <w:rsid w:val="006F726D"/>
    <w:pPr>
      <w:spacing w:after="200" w:line="276" w:lineRule="auto"/>
    </w:pPr>
  </w:style>
  <w:style w:type="paragraph" w:customStyle="1" w:styleId="441D70C228594104B31053D2BA0AFDE7">
    <w:name w:val="441D70C228594104B31053D2BA0AFDE7"/>
    <w:rsid w:val="006F726D"/>
    <w:pPr>
      <w:spacing w:after="200" w:line="276" w:lineRule="auto"/>
    </w:pPr>
  </w:style>
  <w:style w:type="paragraph" w:customStyle="1" w:styleId="EA238D2DDB654BC9B7F62EA71EDEC3CC">
    <w:name w:val="EA238D2DDB654BC9B7F62EA71EDEC3CC"/>
    <w:rsid w:val="006F726D"/>
    <w:pPr>
      <w:spacing w:after="200" w:line="276" w:lineRule="auto"/>
    </w:pPr>
  </w:style>
  <w:style w:type="paragraph" w:customStyle="1" w:styleId="A7303F3E2E0B4F10A798525782485DE9">
    <w:name w:val="A7303F3E2E0B4F10A798525782485DE9"/>
    <w:rsid w:val="006F726D"/>
    <w:pPr>
      <w:spacing w:after="200" w:line="276" w:lineRule="auto"/>
    </w:pPr>
  </w:style>
  <w:style w:type="paragraph" w:customStyle="1" w:styleId="9E55E3EEE9E14575A1C2754098B505E7">
    <w:name w:val="9E55E3EEE9E14575A1C2754098B505E7"/>
    <w:rsid w:val="006F726D"/>
    <w:pPr>
      <w:spacing w:after="200" w:line="276" w:lineRule="auto"/>
    </w:pPr>
  </w:style>
  <w:style w:type="paragraph" w:customStyle="1" w:styleId="EAC1269372174CB3A09779D087785C8F">
    <w:name w:val="EAC1269372174CB3A09779D087785C8F"/>
    <w:rsid w:val="006F726D"/>
    <w:pPr>
      <w:spacing w:after="200" w:line="276" w:lineRule="auto"/>
    </w:pPr>
  </w:style>
  <w:style w:type="paragraph" w:customStyle="1" w:styleId="7CEF9470F7284324AD78ED3054C5D1D3">
    <w:name w:val="7CEF9470F7284324AD78ED3054C5D1D3"/>
    <w:rsid w:val="006F726D"/>
    <w:pPr>
      <w:spacing w:after="200" w:line="276" w:lineRule="auto"/>
    </w:pPr>
  </w:style>
  <w:style w:type="paragraph" w:customStyle="1" w:styleId="81445AF44FE74FC9BCB7236E9FA338A2">
    <w:name w:val="81445AF44FE74FC9BCB7236E9FA338A2"/>
    <w:rsid w:val="006F726D"/>
    <w:pPr>
      <w:spacing w:after="200" w:line="276" w:lineRule="auto"/>
    </w:pPr>
  </w:style>
  <w:style w:type="paragraph" w:customStyle="1" w:styleId="7B49B73C1A9F4265ADD935B88DC7CB73">
    <w:name w:val="7B49B73C1A9F4265ADD935B88DC7CB73"/>
    <w:rsid w:val="006F726D"/>
    <w:pPr>
      <w:spacing w:after="200" w:line="276" w:lineRule="auto"/>
    </w:pPr>
  </w:style>
  <w:style w:type="paragraph" w:customStyle="1" w:styleId="22B87384847D41ECA46C459BF5D5BAFC">
    <w:name w:val="22B87384847D41ECA46C459BF5D5BAFC"/>
    <w:rsid w:val="006F726D"/>
    <w:pPr>
      <w:spacing w:after="200" w:line="276" w:lineRule="auto"/>
    </w:pPr>
  </w:style>
  <w:style w:type="paragraph" w:customStyle="1" w:styleId="983D372EE0924CC6864F5FC30CB739FB">
    <w:name w:val="983D372EE0924CC6864F5FC30CB739FB"/>
    <w:rsid w:val="006F726D"/>
    <w:pPr>
      <w:spacing w:after="200" w:line="276" w:lineRule="auto"/>
    </w:pPr>
  </w:style>
  <w:style w:type="paragraph" w:customStyle="1" w:styleId="3470B1AF011F4F9C8AA4E670FB5B2408">
    <w:name w:val="3470B1AF011F4F9C8AA4E670FB5B2408"/>
    <w:rsid w:val="006F726D"/>
    <w:pPr>
      <w:spacing w:after="200" w:line="276" w:lineRule="auto"/>
    </w:pPr>
  </w:style>
  <w:style w:type="paragraph" w:customStyle="1" w:styleId="E510AC26245F43C5948D5880DA05316E">
    <w:name w:val="E510AC26245F43C5948D5880DA05316E"/>
    <w:rsid w:val="006F726D"/>
    <w:pPr>
      <w:spacing w:after="200" w:line="276" w:lineRule="auto"/>
    </w:pPr>
  </w:style>
  <w:style w:type="paragraph" w:customStyle="1" w:styleId="DC892BD7E5A14556AB47B9C4B8B2D303">
    <w:name w:val="DC892BD7E5A14556AB47B9C4B8B2D303"/>
    <w:rsid w:val="006F726D"/>
    <w:pPr>
      <w:spacing w:after="200" w:line="276" w:lineRule="auto"/>
    </w:pPr>
  </w:style>
  <w:style w:type="paragraph" w:customStyle="1" w:styleId="8C1A2F1E32CD436F80DEB14FC1A46087">
    <w:name w:val="8C1A2F1E32CD436F80DEB14FC1A46087"/>
    <w:rsid w:val="006F726D"/>
    <w:pPr>
      <w:spacing w:after="200" w:line="276" w:lineRule="auto"/>
    </w:pPr>
  </w:style>
  <w:style w:type="paragraph" w:customStyle="1" w:styleId="CB02C4C695994BFBB5376D20BF50F99F">
    <w:name w:val="CB02C4C695994BFBB5376D20BF50F99F"/>
    <w:rsid w:val="006F726D"/>
    <w:pPr>
      <w:spacing w:after="200" w:line="276" w:lineRule="auto"/>
    </w:pPr>
  </w:style>
  <w:style w:type="paragraph" w:customStyle="1" w:styleId="AC4257235EE9401685F345EE9DFE5502">
    <w:name w:val="AC4257235EE9401685F345EE9DFE5502"/>
    <w:rsid w:val="006F726D"/>
    <w:pPr>
      <w:spacing w:after="200" w:line="276" w:lineRule="auto"/>
    </w:pPr>
  </w:style>
  <w:style w:type="paragraph" w:customStyle="1" w:styleId="53202AD456CA48B1B72F550DEBE77EE0">
    <w:name w:val="53202AD456CA48B1B72F550DEBE77EE0"/>
    <w:rsid w:val="006F726D"/>
    <w:pPr>
      <w:spacing w:after="200" w:line="276" w:lineRule="auto"/>
    </w:pPr>
  </w:style>
  <w:style w:type="paragraph" w:customStyle="1" w:styleId="D29FA1514BBD4139954B3880F2231336">
    <w:name w:val="D29FA1514BBD4139954B3880F2231336"/>
    <w:rsid w:val="006F726D"/>
    <w:pPr>
      <w:spacing w:after="200" w:line="276" w:lineRule="auto"/>
    </w:pPr>
  </w:style>
  <w:style w:type="paragraph" w:customStyle="1" w:styleId="9452FC7FCDEF497C8B9F0C078B66F318">
    <w:name w:val="9452FC7FCDEF497C8B9F0C078B66F318"/>
    <w:rsid w:val="006F726D"/>
    <w:pPr>
      <w:spacing w:after="200" w:line="276" w:lineRule="auto"/>
    </w:pPr>
  </w:style>
  <w:style w:type="paragraph" w:customStyle="1" w:styleId="8A924ECEEDB045FE8FAB6478202DF4F2">
    <w:name w:val="8A924ECEEDB045FE8FAB6478202DF4F2"/>
    <w:rsid w:val="006F726D"/>
    <w:pPr>
      <w:spacing w:after="200" w:line="276" w:lineRule="auto"/>
    </w:pPr>
  </w:style>
  <w:style w:type="paragraph" w:customStyle="1" w:styleId="CA869A631A1F41FD8B43FCB758BA3242">
    <w:name w:val="CA869A631A1F41FD8B43FCB758BA3242"/>
    <w:rsid w:val="006F726D"/>
    <w:pPr>
      <w:spacing w:after="200" w:line="276" w:lineRule="auto"/>
    </w:pPr>
  </w:style>
  <w:style w:type="paragraph" w:customStyle="1" w:styleId="CA2B87C686DA436F86084AFE65B66DDA">
    <w:name w:val="CA2B87C686DA436F86084AFE65B66DDA"/>
    <w:rsid w:val="006F726D"/>
    <w:pPr>
      <w:spacing w:after="200" w:line="276" w:lineRule="auto"/>
    </w:pPr>
  </w:style>
  <w:style w:type="paragraph" w:customStyle="1" w:styleId="8E256044845546C6813281038AEA00C2">
    <w:name w:val="8E256044845546C6813281038AEA00C2"/>
    <w:rsid w:val="006F726D"/>
    <w:pPr>
      <w:spacing w:after="200" w:line="276" w:lineRule="auto"/>
    </w:pPr>
  </w:style>
  <w:style w:type="paragraph" w:customStyle="1" w:styleId="707AD63DF5384DADB170B5002633AEB6">
    <w:name w:val="707AD63DF5384DADB170B5002633AEB6"/>
    <w:rsid w:val="006F726D"/>
    <w:pPr>
      <w:spacing w:after="200" w:line="276" w:lineRule="auto"/>
    </w:pPr>
  </w:style>
  <w:style w:type="paragraph" w:customStyle="1" w:styleId="69BC0E018489452F9CD28DEC83A95589">
    <w:name w:val="69BC0E018489452F9CD28DEC83A95589"/>
    <w:rsid w:val="006F726D"/>
    <w:pPr>
      <w:spacing w:after="200" w:line="276" w:lineRule="auto"/>
    </w:pPr>
  </w:style>
  <w:style w:type="paragraph" w:customStyle="1" w:styleId="6294A43EA80F489EA09265DBAD234486">
    <w:name w:val="6294A43EA80F489EA09265DBAD234486"/>
    <w:rsid w:val="006F726D"/>
    <w:pPr>
      <w:spacing w:after="200" w:line="276" w:lineRule="auto"/>
    </w:pPr>
  </w:style>
  <w:style w:type="paragraph" w:customStyle="1" w:styleId="7A6412B49ECF48EE9DE143E88E8F0770">
    <w:name w:val="7A6412B49ECF48EE9DE143E88E8F0770"/>
    <w:rsid w:val="006F726D"/>
    <w:pPr>
      <w:spacing w:after="200" w:line="276" w:lineRule="auto"/>
    </w:pPr>
  </w:style>
  <w:style w:type="paragraph" w:customStyle="1" w:styleId="9657DC9F98E24FF4A1C4DE501D47C24F">
    <w:name w:val="9657DC9F98E24FF4A1C4DE501D47C24F"/>
    <w:rsid w:val="006F726D"/>
    <w:pPr>
      <w:spacing w:after="200" w:line="276" w:lineRule="auto"/>
    </w:pPr>
  </w:style>
  <w:style w:type="paragraph" w:customStyle="1" w:styleId="42D807B6069B45FCB37E7FAFFDD69FDB">
    <w:name w:val="42D807B6069B45FCB37E7FAFFDD69FDB"/>
    <w:rsid w:val="006F726D"/>
    <w:pPr>
      <w:spacing w:after="200" w:line="276" w:lineRule="auto"/>
    </w:pPr>
  </w:style>
  <w:style w:type="paragraph" w:customStyle="1" w:styleId="116F7A39E40143C7ABD1CC9534D687F5">
    <w:name w:val="116F7A39E40143C7ABD1CC9534D687F5"/>
    <w:rsid w:val="006F726D"/>
    <w:pPr>
      <w:spacing w:after="200" w:line="276" w:lineRule="auto"/>
    </w:pPr>
  </w:style>
  <w:style w:type="paragraph" w:customStyle="1" w:styleId="5DFF7B79B50F4C12AD16156FC5C4384F">
    <w:name w:val="5DFF7B79B50F4C12AD16156FC5C4384F"/>
    <w:rsid w:val="006F726D"/>
    <w:pPr>
      <w:spacing w:after="200" w:line="276" w:lineRule="auto"/>
    </w:pPr>
  </w:style>
  <w:style w:type="paragraph" w:customStyle="1" w:styleId="D1AD96EE8E0B4A23A1DD1569235EBAC8">
    <w:name w:val="D1AD96EE8E0B4A23A1DD1569235EBAC8"/>
    <w:rsid w:val="006F726D"/>
    <w:pPr>
      <w:spacing w:after="200" w:line="276" w:lineRule="auto"/>
    </w:pPr>
  </w:style>
  <w:style w:type="paragraph" w:customStyle="1" w:styleId="0F827CCB0A0D459C8103EA1C768F2FF3">
    <w:name w:val="0F827CCB0A0D459C8103EA1C768F2FF3"/>
    <w:rsid w:val="006F726D"/>
    <w:pPr>
      <w:spacing w:after="200" w:line="276" w:lineRule="auto"/>
    </w:pPr>
  </w:style>
  <w:style w:type="paragraph" w:customStyle="1" w:styleId="0333EEADE2554C408A1576F1A4D04E95">
    <w:name w:val="0333EEADE2554C408A1576F1A4D04E95"/>
    <w:rsid w:val="006F726D"/>
    <w:pPr>
      <w:spacing w:after="200" w:line="276" w:lineRule="auto"/>
    </w:pPr>
  </w:style>
  <w:style w:type="paragraph" w:customStyle="1" w:styleId="E04014DE6F904102BDB38A1F068EA66A">
    <w:name w:val="E04014DE6F904102BDB38A1F068EA66A"/>
    <w:rsid w:val="006F726D"/>
    <w:pPr>
      <w:spacing w:after="200" w:line="276" w:lineRule="auto"/>
    </w:pPr>
  </w:style>
  <w:style w:type="paragraph" w:customStyle="1" w:styleId="8D8A6544E2AE42D19E6BA57E7F104894">
    <w:name w:val="8D8A6544E2AE42D19E6BA57E7F104894"/>
    <w:rsid w:val="006F726D"/>
    <w:pPr>
      <w:spacing w:after="200" w:line="276" w:lineRule="auto"/>
    </w:pPr>
  </w:style>
  <w:style w:type="paragraph" w:customStyle="1" w:styleId="854810153809405CB43D48D4E63F135C">
    <w:name w:val="854810153809405CB43D48D4E63F135C"/>
    <w:rsid w:val="006F726D"/>
    <w:pPr>
      <w:spacing w:after="200" w:line="276" w:lineRule="auto"/>
    </w:pPr>
  </w:style>
  <w:style w:type="paragraph" w:customStyle="1" w:styleId="10246CB4DBFB4E35825F131BE139977F">
    <w:name w:val="10246CB4DBFB4E35825F131BE139977F"/>
    <w:rsid w:val="006F726D"/>
    <w:pPr>
      <w:spacing w:after="200" w:line="276" w:lineRule="auto"/>
    </w:pPr>
  </w:style>
  <w:style w:type="paragraph" w:customStyle="1" w:styleId="591F995C87974F5CB1611C1AA55C521B">
    <w:name w:val="591F995C87974F5CB1611C1AA55C521B"/>
    <w:rsid w:val="006F726D"/>
    <w:pPr>
      <w:spacing w:after="200" w:line="276" w:lineRule="auto"/>
    </w:pPr>
  </w:style>
  <w:style w:type="paragraph" w:customStyle="1" w:styleId="5FFCDCE86F434EA3990ED12B5CC14CF1">
    <w:name w:val="5FFCDCE86F434EA3990ED12B5CC14CF1"/>
    <w:rsid w:val="006F726D"/>
    <w:pPr>
      <w:spacing w:after="200" w:line="276" w:lineRule="auto"/>
    </w:pPr>
  </w:style>
  <w:style w:type="paragraph" w:customStyle="1" w:styleId="ACDE13E547E7479480693FD8FE7F0178">
    <w:name w:val="ACDE13E547E7479480693FD8FE7F0178"/>
    <w:rsid w:val="006F726D"/>
    <w:pPr>
      <w:spacing w:after="200" w:line="276" w:lineRule="auto"/>
    </w:pPr>
  </w:style>
  <w:style w:type="paragraph" w:customStyle="1" w:styleId="8E185E136E354960BD8134B9B8BEC593">
    <w:name w:val="8E185E136E354960BD8134B9B8BEC593"/>
    <w:rsid w:val="006F726D"/>
    <w:pPr>
      <w:spacing w:after="200" w:line="276" w:lineRule="auto"/>
    </w:pPr>
  </w:style>
  <w:style w:type="paragraph" w:customStyle="1" w:styleId="5271F6F4B6AA480F9F03C596359F3FB5">
    <w:name w:val="5271F6F4B6AA480F9F03C596359F3FB5"/>
    <w:rsid w:val="006F726D"/>
    <w:pPr>
      <w:spacing w:after="200" w:line="276" w:lineRule="auto"/>
    </w:pPr>
  </w:style>
  <w:style w:type="paragraph" w:customStyle="1" w:styleId="B18143D7CF294EFB8426FF4977BBA79B">
    <w:name w:val="B18143D7CF294EFB8426FF4977BBA79B"/>
    <w:rsid w:val="006F726D"/>
    <w:pPr>
      <w:spacing w:after="200" w:line="276" w:lineRule="auto"/>
    </w:pPr>
  </w:style>
  <w:style w:type="paragraph" w:customStyle="1" w:styleId="3E0835B726684FFFBB15DD2A373AB84A">
    <w:name w:val="3E0835B726684FFFBB15DD2A373AB84A"/>
    <w:rsid w:val="006F726D"/>
    <w:pPr>
      <w:spacing w:after="200" w:line="276" w:lineRule="auto"/>
    </w:pPr>
  </w:style>
  <w:style w:type="paragraph" w:customStyle="1" w:styleId="AD6667E67B3E45A68DD179BFBA92D947">
    <w:name w:val="AD6667E67B3E45A68DD179BFBA92D947"/>
    <w:rsid w:val="006F726D"/>
    <w:pPr>
      <w:spacing w:after="200" w:line="276" w:lineRule="auto"/>
    </w:pPr>
  </w:style>
  <w:style w:type="paragraph" w:customStyle="1" w:styleId="B6A0FCD1FA2143BC9F1A587C813E08F1">
    <w:name w:val="B6A0FCD1FA2143BC9F1A587C813E08F1"/>
    <w:rsid w:val="006F726D"/>
    <w:pPr>
      <w:spacing w:after="200" w:line="276" w:lineRule="auto"/>
    </w:pPr>
  </w:style>
  <w:style w:type="paragraph" w:customStyle="1" w:styleId="68CEBF3E3A6D4BFBB595F2F351C3779B">
    <w:name w:val="68CEBF3E3A6D4BFBB595F2F351C3779B"/>
    <w:rsid w:val="006F726D"/>
    <w:pPr>
      <w:spacing w:after="200" w:line="276" w:lineRule="auto"/>
    </w:pPr>
  </w:style>
  <w:style w:type="paragraph" w:customStyle="1" w:styleId="8DE004F7CA6C4CAA884ECABA149B668D">
    <w:name w:val="8DE004F7CA6C4CAA884ECABA149B668D"/>
    <w:rsid w:val="006F726D"/>
    <w:pPr>
      <w:spacing w:after="200" w:line="276" w:lineRule="auto"/>
    </w:pPr>
  </w:style>
  <w:style w:type="paragraph" w:customStyle="1" w:styleId="4EE99DB00EEF4B1EBDD33B4E4825E144">
    <w:name w:val="4EE99DB00EEF4B1EBDD33B4E4825E144"/>
    <w:rsid w:val="006F726D"/>
    <w:pPr>
      <w:spacing w:after="200" w:line="276" w:lineRule="auto"/>
    </w:pPr>
  </w:style>
  <w:style w:type="paragraph" w:customStyle="1" w:styleId="D51CDBDE27C44E24BAC4DFDDF46659B7">
    <w:name w:val="D51CDBDE27C44E24BAC4DFDDF46659B7"/>
    <w:rsid w:val="006F726D"/>
    <w:pPr>
      <w:spacing w:after="200" w:line="276" w:lineRule="auto"/>
    </w:pPr>
  </w:style>
  <w:style w:type="paragraph" w:customStyle="1" w:styleId="E3D94ABD31A44756830F5A33E6521453">
    <w:name w:val="E3D94ABD31A44756830F5A33E6521453"/>
    <w:rsid w:val="006F726D"/>
    <w:pPr>
      <w:spacing w:after="200" w:line="276" w:lineRule="auto"/>
    </w:pPr>
  </w:style>
  <w:style w:type="paragraph" w:customStyle="1" w:styleId="B79A2A65004D41F8957EEBA1905BF47F">
    <w:name w:val="B79A2A65004D41F8957EEBA1905BF47F"/>
    <w:rsid w:val="006F726D"/>
    <w:pPr>
      <w:spacing w:after="200" w:line="276" w:lineRule="auto"/>
    </w:pPr>
  </w:style>
  <w:style w:type="paragraph" w:customStyle="1" w:styleId="08E2E6CB9E954556AE733478F3A6ACFE">
    <w:name w:val="08E2E6CB9E954556AE733478F3A6ACFE"/>
    <w:rsid w:val="006F726D"/>
    <w:pPr>
      <w:spacing w:after="200" w:line="276" w:lineRule="auto"/>
    </w:pPr>
  </w:style>
  <w:style w:type="paragraph" w:customStyle="1" w:styleId="79A97447F2E14EB3ADACF6261C12B2E2">
    <w:name w:val="79A97447F2E14EB3ADACF6261C12B2E2"/>
    <w:rsid w:val="006F726D"/>
    <w:pPr>
      <w:spacing w:after="200" w:line="276" w:lineRule="auto"/>
    </w:pPr>
  </w:style>
  <w:style w:type="paragraph" w:customStyle="1" w:styleId="A27FC340C71A4C1E9D58D90E06CD7A18">
    <w:name w:val="A27FC340C71A4C1E9D58D90E06CD7A18"/>
    <w:rsid w:val="006F726D"/>
    <w:pPr>
      <w:spacing w:after="200" w:line="276" w:lineRule="auto"/>
    </w:pPr>
  </w:style>
  <w:style w:type="paragraph" w:customStyle="1" w:styleId="B71E613533DD487CA6B281ADFA0A7606">
    <w:name w:val="B71E613533DD487CA6B281ADFA0A7606"/>
    <w:rsid w:val="006F726D"/>
    <w:pPr>
      <w:spacing w:after="200" w:line="276" w:lineRule="auto"/>
    </w:pPr>
  </w:style>
  <w:style w:type="paragraph" w:customStyle="1" w:styleId="886018E5543348E88BE3AFEC0026EFCE">
    <w:name w:val="886018E5543348E88BE3AFEC0026EFCE"/>
    <w:rsid w:val="006F726D"/>
    <w:pPr>
      <w:spacing w:after="200" w:line="276" w:lineRule="auto"/>
    </w:pPr>
  </w:style>
  <w:style w:type="paragraph" w:customStyle="1" w:styleId="9C60676C48D3423DBD7733E26B27610C">
    <w:name w:val="9C60676C48D3423DBD7733E26B27610C"/>
    <w:rsid w:val="006F726D"/>
    <w:pPr>
      <w:spacing w:after="200" w:line="276" w:lineRule="auto"/>
    </w:pPr>
  </w:style>
  <w:style w:type="paragraph" w:customStyle="1" w:styleId="C69EA645F3F043CDBD73AA56D7767BAD">
    <w:name w:val="C69EA645F3F043CDBD73AA56D7767BAD"/>
    <w:rsid w:val="006F726D"/>
    <w:pPr>
      <w:spacing w:after="200" w:line="276" w:lineRule="auto"/>
    </w:pPr>
  </w:style>
  <w:style w:type="paragraph" w:customStyle="1" w:styleId="C427E2BD14774B28B37B46BA0C1D8DF1">
    <w:name w:val="C427E2BD14774B28B37B46BA0C1D8DF1"/>
    <w:rsid w:val="006F726D"/>
    <w:pPr>
      <w:spacing w:after="200" w:line="276" w:lineRule="auto"/>
    </w:pPr>
  </w:style>
  <w:style w:type="paragraph" w:customStyle="1" w:styleId="01D871C8D4874B71952101492636F7E3">
    <w:name w:val="01D871C8D4874B71952101492636F7E3"/>
    <w:rsid w:val="006F726D"/>
    <w:pPr>
      <w:spacing w:after="200" w:line="276" w:lineRule="auto"/>
    </w:pPr>
  </w:style>
  <w:style w:type="paragraph" w:customStyle="1" w:styleId="F7D6BAE71FC1481DAD20BEFC8C66ABF3">
    <w:name w:val="F7D6BAE71FC1481DAD20BEFC8C66ABF3"/>
    <w:rsid w:val="006F726D"/>
    <w:pPr>
      <w:spacing w:after="200" w:line="276" w:lineRule="auto"/>
    </w:pPr>
  </w:style>
  <w:style w:type="paragraph" w:customStyle="1" w:styleId="77313FEE195F4883BD8C92115976802D">
    <w:name w:val="77313FEE195F4883BD8C92115976802D"/>
    <w:rsid w:val="006F726D"/>
    <w:pPr>
      <w:spacing w:after="200" w:line="276" w:lineRule="auto"/>
    </w:pPr>
  </w:style>
  <w:style w:type="paragraph" w:customStyle="1" w:styleId="A2C84F18AD2F416E9C941E7C45808BCA">
    <w:name w:val="A2C84F18AD2F416E9C941E7C45808BCA"/>
    <w:rsid w:val="006F726D"/>
    <w:pPr>
      <w:spacing w:after="200" w:line="276" w:lineRule="auto"/>
    </w:pPr>
  </w:style>
  <w:style w:type="paragraph" w:customStyle="1" w:styleId="2125CEA4CFAD44F5A3A89414FAD4E3D5">
    <w:name w:val="2125CEA4CFAD44F5A3A89414FAD4E3D5"/>
    <w:rsid w:val="006F726D"/>
    <w:pPr>
      <w:spacing w:after="200" w:line="276" w:lineRule="auto"/>
    </w:pPr>
  </w:style>
  <w:style w:type="paragraph" w:customStyle="1" w:styleId="5A1B45B206044130B7C80DE83812FFF1">
    <w:name w:val="5A1B45B206044130B7C80DE83812FFF1"/>
    <w:rsid w:val="006F726D"/>
    <w:pPr>
      <w:spacing w:after="200" w:line="276" w:lineRule="auto"/>
    </w:pPr>
  </w:style>
  <w:style w:type="paragraph" w:customStyle="1" w:styleId="00DB12F7F7AE46FB896D7452CE34FCF1">
    <w:name w:val="00DB12F7F7AE46FB896D7452CE34FCF1"/>
    <w:rsid w:val="006F726D"/>
    <w:pPr>
      <w:spacing w:after="200" w:line="276" w:lineRule="auto"/>
    </w:pPr>
  </w:style>
  <w:style w:type="paragraph" w:customStyle="1" w:styleId="9AE92B9A81484BCA8AA46C47523C33D5">
    <w:name w:val="9AE92B9A81484BCA8AA46C47523C33D5"/>
    <w:rsid w:val="006F726D"/>
    <w:pPr>
      <w:spacing w:after="200" w:line="276" w:lineRule="auto"/>
    </w:pPr>
  </w:style>
  <w:style w:type="paragraph" w:customStyle="1" w:styleId="83F8E65286B64003872C1CF951675335">
    <w:name w:val="83F8E65286B64003872C1CF951675335"/>
    <w:rsid w:val="006F726D"/>
    <w:pPr>
      <w:spacing w:after="200" w:line="276" w:lineRule="auto"/>
    </w:pPr>
  </w:style>
  <w:style w:type="paragraph" w:customStyle="1" w:styleId="31ED76CA030E4CDF91BC4AA37947A3A5">
    <w:name w:val="31ED76CA030E4CDF91BC4AA37947A3A5"/>
    <w:rsid w:val="006F726D"/>
    <w:pPr>
      <w:spacing w:after="200" w:line="276" w:lineRule="auto"/>
    </w:pPr>
  </w:style>
  <w:style w:type="paragraph" w:customStyle="1" w:styleId="C220DD50435E4F54BF39C6F09E98570E">
    <w:name w:val="C220DD50435E4F54BF39C6F09E98570E"/>
    <w:rsid w:val="006F726D"/>
    <w:pPr>
      <w:spacing w:after="200" w:line="276" w:lineRule="auto"/>
    </w:pPr>
  </w:style>
  <w:style w:type="paragraph" w:customStyle="1" w:styleId="985688DA7A954674915B2EB913C6D454">
    <w:name w:val="985688DA7A954674915B2EB913C6D454"/>
    <w:rsid w:val="006F726D"/>
    <w:pPr>
      <w:spacing w:after="200" w:line="276" w:lineRule="auto"/>
    </w:pPr>
  </w:style>
  <w:style w:type="paragraph" w:customStyle="1" w:styleId="DB6BF8A5E64444839590F52CFEBD7AD1">
    <w:name w:val="DB6BF8A5E64444839590F52CFEBD7AD1"/>
    <w:rsid w:val="006F726D"/>
    <w:pPr>
      <w:spacing w:after="200" w:line="276" w:lineRule="auto"/>
    </w:pPr>
  </w:style>
  <w:style w:type="paragraph" w:customStyle="1" w:styleId="E78465A2622A47A388A4ACA09913251F">
    <w:name w:val="E78465A2622A47A388A4ACA09913251F"/>
    <w:rsid w:val="006F726D"/>
    <w:pPr>
      <w:spacing w:after="200" w:line="276" w:lineRule="auto"/>
    </w:pPr>
  </w:style>
  <w:style w:type="paragraph" w:customStyle="1" w:styleId="BD266A31698B42F09874791F0951C407">
    <w:name w:val="BD266A31698B42F09874791F0951C407"/>
    <w:rsid w:val="006F726D"/>
    <w:pPr>
      <w:spacing w:after="200" w:line="276" w:lineRule="auto"/>
    </w:pPr>
  </w:style>
  <w:style w:type="paragraph" w:customStyle="1" w:styleId="8F99479193AD4E9089ECD178EFC86E43">
    <w:name w:val="8F99479193AD4E9089ECD178EFC86E43"/>
    <w:rsid w:val="006F726D"/>
    <w:pPr>
      <w:spacing w:after="200" w:line="276" w:lineRule="auto"/>
    </w:pPr>
  </w:style>
  <w:style w:type="paragraph" w:customStyle="1" w:styleId="15AA2C3770F642FBBE0D02FCA8A4413D">
    <w:name w:val="15AA2C3770F642FBBE0D02FCA8A4413D"/>
    <w:rsid w:val="006F726D"/>
    <w:pPr>
      <w:spacing w:after="200" w:line="276" w:lineRule="auto"/>
    </w:pPr>
  </w:style>
  <w:style w:type="paragraph" w:customStyle="1" w:styleId="18126A34E3C14DEF919A65E9B7783146">
    <w:name w:val="18126A34E3C14DEF919A65E9B7783146"/>
    <w:rsid w:val="006F726D"/>
    <w:pPr>
      <w:spacing w:after="200" w:line="276" w:lineRule="auto"/>
    </w:pPr>
  </w:style>
  <w:style w:type="paragraph" w:customStyle="1" w:styleId="A556DD3FD7704D4DB397842D0CAC6015">
    <w:name w:val="A556DD3FD7704D4DB397842D0CAC6015"/>
    <w:rsid w:val="006F726D"/>
    <w:pPr>
      <w:spacing w:after="200" w:line="276" w:lineRule="auto"/>
    </w:pPr>
  </w:style>
  <w:style w:type="paragraph" w:customStyle="1" w:styleId="9C331E64B6694ECCA5CCF4D1C668F470">
    <w:name w:val="9C331E64B6694ECCA5CCF4D1C668F470"/>
    <w:rsid w:val="006F726D"/>
    <w:pPr>
      <w:spacing w:after="200" w:line="276" w:lineRule="auto"/>
    </w:pPr>
  </w:style>
  <w:style w:type="paragraph" w:customStyle="1" w:styleId="CF7B49691362434E8C26C86223EA8396">
    <w:name w:val="CF7B49691362434E8C26C86223EA8396"/>
    <w:rsid w:val="006F726D"/>
    <w:pPr>
      <w:spacing w:after="200" w:line="276" w:lineRule="auto"/>
    </w:pPr>
  </w:style>
  <w:style w:type="paragraph" w:customStyle="1" w:styleId="9DCB56F27FEF416886E0CA398FF4646D">
    <w:name w:val="9DCB56F27FEF416886E0CA398FF4646D"/>
    <w:rsid w:val="006F726D"/>
    <w:pPr>
      <w:spacing w:after="200" w:line="276" w:lineRule="auto"/>
    </w:pPr>
  </w:style>
  <w:style w:type="paragraph" w:customStyle="1" w:styleId="B929E8CA44A347658EDA2ECCAA543CE1">
    <w:name w:val="B929E8CA44A347658EDA2ECCAA543CE1"/>
    <w:rsid w:val="006F726D"/>
    <w:pPr>
      <w:spacing w:after="200" w:line="276" w:lineRule="auto"/>
    </w:pPr>
  </w:style>
  <w:style w:type="paragraph" w:customStyle="1" w:styleId="F254EBBCF93843B682ED0732AC23BCC0">
    <w:name w:val="F254EBBCF93843B682ED0732AC23BCC0"/>
    <w:rsid w:val="006F726D"/>
    <w:pPr>
      <w:spacing w:after="200" w:line="276" w:lineRule="auto"/>
    </w:pPr>
  </w:style>
  <w:style w:type="paragraph" w:customStyle="1" w:styleId="3C7A535D370A479BB6F11A73CDFAE3E1">
    <w:name w:val="3C7A535D370A479BB6F11A73CDFAE3E1"/>
    <w:rsid w:val="006F726D"/>
    <w:pPr>
      <w:spacing w:after="200" w:line="276" w:lineRule="auto"/>
    </w:pPr>
  </w:style>
  <w:style w:type="paragraph" w:customStyle="1" w:styleId="0AAA3C6C3AF74442BD6D5D3BF0E3A4EB">
    <w:name w:val="0AAA3C6C3AF74442BD6D5D3BF0E3A4EB"/>
    <w:rsid w:val="006F726D"/>
    <w:pPr>
      <w:spacing w:after="200" w:line="276" w:lineRule="auto"/>
    </w:pPr>
  </w:style>
  <w:style w:type="paragraph" w:customStyle="1" w:styleId="273B892B3BB647998BD41CFB975FE7E0">
    <w:name w:val="273B892B3BB647998BD41CFB975FE7E0"/>
    <w:rsid w:val="006F726D"/>
    <w:pPr>
      <w:spacing w:after="200" w:line="276" w:lineRule="auto"/>
    </w:pPr>
  </w:style>
  <w:style w:type="paragraph" w:customStyle="1" w:styleId="0133E520DC9E47659D3EEF268BBE7E7B">
    <w:name w:val="0133E520DC9E47659D3EEF268BBE7E7B"/>
    <w:rsid w:val="006F726D"/>
    <w:pPr>
      <w:spacing w:after="200" w:line="276" w:lineRule="auto"/>
    </w:pPr>
  </w:style>
  <w:style w:type="paragraph" w:customStyle="1" w:styleId="36B6EE0ED49B47C3B88C4975604757A9">
    <w:name w:val="36B6EE0ED49B47C3B88C4975604757A9"/>
    <w:rsid w:val="006F726D"/>
    <w:pPr>
      <w:spacing w:after="200" w:line="276" w:lineRule="auto"/>
    </w:pPr>
  </w:style>
  <w:style w:type="paragraph" w:customStyle="1" w:styleId="DE54B153F1144226A6604620797D4D3D">
    <w:name w:val="DE54B153F1144226A6604620797D4D3D"/>
    <w:rsid w:val="006F726D"/>
    <w:pPr>
      <w:spacing w:after="200" w:line="276" w:lineRule="auto"/>
    </w:pPr>
  </w:style>
  <w:style w:type="paragraph" w:customStyle="1" w:styleId="E26C98481EA04595890CF0906E061D45">
    <w:name w:val="E26C98481EA04595890CF0906E061D45"/>
    <w:rsid w:val="006F726D"/>
    <w:pPr>
      <w:spacing w:after="200" w:line="276" w:lineRule="auto"/>
    </w:pPr>
  </w:style>
  <w:style w:type="paragraph" w:customStyle="1" w:styleId="AB7C90B446C54231BEFFEBFF5D9A1205">
    <w:name w:val="AB7C90B446C54231BEFFEBFF5D9A1205"/>
    <w:rsid w:val="006F726D"/>
    <w:pPr>
      <w:spacing w:after="200" w:line="276" w:lineRule="auto"/>
    </w:pPr>
  </w:style>
  <w:style w:type="paragraph" w:customStyle="1" w:styleId="B3DC4E6B2F8E4E5A90C9792458CE4C2C">
    <w:name w:val="B3DC4E6B2F8E4E5A90C9792458CE4C2C"/>
    <w:rsid w:val="006F726D"/>
    <w:pPr>
      <w:spacing w:after="200" w:line="276" w:lineRule="auto"/>
    </w:pPr>
  </w:style>
  <w:style w:type="paragraph" w:customStyle="1" w:styleId="DBA1247CA6A047DEBCEDA91AB1DF48B1">
    <w:name w:val="DBA1247CA6A047DEBCEDA91AB1DF48B1"/>
    <w:rsid w:val="006F726D"/>
    <w:pPr>
      <w:spacing w:after="200" w:line="276" w:lineRule="auto"/>
    </w:pPr>
  </w:style>
  <w:style w:type="paragraph" w:customStyle="1" w:styleId="587EF7B72D2C406EBA73B0E4A6FEA398">
    <w:name w:val="587EF7B72D2C406EBA73B0E4A6FEA398"/>
    <w:rsid w:val="006F726D"/>
    <w:pPr>
      <w:spacing w:after="200" w:line="276" w:lineRule="auto"/>
    </w:pPr>
  </w:style>
  <w:style w:type="paragraph" w:customStyle="1" w:styleId="ACBA822B2593439A9A270CD8947CF279">
    <w:name w:val="ACBA822B2593439A9A270CD8947CF279"/>
    <w:rsid w:val="006F726D"/>
    <w:pPr>
      <w:spacing w:after="200" w:line="276" w:lineRule="auto"/>
    </w:pPr>
  </w:style>
  <w:style w:type="paragraph" w:customStyle="1" w:styleId="827BE3C4186A45A8AFD0BF55FA5403C8">
    <w:name w:val="827BE3C4186A45A8AFD0BF55FA5403C8"/>
    <w:rsid w:val="006F726D"/>
    <w:pPr>
      <w:spacing w:after="200" w:line="276" w:lineRule="auto"/>
    </w:pPr>
  </w:style>
  <w:style w:type="paragraph" w:customStyle="1" w:styleId="C3D2272AAAE24C389BEE30B0BF2897F2">
    <w:name w:val="C3D2272AAAE24C389BEE30B0BF2897F2"/>
    <w:rsid w:val="006F726D"/>
    <w:pPr>
      <w:spacing w:after="200" w:line="276" w:lineRule="auto"/>
    </w:pPr>
  </w:style>
  <w:style w:type="paragraph" w:customStyle="1" w:styleId="10E9CD899E654C8E85CF4B62C691F7D4">
    <w:name w:val="10E9CD899E654C8E85CF4B62C691F7D4"/>
    <w:rsid w:val="006F726D"/>
    <w:pPr>
      <w:spacing w:after="200" w:line="276" w:lineRule="auto"/>
    </w:pPr>
  </w:style>
  <w:style w:type="paragraph" w:customStyle="1" w:styleId="74932C26182E447681059E26230777EC">
    <w:name w:val="74932C26182E447681059E26230777EC"/>
    <w:rsid w:val="006F726D"/>
    <w:pPr>
      <w:spacing w:after="200" w:line="276" w:lineRule="auto"/>
    </w:pPr>
  </w:style>
  <w:style w:type="paragraph" w:customStyle="1" w:styleId="B7CD9EE8BAE04369B454506B7BDA6A2F">
    <w:name w:val="B7CD9EE8BAE04369B454506B7BDA6A2F"/>
    <w:rsid w:val="006F726D"/>
    <w:pPr>
      <w:spacing w:after="200" w:line="276" w:lineRule="auto"/>
    </w:pPr>
  </w:style>
  <w:style w:type="paragraph" w:customStyle="1" w:styleId="DF82D24AD7EC40FAA19903EBA8625563">
    <w:name w:val="DF82D24AD7EC40FAA19903EBA8625563"/>
    <w:rsid w:val="006F726D"/>
    <w:pPr>
      <w:spacing w:after="200" w:line="276" w:lineRule="auto"/>
    </w:pPr>
  </w:style>
  <w:style w:type="paragraph" w:customStyle="1" w:styleId="5819E7B38D614B41BB01757C591FE8D4">
    <w:name w:val="5819E7B38D614B41BB01757C591FE8D4"/>
    <w:rsid w:val="006F726D"/>
    <w:pPr>
      <w:spacing w:after="200" w:line="276" w:lineRule="auto"/>
    </w:pPr>
  </w:style>
  <w:style w:type="paragraph" w:customStyle="1" w:styleId="2A251D80BD4A4F7183D70F6DB3E68D81">
    <w:name w:val="2A251D80BD4A4F7183D70F6DB3E68D81"/>
    <w:rsid w:val="006F726D"/>
    <w:pPr>
      <w:spacing w:after="200" w:line="276" w:lineRule="auto"/>
    </w:pPr>
  </w:style>
  <w:style w:type="paragraph" w:customStyle="1" w:styleId="2C849C5A22E64899AF1D2DDB51D89D56">
    <w:name w:val="2C849C5A22E64899AF1D2DDB51D89D56"/>
    <w:rsid w:val="006F726D"/>
    <w:pPr>
      <w:spacing w:after="200" w:line="276" w:lineRule="auto"/>
    </w:pPr>
  </w:style>
  <w:style w:type="paragraph" w:customStyle="1" w:styleId="DF9DF800F8CF4B9796B2E8BC34A0130D">
    <w:name w:val="DF9DF800F8CF4B9796B2E8BC34A0130D"/>
    <w:rsid w:val="006F726D"/>
    <w:pPr>
      <w:spacing w:after="200" w:line="276" w:lineRule="auto"/>
    </w:pPr>
  </w:style>
  <w:style w:type="paragraph" w:customStyle="1" w:styleId="36E12416CDA84687BD725F5FC89A4239">
    <w:name w:val="36E12416CDA84687BD725F5FC89A4239"/>
    <w:rsid w:val="006F726D"/>
    <w:pPr>
      <w:spacing w:after="200" w:line="276" w:lineRule="auto"/>
    </w:pPr>
  </w:style>
  <w:style w:type="paragraph" w:customStyle="1" w:styleId="9E3D242822324B79A00CB9439EB22B6C">
    <w:name w:val="9E3D242822324B79A00CB9439EB22B6C"/>
    <w:rsid w:val="006F726D"/>
    <w:pPr>
      <w:spacing w:after="200" w:line="276" w:lineRule="auto"/>
    </w:pPr>
  </w:style>
  <w:style w:type="paragraph" w:customStyle="1" w:styleId="5F76A15028DF4D9FBF0FE2A34F9E5AF4">
    <w:name w:val="5F76A15028DF4D9FBF0FE2A34F9E5AF4"/>
    <w:rsid w:val="006F726D"/>
    <w:pPr>
      <w:spacing w:after="200" w:line="276" w:lineRule="auto"/>
    </w:pPr>
  </w:style>
  <w:style w:type="paragraph" w:customStyle="1" w:styleId="97640F2F566E441486436E56818AD059">
    <w:name w:val="97640F2F566E441486436E56818AD059"/>
    <w:rsid w:val="006F726D"/>
    <w:pPr>
      <w:spacing w:after="200" w:line="276" w:lineRule="auto"/>
    </w:pPr>
  </w:style>
  <w:style w:type="paragraph" w:customStyle="1" w:styleId="31AF098A870C41CBAFCEBE3E42D85BD4">
    <w:name w:val="31AF098A870C41CBAFCEBE3E42D85BD4"/>
    <w:rsid w:val="006F726D"/>
    <w:pPr>
      <w:spacing w:after="200" w:line="276" w:lineRule="auto"/>
    </w:pPr>
  </w:style>
  <w:style w:type="paragraph" w:customStyle="1" w:styleId="80BC15A57B1644BDA158D4774D2ED283">
    <w:name w:val="80BC15A57B1644BDA158D4774D2ED283"/>
    <w:rsid w:val="006F726D"/>
    <w:pPr>
      <w:spacing w:after="200" w:line="276" w:lineRule="auto"/>
    </w:pPr>
  </w:style>
  <w:style w:type="paragraph" w:customStyle="1" w:styleId="32B740E2990C4729B90DC50C36366F1F">
    <w:name w:val="32B740E2990C4729B90DC50C36366F1F"/>
    <w:rsid w:val="006F726D"/>
    <w:pPr>
      <w:spacing w:after="200" w:line="276" w:lineRule="auto"/>
    </w:pPr>
  </w:style>
  <w:style w:type="paragraph" w:customStyle="1" w:styleId="0A3A7B73E9444731B140D825FF2DA92C">
    <w:name w:val="0A3A7B73E9444731B140D825FF2DA92C"/>
    <w:rsid w:val="006F726D"/>
    <w:pPr>
      <w:spacing w:after="200" w:line="276" w:lineRule="auto"/>
    </w:pPr>
  </w:style>
  <w:style w:type="paragraph" w:customStyle="1" w:styleId="66D227C017C64565B017E1A8A1C3936D">
    <w:name w:val="66D227C017C64565B017E1A8A1C3936D"/>
    <w:rsid w:val="006F726D"/>
    <w:pPr>
      <w:spacing w:after="200" w:line="276" w:lineRule="auto"/>
    </w:pPr>
  </w:style>
  <w:style w:type="paragraph" w:customStyle="1" w:styleId="E04CA199A530496BA2D6DAAFC98AB0D8">
    <w:name w:val="E04CA199A530496BA2D6DAAFC98AB0D8"/>
    <w:rsid w:val="006F726D"/>
    <w:pPr>
      <w:spacing w:after="200" w:line="276" w:lineRule="auto"/>
    </w:pPr>
  </w:style>
  <w:style w:type="paragraph" w:customStyle="1" w:styleId="3B59C2C51DDD428994712A6AC0F8A424">
    <w:name w:val="3B59C2C51DDD428994712A6AC0F8A424"/>
    <w:rsid w:val="006F726D"/>
    <w:pPr>
      <w:spacing w:after="200" w:line="276" w:lineRule="auto"/>
    </w:pPr>
  </w:style>
  <w:style w:type="paragraph" w:customStyle="1" w:styleId="388CF75571F54CA8BD2B60DBB13ABE03">
    <w:name w:val="388CF75571F54CA8BD2B60DBB13ABE03"/>
    <w:rsid w:val="006F726D"/>
    <w:pPr>
      <w:spacing w:after="200" w:line="276" w:lineRule="auto"/>
    </w:pPr>
  </w:style>
  <w:style w:type="paragraph" w:customStyle="1" w:styleId="E04E05B6E84A4F9DB48AE2DCAF01FC2D">
    <w:name w:val="E04E05B6E84A4F9DB48AE2DCAF01FC2D"/>
    <w:rsid w:val="006F726D"/>
    <w:pPr>
      <w:spacing w:after="200" w:line="276" w:lineRule="auto"/>
    </w:pPr>
  </w:style>
  <w:style w:type="paragraph" w:customStyle="1" w:styleId="200DAFFFDE03402382096464BF9C430F">
    <w:name w:val="200DAFFFDE03402382096464BF9C430F"/>
    <w:rsid w:val="006F726D"/>
    <w:pPr>
      <w:spacing w:after="200" w:line="276" w:lineRule="auto"/>
    </w:pPr>
  </w:style>
  <w:style w:type="paragraph" w:customStyle="1" w:styleId="4EFA2108F5AD4916AB52FBD8960CF4DD">
    <w:name w:val="4EFA2108F5AD4916AB52FBD8960CF4DD"/>
    <w:rsid w:val="006F726D"/>
    <w:pPr>
      <w:spacing w:after="200" w:line="276" w:lineRule="auto"/>
    </w:pPr>
  </w:style>
  <w:style w:type="paragraph" w:customStyle="1" w:styleId="FE583417D9B5480AAD113590A87B8045">
    <w:name w:val="FE583417D9B5480AAD113590A87B8045"/>
    <w:rsid w:val="006F726D"/>
    <w:pPr>
      <w:spacing w:after="200" w:line="276" w:lineRule="auto"/>
    </w:pPr>
  </w:style>
  <w:style w:type="paragraph" w:customStyle="1" w:styleId="6B717AC7864848B0AA9ED3694E54975A">
    <w:name w:val="6B717AC7864848B0AA9ED3694E54975A"/>
    <w:rsid w:val="006F726D"/>
    <w:pPr>
      <w:spacing w:after="200" w:line="276" w:lineRule="auto"/>
    </w:pPr>
  </w:style>
  <w:style w:type="paragraph" w:customStyle="1" w:styleId="39094559545C4769A7D01466FE78192A">
    <w:name w:val="39094559545C4769A7D01466FE78192A"/>
    <w:rsid w:val="006F726D"/>
    <w:pPr>
      <w:spacing w:after="200" w:line="276" w:lineRule="auto"/>
    </w:pPr>
  </w:style>
  <w:style w:type="paragraph" w:customStyle="1" w:styleId="A573C437C1174FCD9BACCA6D4F7E98F6">
    <w:name w:val="A573C437C1174FCD9BACCA6D4F7E98F6"/>
    <w:rsid w:val="006F726D"/>
    <w:pPr>
      <w:spacing w:after="200" w:line="276" w:lineRule="auto"/>
    </w:pPr>
  </w:style>
  <w:style w:type="paragraph" w:customStyle="1" w:styleId="FBB0176814B244B6BEE35869CF1EF2BC">
    <w:name w:val="FBB0176814B244B6BEE35869CF1EF2BC"/>
    <w:rsid w:val="006F726D"/>
    <w:pPr>
      <w:spacing w:after="200" w:line="276" w:lineRule="auto"/>
    </w:pPr>
  </w:style>
  <w:style w:type="paragraph" w:customStyle="1" w:styleId="9D78FAA861B841528534174D7FF10174">
    <w:name w:val="9D78FAA861B841528534174D7FF10174"/>
    <w:rsid w:val="006F726D"/>
    <w:pPr>
      <w:spacing w:after="200" w:line="276" w:lineRule="auto"/>
    </w:pPr>
  </w:style>
  <w:style w:type="paragraph" w:customStyle="1" w:styleId="538C1C20B880485A9093978DF8E5426F">
    <w:name w:val="538C1C20B880485A9093978DF8E5426F"/>
    <w:rsid w:val="006F726D"/>
    <w:pPr>
      <w:spacing w:after="200" w:line="276" w:lineRule="auto"/>
    </w:pPr>
  </w:style>
  <w:style w:type="paragraph" w:customStyle="1" w:styleId="99589A1427C14E1684810B5009C05742">
    <w:name w:val="99589A1427C14E1684810B5009C05742"/>
    <w:rsid w:val="006F726D"/>
    <w:pPr>
      <w:spacing w:after="200" w:line="276" w:lineRule="auto"/>
    </w:pPr>
  </w:style>
  <w:style w:type="paragraph" w:customStyle="1" w:styleId="FA910C38B35F4B82B53FFFACBDC6D694">
    <w:name w:val="FA910C38B35F4B82B53FFFACBDC6D694"/>
    <w:rsid w:val="006F726D"/>
    <w:pPr>
      <w:spacing w:after="200" w:line="276" w:lineRule="auto"/>
    </w:pPr>
  </w:style>
  <w:style w:type="paragraph" w:customStyle="1" w:styleId="37203267DA90417F864576F2DA6FAD00">
    <w:name w:val="37203267DA90417F864576F2DA6FAD00"/>
    <w:rsid w:val="006F726D"/>
    <w:pPr>
      <w:spacing w:after="200" w:line="276" w:lineRule="auto"/>
    </w:pPr>
  </w:style>
  <w:style w:type="paragraph" w:customStyle="1" w:styleId="F1F9C6F3E8614EE9BCB6C3253E123BB4">
    <w:name w:val="F1F9C6F3E8614EE9BCB6C3253E123BB4"/>
    <w:rsid w:val="006F726D"/>
    <w:pPr>
      <w:spacing w:after="200" w:line="276" w:lineRule="auto"/>
    </w:pPr>
  </w:style>
  <w:style w:type="paragraph" w:customStyle="1" w:styleId="CA6E56FE9D3048E2B257C196B462071F">
    <w:name w:val="CA6E56FE9D3048E2B257C196B462071F"/>
    <w:rsid w:val="006F726D"/>
    <w:pPr>
      <w:spacing w:after="200" w:line="276" w:lineRule="auto"/>
    </w:pPr>
  </w:style>
  <w:style w:type="paragraph" w:customStyle="1" w:styleId="FD7EA3707A68424C98A3F21D2A2777C1">
    <w:name w:val="FD7EA3707A68424C98A3F21D2A2777C1"/>
    <w:rsid w:val="006F726D"/>
    <w:pPr>
      <w:spacing w:after="200" w:line="276" w:lineRule="auto"/>
    </w:pPr>
  </w:style>
  <w:style w:type="paragraph" w:customStyle="1" w:styleId="0E809616076D45F3AA691CE163BBED1B">
    <w:name w:val="0E809616076D45F3AA691CE163BBED1B"/>
    <w:rsid w:val="006F726D"/>
    <w:pPr>
      <w:spacing w:after="200" w:line="276" w:lineRule="auto"/>
    </w:pPr>
  </w:style>
  <w:style w:type="paragraph" w:customStyle="1" w:styleId="9CB8791EF48B4DA5A95BE25E78999D91">
    <w:name w:val="9CB8791EF48B4DA5A95BE25E78999D91"/>
    <w:rsid w:val="006F726D"/>
    <w:pPr>
      <w:spacing w:after="200" w:line="276" w:lineRule="auto"/>
    </w:pPr>
  </w:style>
  <w:style w:type="paragraph" w:customStyle="1" w:styleId="84EC41E7845941F389C9793DC95C0277">
    <w:name w:val="84EC41E7845941F389C9793DC95C0277"/>
    <w:rsid w:val="006F726D"/>
    <w:pPr>
      <w:spacing w:after="200" w:line="276" w:lineRule="auto"/>
    </w:pPr>
  </w:style>
  <w:style w:type="paragraph" w:customStyle="1" w:styleId="B1D9CA6BD4D54DA2B5426E87D24F6B92">
    <w:name w:val="B1D9CA6BD4D54DA2B5426E87D24F6B92"/>
    <w:rsid w:val="006F726D"/>
    <w:pPr>
      <w:spacing w:after="200" w:line="276" w:lineRule="auto"/>
    </w:pPr>
  </w:style>
  <w:style w:type="paragraph" w:customStyle="1" w:styleId="A7EA172E80804A409E08FEEC1FA0CC88">
    <w:name w:val="A7EA172E80804A409E08FEEC1FA0CC88"/>
    <w:rsid w:val="006F726D"/>
    <w:pPr>
      <w:spacing w:after="200" w:line="276" w:lineRule="auto"/>
    </w:pPr>
  </w:style>
  <w:style w:type="paragraph" w:customStyle="1" w:styleId="FE658E061E2B439FB0B882367B451804">
    <w:name w:val="FE658E061E2B439FB0B882367B451804"/>
    <w:rsid w:val="006F726D"/>
    <w:pPr>
      <w:spacing w:after="200" w:line="276" w:lineRule="auto"/>
    </w:pPr>
  </w:style>
  <w:style w:type="paragraph" w:customStyle="1" w:styleId="8ED3CA9346F742AEA3477B0139BD1B41">
    <w:name w:val="8ED3CA9346F742AEA3477B0139BD1B41"/>
    <w:rsid w:val="006F726D"/>
    <w:pPr>
      <w:spacing w:after="200" w:line="276" w:lineRule="auto"/>
    </w:pPr>
  </w:style>
  <w:style w:type="paragraph" w:customStyle="1" w:styleId="AF13195701EF4AD3AF57FB8DDABD7A5C">
    <w:name w:val="AF13195701EF4AD3AF57FB8DDABD7A5C"/>
    <w:rsid w:val="006F726D"/>
    <w:pPr>
      <w:spacing w:after="200" w:line="276" w:lineRule="auto"/>
    </w:pPr>
  </w:style>
  <w:style w:type="paragraph" w:customStyle="1" w:styleId="F38D6A33059A416AA889455F9C38A40A">
    <w:name w:val="F38D6A33059A416AA889455F9C38A40A"/>
    <w:rsid w:val="006F726D"/>
    <w:pPr>
      <w:spacing w:after="200" w:line="276" w:lineRule="auto"/>
    </w:pPr>
  </w:style>
  <w:style w:type="paragraph" w:customStyle="1" w:styleId="FFB34C252D19428F9F70EB2A6C0880DB">
    <w:name w:val="FFB34C252D19428F9F70EB2A6C0880DB"/>
    <w:rsid w:val="006F726D"/>
    <w:pPr>
      <w:spacing w:after="200" w:line="276" w:lineRule="auto"/>
    </w:pPr>
  </w:style>
  <w:style w:type="paragraph" w:customStyle="1" w:styleId="1E549E8A67914EF08E3BCF5DA5C752D9">
    <w:name w:val="1E549E8A67914EF08E3BCF5DA5C752D9"/>
    <w:rsid w:val="006F726D"/>
    <w:pPr>
      <w:spacing w:after="200" w:line="276" w:lineRule="auto"/>
    </w:pPr>
  </w:style>
  <w:style w:type="paragraph" w:customStyle="1" w:styleId="CD6378E3007B422FB68331531C47A0CB">
    <w:name w:val="CD6378E3007B422FB68331531C47A0CB"/>
    <w:rsid w:val="006F726D"/>
    <w:pPr>
      <w:spacing w:after="200" w:line="276" w:lineRule="auto"/>
    </w:pPr>
  </w:style>
  <w:style w:type="paragraph" w:customStyle="1" w:styleId="930F1F951C14423FA8604E872A238AA9">
    <w:name w:val="930F1F951C14423FA8604E872A238AA9"/>
    <w:rsid w:val="006F726D"/>
    <w:pPr>
      <w:spacing w:after="200" w:line="276" w:lineRule="auto"/>
    </w:pPr>
  </w:style>
  <w:style w:type="paragraph" w:customStyle="1" w:styleId="60AA137F563B4012A4A5F5A5F1A2B535">
    <w:name w:val="60AA137F563B4012A4A5F5A5F1A2B535"/>
    <w:rsid w:val="006F726D"/>
    <w:pPr>
      <w:spacing w:after="200" w:line="276" w:lineRule="auto"/>
    </w:pPr>
  </w:style>
  <w:style w:type="paragraph" w:customStyle="1" w:styleId="A88E1CD1B2964B52BF05B029E29F2CA8">
    <w:name w:val="A88E1CD1B2964B52BF05B029E29F2CA8"/>
    <w:rsid w:val="006F726D"/>
    <w:pPr>
      <w:spacing w:after="200" w:line="276" w:lineRule="auto"/>
    </w:pPr>
  </w:style>
  <w:style w:type="paragraph" w:customStyle="1" w:styleId="621A024E81104E6FB3FD1F905787D218">
    <w:name w:val="621A024E81104E6FB3FD1F905787D218"/>
    <w:rsid w:val="006F726D"/>
    <w:pPr>
      <w:spacing w:after="200" w:line="276" w:lineRule="auto"/>
    </w:pPr>
  </w:style>
  <w:style w:type="paragraph" w:customStyle="1" w:styleId="BCCC0BBE86194BCE9034450CFE5FBCC5">
    <w:name w:val="BCCC0BBE86194BCE9034450CFE5FBCC5"/>
    <w:rsid w:val="006F726D"/>
    <w:pPr>
      <w:spacing w:after="200" w:line="276" w:lineRule="auto"/>
    </w:pPr>
  </w:style>
  <w:style w:type="paragraph" w:customStyle="1" w:styleId="C9CCB3BA152D4513822AA1002DEA89D0">
    <w:name w:val="C9CCB3BA152D4513822AA1002DEA89D0"/>
    <w:rsid w:val="006F726D"/>
    <w:pPr>
      <w:spacing w:after="200" w:line="276" w:lineRule="auto"/>
    </w:pPr>
  </w:style>
  <w:style w:type="paragraph" w:customStyle="1" w:styleId="4DBBF6B33DD44FDDB3B53E2CFE38BA64">
    <w:name w:val="4DBBF6B33DD44FDDB3B53E2CFE38BA64"/>
    <w:rsid w:val="006F726D"/>
    <w:pPr>
      <w:spacing w:after="200" w:line="276" w:lineRule="auto"/>
    </w:pPr>
  </w:style>
  <w:style w:type="paragraph" w:customStyle="1" w:styleId="0B4ADB49432F428FA45D2DCC84C2316A">
    <w:name w:val="0B4ADB49432F428FA45D2DCC84C2316A"/>
    <w:rsid w:val="006F726D"/>
    <w:pPr>
      <w:spacing w:after="200" w:line="276" w:lineRule="auto"/>
    </w:pPr>
  </w:style>
  <w:style w:type="paragraph" w:customStyle="1" w:styleId="DBD3E705693640C3B86A9DF3AA012E16">
    <w:name w:val="DBD3E705693640C3B86A9DF3AA012E16"/>
    <w:rsid w:val="006F726D"/>
    <w:pPr>
      <w:spacing w:after="200" w:line="276" w:lineRule="auto"/>
    </w:pPr>
  </w:style>
  <w:style w:type="paragraph" w:customStyle="1" w:styleId="BCDDF36031254F8291BC69D88A38FAA4">
    <w:name w:val="BCDDF36031254F8291BC69D88A38FAA4"/>
    <w:rsid w:val="006F726D"/>
    <w:pPr>
      <w:spacing w:after="200" w:line="276" w:lineRule="auto"/>
    </w:pPr>
  </w:style>
  <w:style w:type="paragraph" w:customStyle="1" w:styleId="1869FB6980104FD78C8EDEF1D8097F6E">
    <w:name w:val="1869FB6980104FD78C8EDEF1D8097F6E"/>
    <w:rsid w:val="006F726D"/>
    <w:pPr>
      <w:spacing w:after="200" w:line="276" w:lineRule="auto"/>
    </w:pPr>
  </w:style>
  <w:style w:type="paragraph" w:customStyle="1" w:styleId="BAB805B6434840BD8E262456B61CE0AD">
    <w:name w:val="BAB805B6434840BD8E262456B61CE0AD"/>
    <w:rsid w:val="006F726D"/>
    <w:pPr>
      <w:spacing w:after="200" w:line="276" w:lineRule="auto"/>
    </w:pPr>
  </w:style>
  <w:style w:type="paragraph" w:customStyle="1" w:styleId="6B88E6C2DFD64D589E280D41E279799E">
    <w:name w:val="6B88E6C2DFD64D589E280D41E279799E"/>
    <w:rsid w:val="006F726D"/>
    <w:pPr>
      <w:spacing w:after="200" w:line="276" w:lineRule="auto"/>
    </w:pPr>
  </w:style>
  <w:style w:type="paragraph" w:customStyle="1" w:styleId="38D787D0D6CD4D6A8E5020DD5A4776F4">
    <w:name w:val="38D787D0D6CD4D6A8E5020DD5A4776F4"/>
    <w:rsid w:val="006F726D"/>
    <w:pPr>
      <w:spacing w:after="200" w:line="276" w:lineRule="auto"/>
    </w:pPr>
  </w:style>
  <w:style w:type="paragraph" w:customStyle="1" w:styleId="F13EA95C2E414E4F8B338BB5C32734E7">
    <w:name w:val="F13EA95C2E414E4F8B338BB5C32734E7"/>
    <w:rsid w:val="006F726D"/>
    <w:pPr>
      <w:spacing w:after="200" w:line="276" w:lineRule="auto"/>
    </w:pPr>
  </w:style>
  <w:style w:type="paragraph" w:customStyle="1" w:styleId="95C8546EE4554462A4456DBE668B2B31">
    <w:name w:val="95C8546EE4554462A4456DBE668B2B31"/>
    <w:rsid w:val="006F726D"/>
    <w:pPr>
      <w:spacing w:after="200" w:line="276" w:lineRule="auto"/>
    </w:pPr>
  </w:style>
  <w:style w:type="paragraph" w:customStyle="1" w:styleId="7BE921507DCC4D629C559B23920B412F">
    <w:name w:val="7BE921507DCC4D629C559B23920B412F"/>
    <w:rsid w:val="006F726D"/>
    <w:pPr>
      <w:spacing w:after="200" w:line="276" w:lineRule="auto"/>
    </w:pPr>
  </w:style>
  <w:style w:type="paragraph" w:customStyle="1" w:styleId="09535DA48AEC40F6B2F120FB52D918A1">
    <w:name w:val="09535DA48AEC40F6B2F120FB52D918A1"/>
    <w:rsid w:val="006F726D"/>
    <w:pPr>
      <w:spacing w:after="200" w:line="276" w:lineRule="auto"/>
    </w:pPr>
  </w:style>
  <w:style w:type="paragraph" w:customStyle="1" w:styleId="576AED4BE847455789309E80F8BF9D68">
    <w:name w:val="576AED4BE847455789309E80F8BF9D68"/>
    <w:rsid w:val="006F726D"/>
    <w:pPr>
      <w:spacing w:after="200" w:line="276" w:lineRule="auto"/>
    </w:pPr>
  </w:style>
  <w:style w:type="paragraph" w:customStyle="1" w:styleId="4469D2B94D3B4B5391EFEBE953F7D665">
    <w:name w:val="4469D2B94D3B4B5391EFEBE953F7D665"/>
    <w:rsid w:val="006F726D"/>
    <w:pPr>
      <w:spacing w:after="200" w:line="276" w:lineRule="auto"/>
    </w:pPr>
  </w:style>
  <w:style w:type="paragraph" w:customStyle="1" w:styleId="E3DAC7D45BAB49368AEFF9AE74484BBF">
    <w:name w:val="E3DAC7D45BAB49368AEFF9AE74484BBF"/>
    <w:rsid w:val="006F726D"/>
    <w:pPr>
      <w:spacing w:after="200" w:line="276" w:lineRule="auto"/>
    </w:pPr>
  </w:style>
  <w:style w:type="paragraph" w:customStyle="1" w:styleId="440D36DC69924BD1A85DA9892BEF64E4">
    <w:name w:val="440D36DC69924BD1A85DA9892BEF64E4"/>
    <w:rsid w:val="006F726D"/>
    <w:pPr>
      <w:spacing w:after="200" w:line="276" w:lineRule="auto"/>
    </w:pPr>
  </w:style>
  <w:style w:type="paragraph" w:customStyle="1" w:styleId="0CE32D53C2244DFA94B589749CBDE316">
    <w:name w:val="0CE32D53C2244DFA94B589749CBDE316"/>
    <w:rsid w:val="006F726D"/>
    <w:pPr>
      <w:spacing w:after="200" w:line="276" w:lineRule="auto"/>
    </w:pPr>
  </w:style>
  <w:style w:type="paragraph" w:customStyle="1" w:styleId="4DCC0D65B3DC4858AD101BBB27BE827B">
    <w:name w:val="4DCC0D65B3DC4858AD101BBB27BE827B"/>
    <w:rsid w:val="006F726D"/>
    <w:pPr>
      <w:spacing w:after="200" w:line="276" w:lineRule="auto"/>
    </w:pPr>
  </w:style>
  <w:style w:type="paragraph" w:customStyle="1" w:styleId="C72DEE69E90A4E09BAAC9389AB2D99DD">
    <w:name w:val="C72DEE69E90A4E09BAAC9389AB2D99DD"/>
    <w:rsid w:val="006F726D"/>
    <w:pPr>
      <w:spacing w:after="200" w:line="276" w:lineRule="auto"/>
    </w:pPr>
  </w:style>
  <w:style w:type="paragraph" w:customStyle="1" w:styleId="92F6583EC3A44D8EA38DF0F98EE48CA8">
    <w:name w:val="92F6583EC3A44D8EA38DF0F98EE48CA8"/>
    <w:rsid w:val="006F726D"/>
    <w:pPr>
      <w:spacing w:after="200" w:line="276" w:lineRule="auto"/>
    </w:pPr>
  </w:style>
  <w:style w:type="paragraph" w:customStyle="1" w:styleId="C6935E3E85AD4413A3A6EE67B7735FEF">
    <w:name w:val="C6935E3E85AD4413A3A6EE67B7735FEF"/>
    <w:rsid w:val="006F726D"/>
    <w:pPr>
      <w:spacing w:after="200" w:line="276" w:lineRule="auto"/>
    </w:pPr>
  </w:style>
  <w:style w:type="paragraph" w:customStyle="1" w:styleId="43940CF283DA4825A807D273F63AE4D8">
    <w:name w:val="43940CF283DA4825A807D273F63AE4D8"/>
    <w:rsid w:val="006F726D"/>
    <w:pPr>
      <w:spacing w:after="200" w:line="276" w:lineRule="auto"/>
    </w:pPr>
  </w:style>
  <w:style w:type="paragraph" w:customStyle="1" w:styleId="6E5B9BF6380C490399E0F2DDF0F160C3">
    <w:name w:val="6E5B9BF6380C490399E0F2DDF0F160C3"/>
    <w:rsid w:val="006F726D"/>
    <w:pPr>
      <w:spacing w:after="200" w:line="276" w:lineRule="auto"/>
    </w:pPr>
  </w:style>
  <w:style w:type="paragraph" w:customStyle="1" w:styleId="FDA23B092944492789303B5BD650AA4D">
    <w:name w:val="FDA23B092944492789303B5BD650AA4D"/>
    <w:rsid w:val="006F726D"/>
    <w:pPr>
      <w:spacing w:after="200" w:line="276" w:lineRule="auto"/>
    </w:pPr>
  </w:style>
  <w:style w:type="paragraph" w:customStyle="1" w:styleId="515AB5BC66D14823814990B0F0BB98B6">
    <w:name w:val="515AB5BC66D14823814990B0F0BB98B6"/>
    <w:rsid w:val="006F726D"/>
    <w:pPr>
      <w:spacing w:after="200" w:line="276" w:lineRule="auto"/>
    </w:pPr>
  </w:style>
  <w:style w:type="paragraph" w:customStyle="1" w:styleId="C2D7CFE624FA4100BA9FAA1C5E81D830">
    <w:name w:val="C2D7CFE624FA4100BA9FAA1C5E81D830"/>
    <w:rsid w:val="006F726D"/>
    <w:pPr>
      <w:spacing w:after="200" w:line="276" w:lineRule="auto"/>
    </w:pPr>
  </w:style>
  <w:style w:type="paragraph" w:customStyle="1" w:styleId="B25D2C06C1104A56839083DCC5CEBE91">
    <w:name w:val="B25D2C06C1104A56839083DCC5CEBE91"/>
    <w:rsid w:val="006F726D"/>
    <w:pPr>
      <w:spacing w:after="200" w:line="276" w:lineRule="auto"/>
    </w:pPr>
  </w:style>
  <w:style w:type="paragraph" w:customStyle="1" w:styleId="290B8826D5034809862A2EFCEC59BD2D">
    <w:name w:val="290B8826D5034809862A2EFCEC59BD2D"/>
    <w:rsid w:val="006F726D"/>
    <w:pPr>
      <w:spacing w:after="200" w:line="276" w:lineRule="auto"/>
    </w:pPr>
  </w:style>
  <w:style w:type="paragraph" w:customStyle="1" w:styleId="1CD5417C00564AE0A62C7B8FD1AFB3FE">
    <w:name w:val="1CD5417C00564AE0A62C7B8FD1AFB3FE"/>
    <w:rsid w:val="006F726D"/>
    <w:pPr>
      <w:spacing w:after="200" w:line="276" w:lineRule="auto"/>
    </w:pPr>
  </w:style>
  <w:style w:type="paragraph" w:customStyle="1" w:styleId="B80FF27C5B714D828841DFC33A8DE7D8">
    <w:name w:val="B80FF27C5B714D828841DFC33A8DE7D8"/>
    <w:rsid w:val="006F726D"/>
    <w:pPr>
      <w:spacing w:after="200" w:line="276" w:lineRule="auto"/>
    </w:pPr>
  </w:style>
  <w:style w:type="paragraph" w:customStyle="1" w:styleId="B9A9CBC8188443B9904AA6C957E792F9">
    <w:name w:val="B9A9CBC8188443B9904AA6C957E792F9"/>
    <w:rsid w:val="006F726D"/>
    <w:pPr>
      <w:spacing w:after="200" w:line="276" w:lineRule="auto"/>
    </w:pPr>
  </w:style>
  <w:style w:type="paragraph" w:customStyle="1" w:styleId="AF7E218D1B2642A5A79AB0F0E0D25344">
    <w:name w:val="AF7E218D1B2642A5A79AB0F0E0D25344"/>
    <w:rsid w:val="006F726D"/>
    <w:pPr>
      <w:spacing w:after="200" w:line="276" w:lineRule="auto"/>
    </w:pPr>
  </w:style>
  <w:style w:type="paragraph" w:customStyle="1" w:styleId="4217ABA31C6642C0BC128AE38CA5BF66">
    <w:name w:val="4217ABA31C6642C0BC128AE38CA5BF66"/>
    <w:rsid w:val="006F726D"/>
    <w:pPr>
      <w:spacing w:after="200" w:line="276" w:lineRule="auto"/>
    </w:pPr>
  </w:style>
  <w:style w:type="paragraph" w:customStyle="1" w:styleId="05D2DC4C0D4C48D49AE648B3C136B6D9">
    <w:name w:val="05D2DC4C0D4C48D49AE648B3C136B6D9"/>
    <w:rsid w:val="006F726D"/>
    <w:pPr>
      <w:spacing w:after="200" w:line="276" w:lineRule="auto"/>
    </w:pPr>
  </w:style>
  <w:style w:type="paragraph" w:customStyle="1" w:styleId="B2F176EA00184B58B19009F4A469F2FB">
    <w:name w:val="B2F176EA00184B58B19009F4A469F2FB"/>
    <w:rsid w:val="006F726D"/>
    <w:pPr>
      <w:spacing w:after="200" w:line="276" w:lineRule="auto"/>
    </w:pPr>
  </w:style>
  <w:style w:type="paragraph" w:customStyle="1" w:styleId="1256E7C3DC204071982D7A2F2B438E2B">
    <w:name w:val="1256E7C3DC204071982D7A2F2B438E2B"/>
    <w:rsid w:val="006F726D"/>
    <w:pPr>
      <w:spacing w:after="200" w:line="276" w:lineRule="auto"/>
    </w:pPr>
  </w:style>
  <w:style w:type="paragraph" w:customStyle="1" w:styleId="3726DDA4316C4484B81DCA02E1080E7C">
    <w:name w:val="3726DDA4316C4484B81DCA02E1080E7C"/>
    <w:rsid w:val="006F726D"/>
    <w:pPr>
      <w:spacing w:after="200" w:line="276" w:lineRule="auto"/>
    </w:pPr>
  </w:style>
  <w:style w:type="paragraph" w:customStyle="1" w:styleId="DBEF5834568A4EC788C966B0170B4D7E">
    <w:name w:val="DBEF5834568A4EC788C966B0170B4D7E"/>
    <w:rsid w:val="006F726D"/>
    <w:pPr>
      <w:spacing w:after="200" w:line="276" w:lineRule="auto"/>
    </w:pPr>
  </w:style>
  <w:style w:type="paragraph" w:customStyle="1" w:styleId="C297491001D4495886EFE74ABE5168CD">
    <w:name w:val="C297491001D4495886EFE74ABE5168CD"/>
    <w:rsid w:val="006F726D"/>
    <w:pPr>
      <w:spacing w:after="200" w:line="276" w:lineRule="auto"/>
    </w:pPr>
  </w:style>
  <w:style w:type="paragraph" w:customStyle="1" w:styleId="C3DBAEBE391A43259159A2F0BF1732A5">
    <w:name w:val="C3DBAEBE391A43259159A2F0BF1732A5"/>
    <w:rsid w:val="006F726D"/>
    <w:pPr>
      <w:spacing w:after="200" w:line="276" w:lineRule="auto"/>
    </w:pPr>
  </w:style>
  <w:style w:type="paragraph" w:customStyle="1" w:styleId="1204D862847548F6955558AE33CA0884">
    <w:name w:val="1204D862847548F6955558AE33CA0884"/>
    <w:rsid w:val="006F726D"/>
    <w:pPr>
      <w:spacing w:after="200" w:line="276" w:lineRule="auto"/>
    </w:pPr>
  </w:style>
  <w:style w:type="paragraph" w:customStyle="1" w:styleId="EDF10CC415DC4B96AAC8B703C934EA53">
    <w:name w:val="EDF10CC415DC4B96AAC8B703C934EA53"/>
    <w:rsid w:val="006F726D"/>
    <w:pPr>
      <w:spacing w:after="200" w:line="276" w:lineRule="auto"/>
    </w:pPr>
  </w:style>
  <w:style w:type="paragraph" w:customStyle="1" w:styleId="2A1A445C007C4CD9B5E1C4C4D5F0C96D">
    <w:name w:val="2A1A445C007C4CD9B5E1C4C4D5F0C96D"/>
    <w:rsid w:val="006F726D"/>
    <w:pPr>
      <w:spacing w:after="200" w:line="276" w:lineRule="auto"/>
    </w:pPr>
  </w:style>
  <w:style w:type="paragraph" w:customStyle="1" w:styleId="002BF03D47324245A3A2534DAE17AF9E">
    <w:name w:val="002BF03D47324245A3A2534DAE17AF9E"/>
    <w:rsid w:val="006F726D"/>
    <w:pPr>
      <w:spacing w:after="200" w:line="276" w:lineRule="auto"/>
    </w:pPr>
  </w:style>
  <w:style w:type="paragraph" w:customStyle="1" w:styleId="BC4DFFAC78E94F79A602060684E4421E">
    <w:name w:val="BC4DFFAC78E94F79A602060684E4421E"/>
    <w:rsid w:val="006F726D"/>
    <w:pPr>
      <w:spacing w:after="200" w:line="276" w:lineRule="auto"/>
    </w:pPr>
  </w:style>
  <w:style w:type="paragraph" w:customStyle="1" w:styleId="90BC08D2BAA64FCCBFA65CF821D967C0">
    <w:name w:val="90BC08D2BAA64FCCBFA65CF821D967C0"/>
    <w:rsid w:val="006F726D"/>
    <w:pPr>
      <w:spacing w:after="200" w:line="276" w:lineRule="auto"/>
    </w:pPr>
  </w:style>
  <w:style w:type="paragraph" w:customStyle="1" w:styleId="081F7ACADDEE4E03BCB17B36780E86C5">
    <w:name w:val="081F7ACADDEE4E03BCB17B36780E86C5"/>
    <w:rsid w:val="006F726D"/>
    <w:pPr>
      <w:spacing w:after="200" w:line="276" w:lineRule="auto"/>
    </w:pPr>
  </w:style>
  <w:style w:type="paragraph" w:customStyle="1" w:styleId="60D34412BDFC425E89D561C3D2C085DA">
    <w:name w:val="60D34412BDFC425E89D561C3D2C085DA"/>
    <w:rsid w:val="006F726D"/>
    <w:pPr>
      <w:spacing w:after="200" w:line="276" w:lineRule="auto"/>
    </w:pPr>
  </w:style>
  <w:style w:type="paragraph" w:customStyle="1" w:styleId="C4B249459FF54650AD23B99503A693B7">
    <w:name w:val="C4B249459FF54650AD23B99503A693B7"/>
    <w:rsid w:val="006F726D"/>
    <w:pPr>
      <w:spacing w:after="200" w:line="276" w:lineRule="auto"/>
    </w:pPr>
  </w:style>
  <w:style w:type="paragraph" w:customStyle="1" w:styleId="0593606F4FEB406EA90324BA3972C5C5">
    <w:name w:val="0593606F4FEB406EA90324BA3972C5C5"/>
    <w:rsid w:val="006F726D"/>
    <w:pPr>
      <w:spacing w:after="200" w:line="276" w:lineRule="auto"/>
    </w:pPr>
  </w:style>
  <w:style w:type="paragraph" w:customStyle="1" w:styleId="6AF00109862F4DE5851944BA1D51C1F2">
    <w:name w:val="6AF00109862F4DE5851944BA1D51C1F2"/>
    <w:rsid w:val="006F726D"/>
    <w:pPr>
      <w:spacing w:after="200" w:line="276" w:lineRule="auto"/>
    </w:pPr>
  </w:style>
  <w:style w:type="paragraph" w:customStyle="1" w:styleId="01EF45C584C6487D892F8034C6026F8D">
    <w:name w:val="01EF45C584C6487D892F8034C6026F8D"/>
    <w:rsid w:val="006F726D"/>
    <w:pPr>
      <w:spacing w:after="200" w:line="276" w:lineRule="auto"/>
    </w:pPr>
  </w:style>
  <w:style w:type="paragraph" w:customStyle="1" w:styleId="3D4DAAC935204706AED7C75E094EC870">
    <w:name w:val="3D4DAAC935204706AED7C75E094EC870"/>
    <w:rsid w:val="006F726D"/>
    <w:pPr>
      <w:spacing w:after="200" w:line="276" w:lineRule="auto"/>
    </w:pPr>
  </w:style>
  <w:style w:type="paragraph" w:customStyle="1" w:styleId="D5470469843648ABADEA1EC4EC3400DB">
    <w:name w:val="D5470469843648ABADEA1EC4EC3400DB"/>
    <w:rsid w:val="006F726D"/>
    <w:pPr>
      <w:spacing w:after="200" w:line="276" w:lineRule="auto"/>
    </w:pPr>
  </w:style>
  <w:style w:type="paragraph" w:customStyle="1" w:styleId="3F92692D4829448484E76853FC734F3C">
    <w:name w:val="3F92692D4829448484E76853FC734F3C"/>
    <w:rsid w:val="006F726D"/>
    <w:pPr>
      <w:spacing w:after="200" w:line="276" w:lineRule="auto"/>
    </w:pPr>
  </w:style>
  <w:style w:type="paragraph" w:customStyle="1" w:styleId="7E5C4994DB83467C9FA68124B73F89C9">
    <w:name w:val="7E5C4994DB83467C9FA68124B73F89C9"/>
    <w:rsid w:val="006F726D"/>
    <w:pPr>
      <w:spacing w:after="200" w:line="276" w:lineRule="auto"/>
    </w:pPr>
  </w:style>
  <w:style w:type="paragraph" w:customStyle="1" w:styleId="0AA4080D50B0469987BD31B32FB238E5">
    <w:name w:val="0AA4080D50B0469987BD31B32FB238E5"/>
    <w:rsid w:val="006F726D"/>
    <w:pPr>
      <w:spacing w:after="200" w:line="276" w:lineRule="auto"/>
    </w:pPr>
  </w:style>
  <w:style w:type="paragraph" w:customStyle="1" w:styleId="394A026616994715BB04E2D4C2EC369A">
    <w:name w:val="394A026616994715BB04E2D4C2EC369A"/>
    <w:rsid w:val="006F726D"/>
    <w:pPr>
      <w:spacing w:after="200" w:line="276" w:lineRule="auto"/>
    </w:pPr>
  </w:style>
  <w:style w:type="paragraph" w:customStyle="1" w:styleId="E063389DF4FA407E928B415F6B328142">
    <w:name w:val="E063389DF4FA407E928B415F6B328142"/>
    <w:rsid w:val="006F726D"/>
    <w:pPr>
      <w:spacing w:after="200" w:line="276" w:lineRule="auto"/>
    </w:pPr>
  </w:style>
  <w:style w:type="paragraph" w:customStyle="1" w:styleId="4E1B6557F1984119BB761D46AA891D22">
    <w:name w:val="4E1B6557F1984119BB761D46AA891D22"/>
    <w:rsid w:val="006F726D"/>
    <w:pPr>
      <w:spacing w:after="200" w:line="276" w:lineRule="auto"/>
    </w:pPr>
  </w:style>
  <w:style w:type="paragraph" w:customStyle="1" w:styleId="F878C894980145968E0785A512367AB8">
    <w:name w:val="F878C894980145968E0785A512367AB8"/>
    <w:rsid w:val="006F726D"/>
    <w:pPr>
      <w:spacing w:after="200" w:line="276" w:lineRule="auto"/>
    </w:pPr>
  </w:style>
  <w:style w:type="paragraph" w:customStyle="1" w:styleId="3C497388F306440C88EC35AA7E301F75">
    <w:name w:val="3C497388F306440C88EC35AA7E301F75"/>
    <w:rsid w:val="006F726D"/>
    <w:pPr>
      <w:spacing w:after="200" w:line="276" w:lineRule="auto"/>
    </w:pPr>
  </w:style>
  <w:style w:type="paragraph" w:customStyle="1" w:styleId="5546A746586E45A99F0BFCFBED76D4A6">
    <w:name w:val="5546A746586E45A99F0BFCFBED76D4A6"/>
    <w:rsid w:val="006F726D"/>
    <w:pPr>
      <w:spacing w:after="200" w:line="276" w:lineRule="auto"/>
    </w:pPr>
  </w:style>
  <w:style w:type="paragraph" w:customStyle="1" w:styleId="65E4ADD082324010A3D6C86CBF2A4ADF">
    <w:name w:val="65E4ADD082324010A3D6C86CBF2A4ADF"/>
    <w:rsid w:val="006F726D"/>
    <w:pPr>
      <w:spacing w:after="200" w:line="276" w:lineRule="auto"/>
    </w:pPr>
  </w:style>
  <w:style w:type="paragraph" w:customStyle="1" w:styleId="8E19F5F2E2EB448C81DB9756B7A8FCE1">
    <w:name w:val="8E19F5F2E2EB448C81DB9756B7A8FCE1"/>
    <w:rsid w:val="006F726D"/>
    <w:pPr>
      <w:spacing w:after="200" w:line="276" w:lineRule="auto"/>
    </w:pPr>
  </w:style>
  <w:style w:type="paragraph" w:customStyle="1" w:styleId="E872CC9B568A4654A0751B5ADC08D656">
    <w:name w:val="E872CC9B568A4654A0751B5ADC08D656"/>
    <w:rsid w:val="006F726D"/>
    <w:pPr>
      <w:spacing w:after="200" w:line="276" w:lineRule="auto"/>
    </w:pPr>
  </w:style>
  <w:style w:type="paragraph" w:customStyle="1" w:styleId="B1B8755CE2E94AF8BF3BDE08B0904E2D">
    <w:name w:val="B1B8755CE2E94AF8BF3BDE08B0904E2D"/>
    <w:rsid w:val="006F726D"/>
    <w:pPr>
      <w:spacing w:after="200" w:line="276" w:lineRule="auto"/>
    </w:pPr>
  </w:style>
  <w:style w:type="paragraph" w:customStyle="1" w:styleId="640D485085004A2F987310015B187BE0">
    <w:name w:val="640D485085004A2F987310015B187BE0"/>
    <w:rsid w:val="006F726D"/>
    <w:pPr>
      <w:spacing w:after="200" w:line="276" w:lineRule="auto"/>
    </w:pPr>
  </w:style>
  <w:style w:type="paragraph" w:customStyle="1" w:styleId="EFC02C7007074EE6B6C98B8845CBD71C">
    <w:name w:val="EFC02C7007074EE6B6C98B8845CBD71C"/>
    <w:rsid w:val="006F726D"/>
    <w:pPr>
      <w:spacing w:after="200" w:line="276" w:lineRule="auto"/>
    </w:pPr>
  </w:style>
  <w:style w:type="paragraph" w:customStyle="1" w:styleId="15210E8BD830414BB6425AC8A53C564F">
    <w:name w:val="15210E8BD830414BB6425AC8A53C564F"/>
    <w:rsid w:val="006F726D"/>
    <w:pPr>
      <w:spacing w:after="200" w:line="276" w:lineRule="auto"/>
    </w:pPr>
  </w:style>
  <w:style w:type="paragraph" w:customStyle="1" w:styleId="9A4582E0E20D42FB967EBAD55AD58FD5">
    <w:name w:val="9A4582E0E20D42FB967EBAD55AD58FD5"/>
    <w:rsid w:val="006F726D"/>
    <w:pPr>
      <w:spacing w:after="200" w:line="276" w:lineRule="auto"/>
    </w:pPr>
  </w:style>
  <w:style w:type="paragraph" w:customStyle="1" w:styleId="FE46871AC872438DA31AB40C600766C1">
    <w:name w:val="FE46871AC872438DA31AB40C600766C1"/>
    <w:rsid w:val="006F726D"/>
    <w:pPr>
      <w:spacing w:after="200" w:line="276" w:lineRule="auto"/>
    </w:pPr>
  </w:style>
  <w:style w:type="paragraph" w:customStyle="1" w:styleId="BC42B6A84E264E4189FE63B07E9AA5B9">
    <w:name w:val="BC42B6A84E264E4189FE63B07E9AA5B9"/>
    <w:rsid w:val="006F726D"/>
    <w:pPr>
      <w:spacing w:after="200" w:line="276" w:lineRule="auto"/>
    </w:pPr>
  </w:style>
  <w:style w:type="paragraph" w:customStyle="1" w:styleId="4FAAD49AF1DB43CFBE2013D247D7085E">
    <w:name w:val="4FAAD49AF1DB43CFBE2013D247D7085E"/>
    <w:rsid w:val="006F726D"/>
    <w:pPr>
      <w:spacing w:after="200" w:line="276" w:lineRule="auto"/>
    </w:pPr>
  </w:style>
  <w:style w:type="paragraph" w:customStyle="1" w:styleId="05A8B3501FCF4BCFB2D34FEF5091DBB5">
    <w:name w:val="05A8B3501FCF4BCFB2D34FEF5091DBB5"/>
    <w:rsid w:val="006F726D"/>
    <w:pPr>
      <w:spacing w:after="200" w:line="276" w:lineRule="auto"/>
    </w:pPr>
  </w:style>
  <w:style w:type="paragraph" w:customStyle="1" w:styleId="2BAEA25F0B7041E2BD58CE4707C2A8B6">
    <w:name w:val="2BAEA25F0B7041E2BD58CE4707C2A8B6"/>
    <w:rsid w:val="006F726D"/>
    <w:pPr>
      <w:spacing w:after="200" w:line="276" w:lineRule="auto"/>
    </w:pPr>
  </w:style>
  <w:style w:type="paragraph" w:customStyle="1" w:styleId="FCC49CEB29B242119C4A8FFDC52508DE">
    <w:name w:val="FCC49CEB29B242119C4A8FFDC52508DE"/>
    <w:rsid w:val="006F726D"/>
    <w:pPr>
      <w:spacing w:after="200" w:line="276" w:lineRule="auto"/>
    </w:pPr>
  </w:style>
  <w:style w:type="paragraph" w:customStyle="1" w:styleId="E047541555B441E68C6CA7DC506C5523">
    <w:name w:val="E047541555B441E68C6CA7DC506C5523"/>
    <w:rsid w:val="006F726D"/>
    <w:pPr>
      <w:spacing w:after="200" w:line="276" w:lineRule="auto"/>
    </w:pPr>
  </w:style>
  <w:style w:type="paragraph" w:customStyle="1" w:styleId="04AF5252E162463AAD0C9292ED6D515E">
    <w:name w:val="04AF5252E162463AAD0C9292ED6D515E"/>
    <w:rsid w:val="006F726D"/>
    <w:pPr>
      <w:spacing w:after="200" w:line="276" w:lineRule="auto"/>
    </w:pPr>
  </w:style>
  <w:style w:type="paragraph" w:customStyle="1" w:styleId="437E7933635F449DBCBCF7493E03A696">
    <w:name w:val="437E7933635F449DBCBCF7493E03A696"/>
    <w:rsid w:val="006F726D"/>
    <w:pPr>
      <w:spacing w:after="200" w:line="276" w:lineRule="auto"/>
    </w:pPr>
  </w:style>
  <w:style w:type="paragraph" w:customStyle="1" w:styleId="30D16687EDC54D3A84181C6C8218F316">
    <w:name w:val="30D16687EDC54D3A84181C6C8218F316"/>
    <w:rsid w:val="006F726D"/>
    <w:pPr>
      <w:spacing w:after="200" w:line="276" w:lineRule="auto"/>
    </w:pPr>
  </w:style>
  <w:style w:type="paragraph" w:customStyle="1" w:styleId="92C991EADE164981A1DBAB2E1053429C">
    <w:name w:val="92C991EADE164981A1DBAB2E1053429C"/>
    <w:rsid w:val="006F726D"/>
    <w:pPr>
      <w:spacing w:after="200" w:line="276" w:lineRule="auto"/>
    </w:pPr>
  </w:style>
  <w:style w:type="paragraph" w:customStyle="1" w:styleId="89643EC3EEB54510BE1A57E0D6DADE92">
    <w:name w:val="89643EC3EEB54510BE1A57E0D6DADE92"/>
    <w:rsid w:val="006F726D"/>
    <w:pPr>
      <w:spacing w:after="200" w:line="276" w:lineRule="auto"/>
    </w:pPr>
  </w:style>
  <w:style w:type="paragraph" w:customStyle="1" w:styleId="02742F51638A4E5B9E2783CD41A543EA">
    <w:name w:val="02742F51638A4E5B9E2783CD41A543EA"/>
    <w:rsid w:val="006F726D"/>
    <w:pPr>
      <w:spacing w:after="200" w:line="276" w:lineRule="auto"/>
    </w:pPr>
  </w:style>
  <w:style w:type="paragraph" w:customStyle="1" w:styleId="9DCA65D41FE94097955519C913AFB524">
    <w:name w:val="9DCA65D41FE94097955519C913AFB524"/>
    <w:rsid w:val="006F726D"/>
    <w:pPr>
      <w:spacing w:after="200" w:line="276" w:lineRule="auto"/>
    </w:pPr>
  </w:style>
  <w:style w:type="paragraph" w:customStyle="1" w:styleId="BAB436629A0F4DC6B5976871424FFA8D">
    <w:name w:val="BAB436629A0F4DC6B5976871424FFA8D"/>
    <w:rsid w:val="006F726D"/>
    <w:pPr>
      <w:spacing w:after="200" w:line="276" w:lineRule="auto"/>
    </w:pPr>
  </w:style>
  <w:style w:type="paragraph" w:customStyle="1" w:styleId="3322CFC621A744A28282F8D47D6528A3">
    <w:name w:val="3322CFC621A744A28282F8D47D6528A3"/>
    <w:rsid w:val="006F726D"/>
    <w:pPr>
      <w:spacing w:after="200" w:line="276" w:lineRule="auto"/>
    </w:pPr>
  </w:style>
  <w:style w:type="paragraph" w:customStyle="1" w:styleId="469A09EEE0B04F38AF94B37370C7A894">
    <w:name w:val="469A09EEE0B04F38AF94B37370C7A894"/>
    <w:rsid w:val="006F726D"/>
    <w:pPr>
      <w:spacing w:after="200" w:line="276" w:lineRule="auto"/>
    </w:pPr>
  </w:style>
  <w:style w:type="paragraph" w:customStyle="1" w:styleId="1D3E3F3CD2074915BCC3164000F0AE84">
    <w:name w:val="1D3E3F3CD2074915BCC3164000F0AE84"/>
    <w:rsid w:val="006F726D"/>
    <w:pPr>
      <w:spacing w:after="200" w:line="276" w:lineRule="auto"/>
    </w:pPr>
  </w:style>
  <w:style w:type="paragraph" w:customStyle="1" w:styleId="157CF84A2F004C6AA1DC77D733AE38E4">
    <w:name w:val="157CF84A2F004C6AA1DC77D733AE38E4"/>
    <w:rsid w:val="006F726D"/>
    <w:pPr>
      <w:spacing w:after="200" w:line="276" w:lineRule="auto"/>
    </w:pPr>
  </w:style>
  <w:style w:type="paragraph" w:customStyle="1" w:styleId="66F6D9B3A3684F81A5E731AACAE50AE1">
    <w:name w:val="66F6D9B3A3684F81A5E731AACAE50AE1"/>
    <w:rsid w:val="006F726D"/>
    <w:pPr>
      <w:spacing w:after="200" w:line="276" w:lineRule="auto"/>
    </w:pPr>
  </w:style>
  <w:style w:type="paragraph" w:customStyle="1" w:styleId="79D8391707504BA58AC18176E20BDDB0">
    <w:name w:val="79D8391707504BA58AC18176E20BDDB0"/>
    <w:rsid w:val="006F726D"/>
    <w:pPr>
      <w:spacing w:after="200" w:line="276" w:lineRule="auto"/>
    </w:pPr>
  </w:style>
  <w:style w:type="paragraph" w:customStyle="1" w:styleId="01ABE9373F424C2B9016DF7705790198">
    <w:name w:val="01ABE9373F424C2B9016DF7705790198"/>
    <w:rsid w:val="006F726D"/>
    <w:pPr>
      <w:spacing w:after="200" w:line="276" w:lineRule="auto"/>
    </w:pPr>
  </w:style>
  <w:style w:type="paragraph" w:customStyle="1" w:styleId="F7E3C0956A144462A2E1F789E4647AC6">
    <w:name w:val="F7E3C0956A144462A2E1F789E4647AC6"/>
    <w:rsid w:val="006F726D"/>
    <w:pPr>
      <w:spacing w:after="200" w:line="276" w:lineRule="auto"/>
    </w:pPr>
  </w:style>
  <w:style w:type="paragraph" w:customStyle="1" w:styleId="EE89B59163F043D382A0862AEF7B498B">
    <w:name w:val="EE89B59163F043D382A0862AEF7B498B"/>
    <w:rsid w:val="006F726D"/>
    <w:pPr>
      <w:spacing w:after="200" w:line="276" w:lineRule="auto"/>
    </w:pPr>
  </w:style>
  <w:style w:type="paragraph" w:customStyle="1" w:styleId="6FE7B5481CE24C6A9035B11C304ABB68">
    <w:name w:val="6FE7B5481CE24C6A9035B11C304ABB68"/>
    <w:rsid w:val="006F726D"/>
    <w:pPr>
      <w:spacing w:after="200" w:line="276" w:lineRule="auto"/>
    </w:pPr>
  </w:style>
  <w:style w:type="paragraph" w:customStyle="1" w:styleId="74E6A940A7E744E2A9801044664A16FD">
    <w:name w:val="74E6A940A7E744E2A9801044664A16FD"/>
    <w:rsid w:val="006F726D"/>
    <w:pPr>
      <w:spacing w:after="200" w:line="276" w:lineRule="auto"/>
    </w:pPr>
  </w:style>
  <w:style w:type="paragraph" w:customStyle="1" w:styleId="2340EC916113460395666EABF221366F">
    <w:name w:val="2340EC916113460395666EABF221366F"/>
    <w:rsid w:val="006F726D"/>
    <w:pPr>
      <w:spacing w:after="200" w:line="276" w:lineRule="auto"/>
    </w:pPr>
  </w:style>
  <w:style w:type="paragraph" w:customStyle="1" w:styleId="08304A7812954E4B8AC02851BC6E882C">
    <w:name w:val="08304A7812954E4B8AC02851BC6E882C"/>
    <w:rsid w:val="006F726D"/>
    <w:pPr>
      <w:spacing w:after="200" w:line="276" w:lineRule="auto"/>
    </w:pPr>
  </w:style>
  <w:style w:type="paragraph" w:customStyle="1" w:styleId="7ABAAD980C264BCC9E7FE9662BA59E0C">
    <w:name w:val="7ABAAD980C264BCC9E7FE9662BA59E0C"/>
    <w:rsid w:val="006F726D"/>
    <w:pPr>
      <w:spacing w:after="200" w:line="276" w:lineRule="auto"/>
    </w:pPr>
  </w:style>
  <w:style w:type="paragraph" w:customStyle="1" w:styleId="72444015D03144B089C6DEF6ECCE6F5B">
    <w:name w:val="72444015D03144B089C6DEF6ECCE6F5B"/>
    <w:rsid w:val="006F726D"/>
    <w:pPr>
      <w:spacing w:after="200" w:line="276" w:lineRule="auto"/>
    </w:pPr>
  </w:style>
  <w:style w:type="paragraph" w:customStyle="1" w:styleId="A6DF831E448D4352867F0CD74A216E7F">
    <w:name w:val="A6DF831E448D4352867F0CD74A216E7F"/>
    <w:rsid w:val="006F726D"/>
    <w:pPr>
      <w:spacing w:after="200" w:line="276" w:lineRule="auto"/>
    </w:pPr>
  </w:style>
  <w:style w:type="paragraph" w:customStyle="1" w:styleId="8F5DEBD78AC24616A7BD16D7DECCCBE3">
    <w:name w:val="8F5DEBD78AC24616A7BD16D7DECCCBE3"/>
    <w:rsid w:val="006F726D"/>
    <w:pPr>
      <w:spacing w:after="200" w:line="276" w:lineRule="auto"/>
    </w:pPr>
  </w:style>
  <w:style w:type="paragraph" w:customStyle="1" w:styleId="14B0D5EF0D094FD991E5F4585422CB7B">
    <w:name w:val="14B0D5EF0D094FD991E5F4585422CB7B"/>
    <w:rsid w:val="006F726D"/>
    <w:pPr>
      <w:spacing w:after="200" w:line="276" w:lineRule="auto"/>
    </w:pPr>
  </w:style>
  <w:style w:type="paragraph" w:customStyle="1" w:styleId="4FCB97D2E76B48BE887E0DA72EF6C2DF">
    <w:name w:val="4FCB97D2E76B48BE887E0DA72EF6C2DF"/>
    <w:rsid w:val="006F726D"/>
    <w:pPr>
      <w:spacing w:after="200" w:line="276" w:lineRule="auto"/>
    </w:pPr>
  </w:style>
  <w:style w:type="paragraph" w:customStyle="1" w:styleId="BFAF2E57F7CA40AF98E02E434EC01418">
    <w:name w:val="BFAF2E57F7CA40AF98E02E434EC01418"/>
    <w:rsid w:val="006F726D"/>
    <w:pPr>
      <w:spacing w:after="200" w:line="276" w:lineRule="auto"/>
    </w:pPr>
  </w:style>
  <w:style w:type="paragraph" w:customStyle="1" w:styleId="3437D3AEF25344D5A8220C18DF6F7F4C">
    <w:name w:val="3437D3AEF25344D5A8220C18DF6F7F4C"/>
    <w:rsid w:val="006F726D"/>
    <w:pPr>
      <w:spacing w:after="200" w:line="276" w:lineRule="auto"/>
    </w:pPr>
  </w:style>
  <w:style w:type="paragraph" w:customStyle="1" w:styleId="16599513C84E4B2BB14F9D68FBA481DF">
    <w:name w:val="16599513C84E4B2BB14F9D68FBA481DF"/>
    <w:rsid w:val="006F726D"/>
    <w:pPr>
      <w:spacing w:after="200" w:line="276" w:lineRule="auto"/>
    </w:pPr>
  </w:style>
  <w:style w:type="paragraph" w:customStyle="1" w:styleId="59CB3F0C09794AF4AF897995C0C2EFA7">
    <w:name w:val="59CB3F0C09794AF4AF897995C0C2EFA7"/>
    <w:rsid w:val="006F726D"/>
    <w:pPr>
      <w:spacing w:after="200" w:line="276" w:lineRule="auto"/>
    </w:pPr>
  </w:style>
  <w:style w:type="paragraph" w:customStyle="1" w:styleId="5E8D9C5DAF23469DAF88B79C16A05B12">
    <w:name w:val="5E8D9C5DAF23469DAF88B79C16A05B12"/>
    <w:rsid w:val="006F726D"/>
    <w:pPr>
      <w:spacing w:after="200" w:line="276" w:lineRule="auto"/>
    </w:pPr>
  </w:style>
  <w:style w:type="paragraph" w:customStyle="1" w:styleId="2FF7FCEDAC074A0FB62DADD86B35A185">
    <w:name w:val="2FF7FCEDAC074A0FB62DADD86B35A185"/>
    <w:rsid w:val="006F726D"/>
    <w:pPr>
      <w:spacing w:after="200" w:line="276" w:lineRule="auto"/>
    </w:pPr>
  </w:style>
  <w:style w:type="paragraph" w:customStyle="1" w:styleId="D86A2CF15D15464B98C524B043DF417B">
    <w:name w:val="D86A2CF15D15464B98C524B043DF417B"/>
    <w:rsid w:val="006F726D"/>
    <w:pPr>
      <w:spacing w:after="200" w:line="276" w:lineRule="auto"/>
    </w:pPr>
  </w:style>
  <w:style w:type="paragraph" w:customStyle="1" w:styleId="D0FA750ADDB84FD8BC5670D2E631A9D8">
    <w:name w:val="D0FA750ADDB84FD8BC5670D2E631A9D8"/>
    <w:rsid w:val="006F726D"/>
    <w:pPr>
      <w:spacing w:after="200" w:line="276" w:lineRule="auto"/>
    </w:pPr>
  </w:style>
  <w:style w:type="paragraph" w:customStyle="1" w:styleId="1DBC086B41514D588E5F0843FD5CFE37">
    <w:name w:val="1DBC086B41514D588E5F0843FD5CFE37"/>
    <w:rsid w:val="006F726D"/>
    <w:pPr>
      <w:spacing w:after="200" w:line="276" w:lineRule="auto"/>
    </w:pPr>
  </w:style>
  <w:style w:type="paragraph" w:customStyle="1" w:styleId="6AB547A4530C463E9BF91430797EA8CD">
    <w:name w:val="6AB547A4530C463E9BF91430797EA8CD"/>
    <w:rsid w:val="006F726D"/>
    <w:pPr>
      <w:spacing w:after="200" w:line="276" w:lineRule="auto"/>
    </w:pPr>
  </w:style>
  <w:style w:type="paragraph" w:customStyle="1" w:styleId="F88B88F3CB7D42B191859894EC634FE2">
    <w:name w:val="F88B88F3CB7D42B191859894EC634FE2"/>
    <w:rsid w:val="006F726D"/>
    <w:pPr>
      <w:spacing w:after="200" w:line="276" w:lineRule="auto"/>
    </w:pPr>
  </w:style>
  <w:style w:type="paragraph" w:customStyle="1" w:styleId="7727867A3C404878869238B7E3922797">
    <w:name w:val="7727867A3C404878869238B7E3922797"/>
    <w:rsid w:val="006F726D"/>
    <w:pPr>
      <w:spacing w:after="200" w:line="276" w:lineRule="auto"/>
    </w:pPr>
  </w:style>
  <w:style w:type="paragraph" w:customStyle="1" w:styleId="95EE632DFB924907B66DEF0030D8C8DF">
    <w:name w:val="95EE632DFB924907B66DEF0030D8C8DF"/>
    <w:rsid w:val="006F726D"/>
    <w:pPr>
      <w:spacing w:after="200" w:line="276" w:lineRule="auto"/>
    </w:pPr>
  </w:style>
  <w:style w:type="paragraph" w:customStyle="1" w:styleId="1F762481A46348F186012ACC78CCDB54">
    <w:name w:val="1F762481A46348F186012ACC78CCDB54"/>
    <w:rsid w:val="006F726D"/>
    <w:pPr>
      <w:spacing w:after="200" w:line="276" w:lineRule="auto"/>
    </w:pPr>
  </w:style>
  <w:style w:type="paragraph" w:customStyle="1" w:styleId="8078002DB1074495B92DBBEF34306C6B">
    <w:name w:val="8078002DB1074495B92DBBEF34306C6B"/>
    <w:rsid w:val="006F726D"/>
    <w:pPr>
      <w:spacing w:after="200" w:line="276" w:lineRule="auto"/>
    </w:pPr>
  </w:style>
  <w:style w:type="paragraph" w:customStyle="1" w:styleId="CDE4D02A79B04FAFBC4047B8003D3EB4">
    <w:name w:val="CDE4D02A79B04FAFBC4047B8003D3EB4"/>
    <w:rsid w:val="006F726D"/>
    <w:pPr>
      <w:spacing w:after="200" w:line="276" w:lineRule="auto"/>
    </w:pPr>
  </w:style>
  <w:style w:type="paragraph" w:customStyle="1" w:styleId="CAA0C34E0CC648E793A0BDBA5136E3D3">
    <w:name w:val="CAA0C34E0CC648E793A0BDBA5136E3D3"/>
    <w:rsid w:val="006F726D"/>
    <w:pPr>
      <w:spacing w:after="200" w:line="276" w:lineRule="auto"/>
    </w:pPr>
  </w:style>
  <w:style w:type="paragraph" w:customStyle="1" w:styleId="4663DBDFA6544DAB8E0A34CA1858054A">
    <w:name w:val="4663DBDFA6544DAB8E0A34CA1858054A"/>
    <w:rsid w:val="006F726D"/>
    <w:pPr>
      <w:spacing w:after="200" w:line="276" w:lineRule="auto"/>
    </w:pPr>
  </w:style>
  <w:style w:type="paragraph" w:customStyle="1" w:styleId="7995D825D4C84ABDA7631917183A2AD3">
    <w:name w:val="7995D825D4C84ABDA7631917183A2AD3"/>
    <w:rsid w:val="006F726D"/>
    <w:pPr>
      <w:spacing w:after="200" w:line="276" w:lineRule="auto"/>
    </w:pPr>
  </w:style>
  <w:style w:type="paragraph" w:customStyle="1" w:styleId="4AB34A1706124C63BA78B5BD498E4C12">
    <w:name w:val="4AB34A1706124C63BA78B5BD498E4C12"/>
    <w:rsid w:val="006F726D"/>
    <w:pPr>
      <w:spacing w:after="200" w:line="276" w:lineRule="auto"/>
    </w:pPr>
  </w:style>
  <w:style w:type="paragraph" w:customStyle="1" w:styleId="8A6C909B319A49CBA02AE888D7180214">
    <w:name w:val="8A6C909B319A49CBA02AE888D7180214"/>
    <w:rsid w:val="006F726D"/>
    <w:pPr>
      <w:spacing w:after="200" w:line="276" w:lineRule="auto"/>
    </w:pPr>
  </w:style>
  <w:style w:type="paragraph" w:customStyle="1" w:styleId="810D7FCFD27B4B37A2F729B521C598BF">
    <w:name w:val="810D7FCFD27B4B37A2F729B521C598BF"/>
    <w:rsid w:val="006F726D"/>
    <w:pPr>
      <w:spacing w:after="200" w:line="276" w:lineRule="auto"/>
    </w:pPr>
  </w:style>
  <w:style w:type="paragraph" w:customStyle="1" w:styleId="D1D0C35384B8453C8CDFDFC6117C59FA">
    <w:name w:val="D1D0C35384B8453C8CDFDFC6117C59FA"/>
    <w:rsid w:val="006F726D"/>
    <w:pPr>
      <w:spacing w:after="200" w:line="276" w:lineRule="auto"/>
    </w:pPr>
  </w:style>
  <w:style w:type="paragraph" w:customStyle="1" w:styleId="6DF96E80D73142E2B3AD79D16BF95431">
    <w:name w:val="6DF96E80D73142E2B3AD79D16BF95431"/>
    <w:rsid w:val="006F726D"/>
    <w:pPr>
      <w:spacing w:after="200" w:line="276" w:lineRule="auto"/>
    </w:pPr>
  </w:style>
  <w:style w:type="paragraph" w:customStyle="1" w:styleId="D15F4A0600D844A1B0CD90DCFD45CAE9">
    <w:name w:val="D15F4A0600D844A1B0CD90DCFD45CAE9"/>
    <w:rsid w:val="006F726D"/>
    <w:pPr>
      <w:spacing w:after="200" w:line="276" w:lineRule="auto"/>
    </w:pPr>
  </w:style>
  <w:style w:type="paragraph" w:customStyle="1" w:styleId="AEC48010F8ED481FA49E7435DDABAD43">
    <w:name w:val="AEC48010F8ED481FA49E7435DDABAD43"/>
    <w:rsid w:val="006F726D"/>
    <w:pPr>
      <w:spacing w:after="200" w:line="276" w:lineRule="auto"/>
    </w:pPr>
  </w:style>
  <w:style w:type="paragraph" w:customStyle="1" w:styleId="B1CAAAABE58048A182FF155FDEB78908">
    <w:name w:val="B1CAAAABE58048A182FF155FDEB78908"/>
    <w:rsid w:val="006F726D"/>
    <w:pPr>
      <w:spacing w:after="200" w:line="276" w:lineRule="auto"/>
    </w:pPr>
  </w:style>
  <w:style w:type="paragraph" w:customStyle="1" w:styleId="041A492C380B4D6281F0B7069FE26A4A">
    <w:name w:val="041A492C380B4D6281F0B7069FE26A4A"/>
    <w:rsid w:val="006F726D"/>
    <w:pPr>
      <w:spacing w:after="200" w:line="276" w:lineRule="auto"/>
    </w:pPr>
  </w:style>
  <w:style w:type="paragraph" w:customStyle="1" w:styleId="F4D3F8396EFD40958EA3F3E9240EA9A7">
    <w:name w:val="F4D3F8396EFD40958EA3F3E9240EA9A7"/>
    <w:rsid w:val="006F726D"/>
    <w:pPr>
      <w:spacing w:after="200" w:line="276" w:lineRule="auto"/>
    </w:pPr>
  </w:style>
  <w:style w:type="paragraph" w:customStyle="1" w:styleId="00DCF883D1E84391B126BB8335D78DA1">
    <w:name w:val="00DCF883D1E84391B126BB8335D78DA1"/>
    <w:rsid w:val="006F726D"/>
    <w:pPr>
      <w:spacing w:after="200" w:line="276" w:lineRule="auto"/>
    </w:pPr>
  </w:style>
  <w:style w:type="paragraph" w:customStyle="1" w:styleId="DA6E4930A63F4C2CA1C7CA91FE8740D9">
    <w:name w:val="DA6E4930A63F4C2CA1C7CA91FE8740D9"/>
    <w:rsid w:val="006F726D"/>
    <w:pPr>
      <w:spacing w:after="200" w:line="276" w:lineRule="auto"/>
    </w:pPr>
  </w:style>
  <w:style w:type="paragraph" w:customStyle="1" w:styleId="0CCB257A35F14597BC29A7F743FD5E5B">
    <w:name w:val="0CCB257A35F14597BC29A7F743FD5E5B"/>
    <w:rsid w:val="006F726D"/>
    <w:pPr>
      <w:spacing w:after="200" w:line="276" w:lineRule="auto"/>
    </w:pPr>
  </w:style>
  <w:style w:type="paragraph" w:customStyle="1" w:styleId="EBDE2306092D45798F5E64401B621CFF">
    <w:name w:val="EBDE2306092D45798F5E64401B621CFF"/>
    <w:rsid w:val="006F726D"/>
    <w:pPr>
      <w:spacing w:after="200" w:line="276" w:lineRule="auto"/>
    </w:pPr>
  </w:style>
  <w:style w:type="paragraph" w:customStyle="1" w:styleId="5EAF35922B594A1FB600EBE027866B6D">
    <w:name w:val="5EAF35922B594A1FB600EBE027866B6D"/>
    <w:rsid w:val="006F726D"/>
    <w:pPr>
      <w:spacing w:after="200" w:line="276" w:lineRule="auto"/>
    </w:pPr>
  </w:style>
  <w:style w:type="paragraph" w:customStyle="1" w:styleId="1A91A491F99549FAA71E768B5F940BC7">
    <w:name w:val="1A91A491F99549FAA71E768B5F940BC7"/>
    <w:rsid w:val="006F726D"/>
    <w:pPr>
      <w:spacing w:after="200" w:line="276" w:lineRule="auto"/>
    </w:pPr>
  </w:style>
  <w:style w:type="paragraph" w:customStyle="1" w:styleId="9ED7D2223F674FDA91FE55CE55905B39">
    <w:name w:val="9ED7D2223F674FDA91FE55CE55905B39"/>
    <w:rsid w:val="006F726D"/>
    <w:pPr>
      <w:spacing w:after="200" w:line="276" w:lineRule="auto"/>
    </w:pPr>
  </w:style>
  <w:style w:type="paragraph" w:customStyle="1" w:styleId="EEA8E7C266D6406BBD621DF11019E688">
    <w:name w:val="EEA8E7C266D6406BBD621DF11019E688"/>
    <w:rsid w:val="006F726D"/>
    <w:pPr>
      <w:spacing w:after="200" w:line="276" w:lineRule="auto"/>
    </w:pPr>
  </w:style>
  <w:style w:type="paragraph" w:customStyle="1" w:styleId="C07EA14745404DAB96956A7465C03BC9">
    <w:name w:val="C07EA14745404DAB96956A7465C03BC9"/>
    <w:rsid w:val="006F726D"/>
    <w:pPr>
      <w:spacing w:after="200" w:line="276" w:lineRule="auto"/>
    </w:pPr>
  </w:style>
  <w:style w:type="paragraph" w:customStyle="1" w:styleId="B77EA27BBC094C1697DE5FD2C2BE1AF3">
    <w:name w:val="B77EA27BBC094C1697DE5FD2C2BE1AF3"/>
    <w:rsid w:val="006F726D"/>
    <w:pPr>
      <w:spacing w:after="200" w:line="276" w:lineRule="auto"/>
    </w:pPr>
  </w:style>
  <w:style w:type="paragraph" w:customStyle="1" w:styleId="29BBB57C676E4A05A584CA47AF3724B6">
    <w:name w:val="29BBB57C676E4A05A584CA47AF3724B6"/>
    <w:rsid w:val="006F726D"/>
    <w:pPr>
      <w:spacing w:after="200" w:line="276" w:lineRule="auto"/>
    </w:pPr>
  </w:style>
  <w:style w:type="paragraph" w:customStyle="1" w:styleId="18E451721D7F4A078F78D5F063C05851">
    <w:name w:val="18E451721D7F4A078F78D5F063C05851"/>
    <w:rsid w:val="006F726D"/>
    <w:pPr>
      <w:spacing w:after="200" w:line="276" w:lineRule="auto"/>
    </w:pPr>
  </w:style>
  <w:style w:type="paragraph" w:customStyle="1" w:styleId="97CD69063300480A97E939E2F7F624C8">
    <w:name w:val="97CD69063300480A97E939E2F7F624C8"/>
    <w:rsid w:val="006F726D"/>
    <w:pPr>
      <w:spacing w:after="200" w:line="276" w:lineRule="auto"/>
    </w:pPr>
  </w:style>
  <w:style w:type="paragraph" w:customStyle="1" w:styleId="90DAC2B9FDC0424E8EC3598F9DD9F418">
    <w:name w:val="90DAC2B9FDC0424E8EC3598F9DD9F418"/>
    <w:rsid w:val="006F726D"/>
    <w:pPr>
      <w:spacing w:after="200" w:line="276" w:lineRule="auto"/>
    </w:pPr>
  </w:style>
  <w:style w:type="paragraph" w:customStyle="1" w:styleId="7F382421EC9C46BEAEE81951050B7838">
    <w:name w:val="7F382421EC9C46BEAEE81951050B7838"/>
    <w:rsid w:val="006F726D"/>
    <w:pPr>
      <w:spacing w:after="200" w:line="276" w:lineRule="auto"/>
    </w:pPr>
  </w:style>
  <w:style w:type="paragraph" w:customStyle="1" w:styleId="8EA1D70EACE0422CB551E3C2CD7576FC">
    <w:name w:val="8EA1D70EACE0422CB551E3C2CD7576FC"/>
    <w:rsid w:val="006F726D"/>
    <w:pPr>
      <w:spacing w:after="200" w:line="276" w:lineRule="auto"/>
    </w:pPr>
  </w:style>
  <w:style w:type="paragraph" w:customStyle="1" w:styleId="B93EF844A03445478256ECFDD953A5F6">
    <w:name w:val="B93EF844A03445478256ECFDD953A5F6"/>
    <w:rsid w:val="006F726D"/>
    <w:pPr>
      <w:spacing w:after="200" w:line="276" w:lineRule="auto"/>
    </w:pPr>
  </w:style>
  <w:style w:type="paragraph" w:customStyle="1" w:styleId="637AB329AC4147108CCAA7FFF43F547B">
    <w:name w:val="637AB329AC4147108CCAA7FFF43F547B"/>
    <w:rsid w:val="006F726D"/>
    <w:pPr>
      <w:spacing w:after="200" w:line="276" w:lineRule="auto"/>
    </w:pPr>
  </w:style>
  <w:style w:type="paragraph" w:customStyle="1" w:styleId="61EC65C327BE4E928B8B8D648DBE9BA7">
    <w:name w:val="61EC65C327BE4E928B8B8D648DBE9BA7"/>
    <w:rsid w:val="006F726D"/>
    <w:pPr>
      <w:spacing w:after="200" w:line="276" w:lineRule="auto"/>
    </w:pPr>
  </w:style>
  <w:style w:type="paragraph" w:customStyle="1" w:styleId="77277E15341D4E34B882D48AEBF821A4">
    <w:name w:val="77277E15341D4E34B882D48AEBF821A4"/>
    <w:rsid w:val="006F726D"/>
    <w:pPr>
      <w:spacing w:after="200" w:line="276" w:lineRule="auto"/>
    </w:pPr>
  </w:style>
  <w:style w:type="paragraph" w:customStyle="1" w:styleId="DD9778579F354C6B8B79E355E6702182">
    <w:name w:val="DD9778579F354C6B8B79E355E6702182"/>
    <w:rsid w:val="006F726D"/>
    <w:pPr>
      <w:spacing w:after="200" w:line="276" w:lineRule="auto"/>
    </w:pPr>
  </w:style>
  <w:style w:type="paragraph" w:customStyle="1" w:styleId="FC1544BBBE784F4A86C145389A96CAE5">
    <w:name w:val="FC1544BBBE784F4A86C145389A96CAE5"/>
    <w:rsid w:val="006F726D"/>
    <w:pPr>
      <w:spacing w:after="200" w:line="276" w:lineRule="auto"/>
    </w:pPr>
  </w:style>
  <w:style w:type="paragraph" w:customStyle="1" w:styleId="6545EF41BAF4424AAD2B5ECC22912784">
    <w:name w:val="6545EF41BAF4424AAD2B5ECC22912784"/>
    <w:rsid w:val="006F726D"/>
    <w:pPr>
      <w:spacing w:after="200" w:line="276" w:lineRule="auto"/>
    </w:pPr>
  </w:style>
  <w:style w:type="paragraph" w:customStyle="1" w:styleId="751A1E0195804FC885345D79A30DECC3">
    <w:name w:val="751A1E0195804FC885345D79A30DECC3"/>
    <w:rsid w:val="006F726D"/>
    <w:pPr>
      <w:spacing w:after="200" w:line="276" w:lineRule="auto"/>
    </w:pPr>
  </w:style>
  <w:style w:type="paragraph" w:customStyle="1" w:styleId="DD6EB0DB590F419FBD4CD715F90DC379">
    <w:name w:val="DD6EB0DB590F419FBD4CD715F90DC379"/>
    <w:rsid w:val="006F726D"/>
    <w:pPr>
      <w:spacing w:after="200" w:line="276" w:lineRule="auto"/>
    </w:pPr>
  </w:style>
  <w:style w:type="paragraph" w:customStyle="1" w:styleId="407FE7A052A141548A2A9CD003561AC5">
    <w:name w:val="407FE7A052A141548A2A9CD003561AC5"/>
    <w:rsid w:val="006F726D"/>
    <w:pPr>
      <w:spacing w:after="200" w:line="276" w:lineRule="auto"/>
    </w:pPr>
  </w:style>
  <w:style w:type="paragraph" w:customStyle="1" w:styleId="7CE4BED1264944EAA73A4474DDDA42B0">
    <w:name w:val="7CE4BED1264944EAA73A4474DDDA42B0"/>
    <w:rsid w:val="006F726D"/>
    <w:pPr>
      <w:spacing w:after="200" w:line="276" w:lineRule="auto"/>
    </w:pPr>
  </w:style>
  <w:style w:type="paragraph" w:customStyle="1" w:styleId="9C03C8E42FAE4A8EA545C5D62CCCE737">
    <w:name w:val="9C03C8E42FAE4A8EA545C5D62CCCE737"/>
    <w:rsid w:val="006F726D"/>
    <w:pPr>
      <w:spacing w:after="200" w:line="276" w:lineRule="auto"/>
    </w:pPr>
  </w:style>
  <w:style w:type="paragraph" w:customStyle="1" w:styleId="4B7FC9330CCC476990983A485B1CD7B3">
    <w:name w:val="4B7FC9330CCC476990983A485B1CD7B3"/>
    <w:rsid w:val="006F726D"/>
    <w:pPr>
      <w:spacing w:after="200" w:line="276" w:lineRule="auto"/>
    </w:pPr>
  </w:style>
  <w:style w:type="paragraph" w:customStyle="1" w:styleId="E18C5EC77C6444FCB45175305D5DCB7B">
    <w:name w:val="E18C5EC77C6444FCB45175305D5DCB7B"/>
    <w:rsid w:val="006F726D"/>
    <w:pPr>
      <w:spacing w:after="200" w:line="276" w:lineRule="auto"/>
    </w:pPr>
  </w:style>
  <w:style w:type="paragraph" w:customStyle="1" w:styleId="6DDF0528BF1B48D7B630EE340766EB92">
    <w:name w:val="6DDF0528BF1B48D7B630EE340766EB92"/>
    <w:rsid w:val="006F726D"/>
    <w:pPr>
      <w:spacing w:after="200" w:line="276" w:lineRule="auto"/>
    </w:pPr>
  </w:style>
  <w:style w:type="paragraph" w:customStyle="1" w:styleId="0675909C709E47B2BC93D0040E8A29EA">
    <w:name w:val="0675909C709E47B2BC93D0040E8A29EA"/>
    <w:rsid w:val="006F726D"/>
    <w:pPr>
      <w:spacing w:after="200" w:line="276" w:lineRule="auto"/>
    </w:pPr>
  </w:style>
  <w:style w:type="paragraph" w:customStyle="1" w:styleId="A75FF75927584EDC930AE72C13D40ECC">
    <w:name w:val="A75FF75927584EDC930AE72C13D40ECC"/>
    <w:rsid w:val="006F726D"/>
    <w:pPr>
      <w:spacing w:after="200" w:line="276" w:lineRule="auto"/>
    </w:pPr>
  </w:style>
  <w:style w:type="paragraph" w:customStyle="1" w:styleId="D04A27F651FD4900A578843EC8543CCD">
    <w:name w:val="D04A27F651FD4900A578843EC8543CCD"/>
    <w:rsid w:val="006F726D"/>
    <w:pPr>
      <w:spacing w:after="200" w:line="276" w:lineRule="auto"/>
    </w:pPr>
  </w:style>
  <w:style w:type="paragraph" w:customStyle="1" w:styleId="86950565CE37446594B5D7D567677164">
    <w:name w:val="86950565CE37446594B5D7D567677164"/>
    <w:rsid w:val="006F726D"/>
    <w:pPr>
      <w:spacing w:after="200" w:line="276" w:lineRule="auto"/>
    </w:pPr>
  </w:style>
  <w:style w:type="paragraph" w:customStyle="1" w:styleId="77B43260D0EB433FA3B09A3832EBAB37">
    <w:name w:val="77B43260D0EB433FA3B09A3832EBAB37"/>
    <w:rsid w:val="006F726D"/>
    <w:pPr>
      <w:spacing w:after="200" w:line="276" w:lineRule="auto"/>
    </w:pPr>
  </w:style>
  <w:style w:type="paragraph" w:customStyle="1" w:styleId="629BC952BE3D4B18A467FFE7AB237D10">
    <w:name w:val="629BC952BE3D4B18A467FFE7AB237D10"/>
    <w:rsid w:val="006F726D"/>
    <w:pPr>
      <w:spacing w:after="200" w:line="276" w:lineRule="auto"/>
    </w:pPr>
  </w:style>
  <w:style w:type="paragraph" w:customStyle="1" w:styleId="E62E30AB70DD4A8281F67A199ED0F3E2">
    <w:name w:val="E62E30AB70DD4A8281F67A199ED0F3E2"/>
    <w:rsid w:val="006F726D"/>
    <w:pPr>
      <w:spacing w:after="200" w:line="276" w:lineRule="auto"/>
    </w:pPr>
  </w:style>
  <w:style w:type="paragraph" w:customStyle="1" w:styleId="7BCEAC07EF764E26AB0D1D4AFDD9F282">
    <w:name w:val="7BCEAC07EF764E26AB0D1D4AFDD9F282"/>
    <w:rsid w:val="006F726D"/>
    <w:pPr>
      <w:spacing w:after="200" w:line="276" w:lineRule="auto"/>
    </w:pPr>
  </w:style>
  <w:style w:type="paragraph" w:customStyle="1" w:styleId="3D274F2DB40145C4A4BB7E39B9E83359">
    <w:name w:val="3D274F2DB40145C4A4BB7E39B9E83359"/>
    <w:rsid w:val="006F726D"/>
    <w:pPr>
      <w:spacing w:after="200" w:line="276" w:lineRule="auto"/>
    </w:pPr>
  </w:style>
  <w:style w:type="paragraph" w:customStyle="1" w:styleId="A80BAA7E71F54E4CBB81098403694D0E">
    <w:name w:val="A80BAA7E71F54E4CBB81098403694D0E"/>
    <w:rsid w:val="006F726D"/>
    <w:pPr>
      <w:spacing w:after="200" w:line="276" w:lineRule="auto"/>
    </w:pPr>
  </w:style>
  <w:style w:type="paragraph" w:customStyle="1" w:styleId="60480906923A499DB0B703A201B05B4E">
    <w:name w:val="60480906923A499DB0B703A201B05B4E"/>
    <w:rsid w:val="006F726D"/>
    <w:pPr>
      <w:spacing w:after="200" w:line="276" w:lineRule="auto"/>
    </w:pPr>
  </w:style>
  <w:style w:type="paragraph" w:customStyle="1" w:styleId="4892374F1F8D4D928E69C586DC89404E">
    <w:name w:val="4892374F1F8D4D928E69C586DC89404E"/>
    <w:rsid w:val="006F726D"/>
    <w:pPr>
      <w:spacing w:after="200" w:line="276" w:lineRule="auto"/>
    </w:pPr>
  </w:style>
  <w:style w:type="paragraph" w:customStyle="1" w:styleId="EB32F1C4E726458AA35E683AB2673C2D">
    <w:name w:val="EB32F1C4E726458AA35E683AB2673C2D"/>
    <w:rsid w:val="006F726D"/>
    <w:pPr>
      <w:spacing w:after="200" w:line="276" w:lineRule="auto"/>
    </w:pPr>
  </w:style>
  <w:style w:type="paragraph" w:customStyle="1" w:styleId="74F3485942904325AED844A85607B82D">
    <w:name w:val="74F3485942904325AED844A85607B82D"/>
    <w:rsid w:val="006F726D"/>
    <w:pPr>
      <w:spacing w:after="200" w:line="276" w:lineRule="auto"/>
    </w:pPr>
  </w:style>
  <w:style w:type="paragraph" w:customStyle="1" w:styleId="9C2776BA0915477DBE756A770F7F1D0F">
    <w:name w:val="9C2776BA0915477DBE756A770F7F1D0F"/>
    <w:rsid w:val="006F726D"/>
    <w:pPr>
      <w:spacing w:after="200" w:line="276" w:lineRule="auto"/>
    </w:pPr>
  </w:style>
  <w:style w:type="paragraph" w:customStyle="1" w:styleId="123EB65DFC2941A6B51C8A80C6F9CD7D">
    <w:name w:val="123EB65DFC2941A6B51C8A80C6F9CD7D"/>
    <w:rsid w:val="006F726D"/>
    <w:pPr>
      <w:spacing w:after="200" w:line="276" w:lineRule="auto"/>
    </w:pPr>
  </w:style>
  <w:style w:type="paragraph" w:customStyle="1" w:styleId="989642600C194413B7A3700FFDFFF224">
    <w:name w:val="989642600C194413B7A3700FFDFFF224"/>
    <w:rsid w:val="006F726D"/>
    <w:pPr>
      <w:spacing w:after="200" w:line="276" w:lineRule="auto"/>
    </w:pPr>
  </w:style>
  <w:style w:type="paragraph" w:customStyle="1" w:styleId="08E63B69350040798C0F9DDA51F992C0">
    <w:name w:val="08E63B69350040798C0F9DDA51F992C0"/>
    <w:rsid w:val="006F726D"/>
    <w:pPr>
      <w:spacing w:after="200" w:line="276" w:lineRule="auto"/>
    </w:pPr>
  </w:style>
  <w:style w:type="paragraph" w:customStyle="1" w:styleId="1AAA2C12EF22438C86782CE4F97770F2">
    <w:name w:val="1AAA2C12EF22438C86782CE4F97770F2"/>
    <w:rsid w:val="006F726D"/>
    <w:pPr>
      <w:spacing w:after="200" w:line="276" w:lineRule="auto"/>
    </w:pPr>
  </w:style>
  <w:style w:type="paragraph" w:customStyle="1" w:styleId="BA5B70A5AC284B37BB696A6E1CE69C3F">
    <w:name w:val="BA5B70A5AC284B37BB696A6E1CE69C3F"/>
    <w:rsid w:val="006F726D"/>
    <w:pPr>
      <w:spacing w:after="200" w:line="276" w:lineRule="auto"/>
    </w:pPr>
  </w:style>
  <w:style w:type="paragraph" w:customStyle="1" w:styleId="73AFE7FDE4C94222B8CF10B882AE41E6">
    <w:name w:val="73AFE7FDE4C94222B8CF10B882AE41E6"/>
    <w:rsid w:val="006F726D"/>
    <w:pPr>
      <w:spacing w:after="200" w:line="276" w:lineRule="auto"/>
    </w:pPr>
  </w:style>
  <w:style w:type="paragraph" w:customStyle="1" w:styleId="050939D9F534486A9AF89C55048E7DD0">
    <w:name w:val="050939D9F534486A9AF89C55048E7DD0"/>
    <w:rsid w:val="006F726D"/>
    <w:pPr>
      <w:spacing w:after="200" w:line="276" w:lineRule="auto"/>
    </w:pPr>
  </w:style>
  <w:style w:type="paragraph" w:customStyle="1" w:styleId="A6505D01B5834A0A91E04D1225D0226E">
    <w:name w:val="A6505D01B5834A0A91E04D1225D0226E"/>
    <w:rsid w:val="006F726D"/>
    <w:pPr>
      <w:spacing w:after="200" w:line="276" w:lineRule="auto"/>
    </w:pPr>
  </w:style>
  <w:style w:type="paragraph" w:customStyle="1" w:styleId="3D8C62FB58314D5CAD3BBD98482CFA95">
    <w:name w:val="3D8C62FB58314D5CAD3BBD98482CFA95"/>
    <w:rsid w:val="006F726D"/>
    <w:pPr>
      <w:spacing w:after="200" w:line="276" w:lineRule="auto"/>
    </w:pPr>
  </w:style>
  <w:style w:type="paragraph" w:customStyle="1" w:styleId="554603CE196D44769A755F8BEB911DB5">
    <w:name w:val="554603CE196D44769A755F8BEB911DB5"/>
    <w:rsid w:val="006F726D"/>
    <w:pPr>
      <w:spacing w:after="200" w:line="276" w:lineRule="auto"/>
    </w:pPr>
  </w:style>
  <w:style w:type="paragraph" w:customStyle="1" w:styleId="A25D585255444930B0B24C978D408474">
    <w:name w:val="A25D585255444930B0B24C978D408474"/>
    <w:rsid w:val="006F726D"/>
    <w:pPr>
      <w:spacing w:after="200" w:line="276" w:lineRule="auto"/>
    </w:pPr>
  </w:style>
  <w:style w:type="paragraph" w:customStyle="1" w:styleId="8CA069CEE2BC431ABC2D74E07B4C4579">
    <w:name w:val="8CA069CEE2BC431ABC2D74E07B4C4579"/>
    <w:rsid w:val="006F726D"/>
    <w:pPr>
      <w:spacing w:after="200" w:line="276" w:lineRule="auto"/>
    </w:pPr>
  </w:style>
  <w:style w:type="paragraph" w:customStyle="1" w:styleId="0889365CF682421BB969204E185C461D">
    <w:name w:val="0889365CF682421BB969204E185C461D"/>
    <w:rsid w:val="006F726D"/>
    <w:pPr>
      <w:spacing w:after="200" w:line="276" w:lineRule="auto"/>
    </w:pPr>
  </w:style>
  <w:style w:type="paragraph" w:customStyle="1" w:styleId="88DB7985D2CE4BF58D02CF4FDC144637">
    <w:name w:val="88DB7985D2CE4BF58D02CF4FDC144637"/>
    <w:rsid w:val="006F726D"/>
    <w:pPr>
      <w:spacing w:after="200" w:line="276" w:lineRule="auto"/>
    </w:pPr>
  </w:style>
  <w:style w:type="paragraph" w:customStyle="1" w:styleId="117B6C2618514C9398890F14E5B1F8DE">
    <w:name w:val="117B6C2618514C9398890F14E5B1F8DE"/>
    <w:rsid w:val="006F726D"/>
    <w:pPr>
      <w:spacing w:after="200" w:line="276" w:lineRule="auto"/>
    </w:pPr>
  </w:style>
  <w:style w:type="paragraph" w:customStyle="1" w:styleId="5E397382362C47CD915E2E85576FC2EE">
    <w:name w:val="5E397382362C47CD915E2E85576FC2EE"/>
    <w:rsid w:val="006F726D"/>
    <w:pPr>
      <w:spacing w:after="200" w:line="276" w:lineRule="auto"/>
    </w:pPr>
  </w:style>
  <w:style w:type="paragraph" w:customStyle="1" w:styleId="3DA5383346914EB8BF8495309F917E1C">
    <w:name w:val="3DA5383346914EB8BF8495309F917E1C"/>
    <w:rsid w:val="006F726D"/>
    <w:pPr>
      <w:spacing w:after="200" w:line="276" w:lineRule="auto"/>
    </w:pPr>
  </w:style>
  <w:style w:type="paragraph" w:customStyle="1" w:styleId="F4043D925E434C2895C9D5E0CB47026A">
    <w:name w:val="F4043D925E434C2895C9D5E0CB47026A"/>
    <w:rsid w:val="006F726D"/>
    <w:pPr>
      <w:spacing w:after="200" w:line="276" w:lineRule="auto"/>
    </w:pPr>
  </w:style>
  <w:style w:type="paragraph" w:customStyle="1" w:styleId="00EB5356013347BE9DA593F72E2432DF">
    <w:name w:val="00EB5356013347BE9DA593F72E2432DF"/>
    <w:rsid w:val="006F726D"/>
    <w:pPr>
      <w:spacing w:after="200" w:line="276" w:lineRule="auto"/>
    </w:pPr>
  </w:style>
  <w:style w:type="paragraph" w:customStyle="1" w:styleId="3CAFBC8D79394C72AD1764BB8EC3AA08">
    <w:name w:val="3CAFBC8D79394C72AD1764BB8EC3AA08"/>
    <w:rsid w:val="006F726D"/>
    <w:pPr>
      <w:spacing w:after="200" w:line="276" w:lineRule="auto"/>
    </w:pPr>
  </w:style>
  <w:style w:type="paragraph" w:customStyle="1" w:styleId="A3FEA2D1ED7A4C6380B5405DC8A553CC">
    <w:name w:val="A3FEA2D1ED7A4C6380B5405DC8A553CC"/>
    <w:rsid w:val="006F726D"/>
    <w:pPr>
      <w:spacing w:after="200" w:line="276" w:lineRule="auto"/>
    </w:pPr>
  </w:style>
  <w:style w:type="paragraph" w:customStyle="1" w:styleId="A42198DE5B054CF5AB5936ED88DF4978">
    <w:name w:val="A42198DE5B054CF5AB5936ED88DF4978"/>
    <w:rsid w:val="006F726D"/>
    <w:pPr>
      <w:spacing w:after="200" w:line="276" w:lineRule="auto"/>
    </w:pPr>
  </w:style>
  <w:style w:type="paragraph" w:customStyle="1" w:styleId="DCDF1D290AE646D3A7D1CD811FF88255">
    <w:name w:val="DCDF1D290AE646D3A7D1CD811FF88255"/>
    <w:rsid w:val="006F726D"/>
    <w:pPr>
      <w:spacing w:after="200" w:line="276" w:lineRule="auto"/>
    </w:pPr>
  </w:style>
  <w:style w:type="paragraph" w:customStyle="1" w:styleId="20C07CA8F63F4CD491EB16C66ADC7739">
    <w:name w:val="20C07CA8F63F4CD491EB16C66ADC7739"/>
    <w:rsid w:val="006F726D"/>
    <w:pPr>
      <w:spacing w:after="200" w:line="276" w:lineRule="auto"/>
    </w:pPr>
  </w:style>
  <w:style w:type="paragraph" w:customStyle="1" w:styleId="62CE32F6A2BE4A83BC5F92936439C7F1">
    <w:name w:val="62CE32F6A2BE4A83BC5F92936439C7F1"/>
    <w:rsid w:val="006F726D"/>
    <w:pPr>
      <w:spacing w:after="200" w:line="276" w:lineRule="auto"/>
    </w:pPr>
  </w:style>
  <w:style w:type="paragraph" w:customStyle="1" w:styleId="B79BE779469F4486A9C0DEDEDCF14588">
    <w:name w:val="B79BE779469F4486A9C0DEDEDCF14588"/>
    <w:rsid w:val="006F726D"/>
    <w:pPr>
      <w:spacing w:after="200" w:line="276" w:lineRule="auto"/>
    </w:pPr>
  </w:style>
  <w:style w:type="paragraph" w:customStyle="1" w:styleId="8550F3C8367144C0B4B131D48DA82860">
    <w:name w:val="8550F3C8367144C0B4B131D48DA82860"/>
    <w:rsid w:val="006F726D"/>
    <w:pPr>
      <w:spacing w:after="200" w:line="276" w:lineRule="auto"/>
    </w:pPr>
  </w:style>
  <w:style w:type="paragraph" w:customStyle="1" w:styleId="8FE74F763A4C419F8C218CEDEDD05EA3">
    <w:name w:val="8FE74F763A4C419F8C218CEDEDD05EA3"/>
    <w:rsid w:val="006F726D"/>
    <w:pPr>
      <w:spacing w:after="200" w:line="276" w:lineRule="auto"/>
    </w:pPr>
  </w:style>
  <w:style w:type="paragraph" w:customStyle="1" w:styleId="8CD94B9B19F648DD96C9A1B743566371">
    <w:name w:val="8CD94B9B19F648DD96C9A1B743566371"/>
    <w:rsid w:val="006F726D"/>
    <w:pPr>
      <w:spacing w:after="200" w:line="276" w:lineRule="auto"/>
    </w:pPr>
  </w:style>
  <w:style w:type="paragraph" w:customStyle="1" w:styleId="971A36BAB2D3475C8D15621771784F45">
    <w:name w:val="971A36BAB2D3475C8D15621771784F45"/>
    <w:rsid w:val="006F726D"/>
    <w:pPr>
      <w:spacing w:after="200" w:line="276" w:lineRule="auto"/>
    </w:pPr>
  </w:style>
  <w:style w:type="paragraph" w:customStyle="1" w:styleId="40ABDD07AE354079990D0884FF3A5E33">
    <w:name w:val="40ABDD07AE354079990D0884FF3A5E33"/>
    <w:rsid w:val="006F726D"/>
    <w:pPr>
      <w:spacing w:after="200" w:line="276" w:lineRule="auto"/>
    </w:pPr>
  </w:style>
  <w:style w:type="paragraph" w:customStyle="1" w:styleId="EF1D4661A26F486B99C1763508DB81BD">
    <w:name w:val="EF1D4661A26F486B99C1763508DB81BD"/>
    <w:rsid w:val="006F726D"/>
    <w:pPr>
      <w:spacing w:after="200" w:line="276" w:lineRule="auto"/>
    </w:pPr>
  </w:style>
  <w:style w:type="paragraph" w:customStyle="1" w:styleId="777DD4B143D24C3C9D8973C65150A054">
    <w:name w:val="777DD4B143D24C3C9D8973C65150A054"/>
    <w:rsid w:val="006F726D"/>
    <w:pPr>
      <w:spacing w:after="200" w:line="276" w:lineRule="auto"/>
    </w:pPr>
  </w:style>
  <w:style w:type="paragraph" w:customStyle="1" w:styleId="E394A73B00C546BABD09D00675005717">
    <w:name w:val="E394A73B00C546BABD09D00675005717"/>
    <w:rsid w:val="006F726D"/>
    <w:pPr>
      <w:spacing w:after="200" w:line="276" w:lineRule="auto"/>
    </w:pPr>
  </w:style>
  <w:style w:type="paragraph" w:customStyle="1" w:styleId="892E9527B87045ACA13DF5CBBA0A4E0F">
    <w:name w:val="892E9527B87045ACA13DF5CBBA0A4E0F"/>
    <w:rsid w:val="006F726D"/>
    <w:pPr>
      <w:spacing w:after="200" w:line="276" w:lineRule="auto"/>
    </w:pPr>
  </w:style>
  <w:style w:type="paragraph" w:customStyle="1" w:styleId="4B30F26716D84653BC918E0C7FB7B7C6">
    <w:name w:val="4B30F26716D84653BC918E0C7FB7B7C6"/>
    <w:rsid w:val="006F726D"/>
    <w:pPr>
      <w:spacing w:after="200" w:line="276" w:lineRule="auto"/>
    </w:pPr>
  </w:style>
  <w:style w:type="paragraph" w:customStyle="1" w:styleId="19CDA6E6A2AF4FF68002606A99EDFB3B">
    <w:name w:val="19CDA6E6A2AF4FF68002606A99EDFB3B"/>
    <w:rsid w:val="006F726D"/>
    <w:pPr>
      <w:spacing w:after="200" w:line="276" w:lineRule="auto"/>
    </w:pPr>
  </w:style>
  <w:style w:type="paragraph" w:customStyle="1" w:styleId="9B270437520E42B89DA8B071BAD61935">
    <w:name w:val="9B270437520E42B89DA8B071BAD61935"/>
    <w:rsid w:val="006F726D"/>
    <w:pPr>
      <w:spacing w:after="200" w:line="276" w:lineRule="auto"/>
    </w:pPr>
  </w:style>
  <w:style w:type="paragraph" w:customStyle="1" w:styleId="188B3C13004B40CBA92FB52410D97CA6">
    <w:name w:val="188B3C13004B40CBA92FB52410D97CA6"/>
    <w:rsid w:val="006F726D"/>
    <w:pPr>
      <w:spacing w:after="200" w:line="276" w:lineRule="auto"/>
    </w:pPr>
  </w:style>
  <w:style w:type="paragraph" w:customStyle="1" w:styleId="F980C9340AA1423FBCE7CB9C74D95395">
    <w:name w:val="F980C9340AA1423FBCE7CB9C74D95395"/>
    <w:rsid w:val="006F726D"/>
    <w:pPr>
      <w:spacing w:after="200" w:line="276" w:lineRule="auto"/>
    </w:pPr>
  </w:style>
  <w:style w:type="paragraph" w:customStyle="1" w:styleId="D7A7D423D6FE4EB2A45B141102F20ED8">
    <w:name w:val="D7A7D423D6FE4EB2A45B141102F20ED8"/>
    <w:rsid w:val="006F726D"/>
    <w:pPr>
      <w:spacing w:after="200" w:line="276" w:lineRule="auto"/>
    </w:pPr>
  </w:style>
  <w:style w:type="paragraph" w:customStyle="1" w:styleId="FE4565611CBE4B378319B8FD27A3A3E4">
    <w:name w:val="FE4565611CBE4B378319B8FD27A3A3E4"/>
    <w:rsid w:val="006F726D"/>
    <w:pPr>
      <w:spacing w:after="200" w:line="276" w:lineRule="auto"/>
    </w:pPr>
  </w:style>
  <w:style w:type="paragraph" w:customStyle="1" w:styleId="3BFAFD620C11454887923BDDCEF9C2BD">
    <w:name w:val="3BFAFD620C11454887923BDDCEF9C2BD"/>
    <w:rsid w:val="006F726D"/>
    <w:pPr>
      <w:spacing w:after="200" w:line="276" w:lineRule="auto"/>
    </w:pPr>
  </w:style>
  <w:style w:type="paragraph" w:customStyle="1" w:styleId="6F28E6A4BD37412D85974EC98CE889A2">
    <w:name w:val="6F28E6A4BD37412D85974EC98CE889A2"/>
    <w:rsid w:val="006F726D"/>
    <w:pPr>
      <w:spacing w:after="200" w:line="276" w:lineRule="auto"/>
    </w:pPr>
  </w:style>
  <w:style w:type="paragraph" w:customStyle="1" w:styleId="7B3BBF47A52545F890F6F6F66A61955F">
    <w:name w:val="7B3BBF47A52545F890F6F6F66A61955F"/>
    <w:rsid w:val="006F726D"/>
    <w:pPr>
      <w:spacing w:after="200" w:line="276" w:lineRule="auto"/>
    </w:pPr>
  </w:style>
  <w:style w:type="paragraph" w:customStyle="1" w:styleId="06D0CE4ACFB741EDA87AB0BAE15E553B">
    <w:name w:val="06D0CE4ACFB741EDA87AB0BAE15E553B"/>
    <w:rsid w:val="006F726D"/>
    <w:pPr>
      <w:spacing w:after="200" w:line="276" w:lineRule="auto"/>
    </w:pPr>
  </w:style>
  <w:style w:type="paragraph" w:customStyle="1" w:styleId="B563EDE05CA74488A9EE1421C957C4AA">
    <w:name w:val="B563EDE05CA74488A9EE1421C957C4AA"/>
    <w:rsid w:val="006F726D"/>
    <w:pPr>
      <w:spacing w:after="200" w:line="276" w:lineRule="auto"/>
    </w:pPr>
  </w:style>
  <w:style w:type="paragraph" w:customStyle="1" w:styleId="EACCBAB253FC48F78AC3C2BE892993F5">
    <w:name w:val="EACCBAB253FC48F78AC3C2BE892993F5"/>
    <w:rsid w:val="006F726D"/>
    <w:pPr>
      <w:spacing w:after="200" w:line="276" w:lineRule="auto"/>
    </w:pPr>
  </w:style>
  <w:style w:type="paragraph" w:customStyle="1" w:styleId="CDCB4DD3E278448F85B967CB00F6624D">
    <w:name w:val="CDCB4DD3E278448F85B967CB00F6624D"/>
    <w:rsid w:val="006F726D"/>
    <w:pPr>
      <w:spacing w:after="200" w:line="276" w:lineRule="auto"/>
    </w:pPr>
  </w:style>
  <w:style w:type="paragraph" w:customStyle="1" w:styleId="4F39AD8552024FD28A739BDD1183A061">
    <w:name w:val="4F39AD8552024FD28A739BDD1183A061"/>
    <w:rsid w:val="006F726D"/>
    <w:pPr>
      <w:spacing w:after="200" w:line="276" w:lineRule="auto"/>
    </w:pPr>
  </w:style>
  <w:style w:type="paragraph" w:customStyle="1" w:styleId="5581F8F572254C1E8E886A8624EF8C0E">
    <w:name w:val="5581F8F572254C1E8E886A8624EF8C0E"/>
    <w:rsid w:val="006F726D"/>
    <w:pPr>
      <w:spacing w:after="200" w:line="276" w:lineRule="auto"/>
    </w:pPr>
  </w:style>
  <w:style w:type="paragraph" w:customStyle="1" w:styleId="4D72A26CEC1247A08DD76C4DA2B216EC">
    <w:name w:val="4D72A26CEC1247A08DD76C4DA2B216EC"/>
    <w:rsid w:val="006F726D"/>
    <w:pPr>
      <w:spacing w:after="200" w:line="276" w:lineRule="auto"/>
    </w:pPr>
  </w:style>
  <w:style w:type="paragraph" w:customStyle="1" w:styleId="C82F4478C5C84391BF469434A2ACA2CD">
    <w:name w:val="C82F4478C5C84391BF469434A2ACA2CD"/>
    <w:rsid w:val="006F726D"/>
    <w:pPr>
      <w:spacing w:after="200" w:line="276" w:lineRule="auto"/>
    </w:pPr>
  </w:style>
  <w:style w:type="paragraph" w:customStyle="1" w:styleId="D340F6530E6C4F259AA1C331C029F02C">
    <w:name w:val="D340F6530E6C4F259AA1C331C029F02C"/>
    <w:rsid w:val="006F726D"/>
    <w:pPr>
      <w:spacing w:after="200" w:line="276" w:lineRule="auto"/>
    </w:pPr>
  </w:style>
  <w:style w:type="paragraph" w:customStyle="1" w:styleId="43386BC71CB7467AB8863ECEE01834B2">
    <w:name w:val="43386BC71CB7467AB8863ECEE01834B2"/>
    <w:rsid w:val="006F726D"/>
    <w:pPr>
      <w:spacing w:after="200" w:line="276" w:lineRule="auto"/>
    </w:pPr>
  </w:style>
  <w:style w:type="paragraph" w:customStyle="1" w:styleId="2E502E7897B34EAA8B19C8E800FC77B4">
    <w:name w:val="2E502E7897B34EAA8B19C8E800FC77B4"/>
    <w:rsid w:val="006F726D"/>
    <w:pPr>
      <w:spacing w:after="200" w:line="276" w:lineRule="auto"/>
    </w:pPr>
  </w:style>
  <w:style w:type="paragraph" w:customStyle="1" w:styleId="689DB82A2D904926B199363A6DDAA36A">
    <w:name w:val="689DB82A2D904926B199363A6DDAA36A"/>
    <w:rsid w:val="006F726D"/>
    <w:pPr>
      <w:spacing w:after="200" w:line="276" w:lineRule="auto"/>
    </w:pPr>
  </w:style>
  <w:style w:type="paragraph" w:customStyle="1" w:styleId="FEB3F877158A44019114607E8F82F70F">
    <w:name w:val="FEB3F877158A44019114607E8F82F70F"/>
    <w:rsid w:val="006F726D"/>
    <w:pPr>
      <w:spacing w:after="200" w:line="276" w:lineRule="auto"/>
    </w:pPr>
  </w:style>
  <w:style w:type="paragraph" w:customStyle="1" w:styleId="88CEC65006A3433AA780A153628CB98B">
    <w:name w:val="88CEC65006A3433AA780A153628CB98B"/>
    <w:rsid w:val="006F726D"/>
    <w:pPr>
      <w:spacing w:after="200" w:line="276" w:lineRule="auto"/>
    </w:pPr>
  </w:style>
  <w:style w:type="paragraph" w:customStyle="1" w:styleId="13E333F3E62E4C1BB6A01F5737EF6495">
    <w:name w:val="13E333F3E62E4C1BB6A01F5737EF6495"/>
    <w:rsid w:val="006F726D"/>
    <w:pPr>
      <w:spacing w:after="200" w:line="276" w:lineRule="auto"/>
    </w:pPr>
  </w:style>
  <w:style w:type="paragraph" w:customStyle="1" w:styleId="1DF0CDFDE3574C7EBF61E0C86E35DB8A">
    <w:name w:val="1DF0CDFDE3574C7EBF61E0C86E35DB8A"/>
    <w:rsid w:val="006F726D"/>
    <w:pPr>
      <w:spacing w:after="200" w:line="276" w:lineRule="auto"/>
    </w:pPr>
  </w:style>
  <w:style w:type="paragraph" w:customStyle="1" w:styleId="33710C3AC4FF4623A5053683C91F6AAD">
    <w:name w:val="33710C3AC4FF4623A5053683C91F6AAD"/>
    <w:rsid w:val="006F726D"/>
    <w:pPr>
      <w:spacing w:after="200" w:line="276" w:lineRule="auto"/>
    </w:pPr>
  </w:style>
  <w:style w:type="paragraph" w:customStyle="1" w:styleId="C25FB84CFED946CBBF95A14EE0BF4053">
    <w:name w:val="C25FB84CFED946CBBF95A14EE0BF4053"/>
    <w:rsid w:val="006F726D"/>
    <w:pPr>
      <w:spacing w:after="200" w:line="276" w:lineRule="auto"/>
    </w:pPr>
  </w:style>
  <w:style w:type="paragraph" w:customStyle="1" w:styleId="F6201A34B8BD47278A21519B38D89F6A">
    <w:name w:val="F6201A34B8BD47278A21519B38D89F6A"/>
    <w:rsid w:val="006F726D"/>
    <w:pPr>
      <w:spacing w:after="200" w:line="276" w:lineRule="auto"/>
    </w:pPr>
  </w:style>
  <w:style w:type="paragraph" w:customStyle="1" w:styleId="5E10448381AF481880EE5EA9DAD48C88">
    <w:name w:val="5E10448381AF481880EE5EA9DAD48C88"/>
    <w:rsid w:val="006F726D"/>
    <w:pPr>
      <w:spacing w:after="200" w:line="276" w:lineRule="auto"/>
    </w:pPr>
  </w:style>
  <w:style w:type="paragraph" w:customStyle="1" w:styleId="636BB5B8D6E142F7AED94C56E50413FA">
    <w:name w:val="636BB5B8D6E142F7AED94C56E50413FA"/>
    <w:rsid w:val="006F726D"/>
    <w:pPr>
      <w:spacing w:after="200" w:line="276" w:lineRule="auto"/>
    </w:pPr>
  </w:style>
  <w:style w:type="paragraph" w:customStyle="1" w:styleId="F79334ADF2DE47708A8411A80B6548DF">
    <w:name w:val="F79334ADF2DE47708A8411A80B6548DF"/>
    <w:rsid w:val="006F726D"/>
    <w:pPr>
      <w:spacing w:after="200" w:line="276" w:lineRule="auto"/>
    </w:pPr>
  </w:style>
  <w:style w:type="paragraph" w:customStyle="1" w:styleId="666B557C3CCA49BAB764F6FAA3A60A5E">
    <w:name w:val="666B557C3CCA49BAB764F6FAA3A60A5E"/>
    <w:rsid w:val="006F726D"/>
    <w:pPr>
      <w:spacing w:after="200" w:line="276" w:lineRule="auto"/>
    </w:pPr>
  </w:style>
  <w:style w:type="paragraph" w:customStyle="1" w:styleId="43D269DFE5E348398512BE04A1FAD482">
    <w:name w:val="43D269DFE5E348398512BE04A1FAD482"/>
    <w:rsid w:val="006F726D"/>
    <w:pPr>
      <w:spacing w:after="200" w:line="276" w:lineRule="auto"/>
    </w:pPr>
  </w:style>
  <w:style w:type="paragraph" w:customStyle="1" w:styleId="751398932072411795204D8642555A3E">
    <w:name w:val="751398932072411795204D8642555A3E"/>
    <w:rsid w:val="006F726D"/>
    <w:pPr>
      <w:spacing w:after="200" w:line="276" w:lineRule="auto"/>
    </w:pPr>
  </w:style>
  <w:style w:type="paragraph" w:customStyle="1" w:styleId="54250ECF577D4E4FA69C0A1CBC02FE58">
    <w:name w:val="54250ECF577D4E4FA69C0A1CBC02FE58"/>
    <w:rsid w:val="006F726D"/>
    <w:pPr>
      <w:spacing w:after="200" w:line="276" w:lineRule="auto"/>
    </w:pPr>
  </w:style>
  <w:style w:type="paragraph" w:customStyle="1" w:styleId="FB60EE6F4D8D4E39814E010A1C6BBBA0">
    <w:name w:val="FB60EE6F4D8D4E39814E010A1C6BBBA0"/>
    <w:rsid w:val="006F726D"/>
    <w:pPr>
      <w:spacing w:after="200" w:line="276" w:lineRule="auto"/>
    </w:pPr>
  </w:style>
  <w:style w:type="paragraph" w:customStyle="1" w:styleId="3005E826562A4A21956D8908FECD7088">
    <w:name w:val="3005E826562A4A21956D8908FECD7088"/>
    <w:rsid w:val="006F726D"/>
    <w:pPr>
      <w:spacing w:after="200" w:line="276" w:lineRule="auto"/>
    </w:pPr>
  </w:style>
  <w:style w:type="paragraph" w:customStyle="1" w:styleId="8770A37F70B2472F9395FA5BE08A9066">
    <w:name w:val="8770A37F70B2472F9395FA5BE08A9066"/>
    <w:rsid w:val="006F726D"/>
    <w:pPr>
      <w:spacing w:after="200" w:line="276" w:lineRule="auto"/>
    </w:pPr>
  </w:style>
  <w:style w:type="paragraph" w:customStyle="1" w:styleId="B69D3021DAF44D21993701CBE08BB0C2">
    <w:name w:val="B69D3021DAF44D21993701CBE08BB0C2"/>
    <w:rsid w:val="006F726D"/>
    <w:pPr>
      <w:spacing w:after="200" w:line="276" w:lineRule="auto"/>
    </w:pPr>
  </w:style>
  <w:style w:type="paragraph" w:customStyle="1" w:styleId="9FB6746DF65F443BB946E3AD161847C0">
    <w:name w:val="9FB6746DF65F443BB946E3AD161847C0"/>
    <w:rsid w:val="006F726D"/>
    <w:pPr>
      <w:spacing w:after="200" w:line="276" w:lineRule="auto"/>
    </w:pPr>
  </w:style>
  <w:style w:type="paragraph" w:customStyle="1" w:styleId="23815FEB498B4CC9ACF2A966920233EF">
    <w:name w:val="23815FEB498B4CC9ACF2A966920233EF"/>
    <w:rsid w:val="006F726D"/>
    <w:pPr>
      <w:spacing w:after="200" w:line="276" w:lineRule="auto"/>
    </w:pPr>
  </w:style>
  <w:style w:type="paragraph" w:customStyle="1" w:styleId="D28DE1547BDC42048BFD43B5B4CDBE5B">
    <w:name w:val="D28DE1547BDC42048BFD43B5B4CDBE5B"/>
    <w:rsid w:val="006F726D"/>
    <w:pPr>
      <w:spacing w:after="200" w:line="276" w:lineRule="auto"/>
    </w:pPr>
  </w:style>
  <w:style w:type="paragraph" w:customStyle="1" w:styleId="DACBF537644A4C078EC9196DB04ACE33">
    <w:name w:val="DACBF537644A4C078EC9196DB04ACE33"/>
    <w:rsid w:val="006F726D"/>
    <w:pPr>
      <w:spacing w:after="200" w:line="276" w:lineRule="auto"/>
    </w:pPr>
  </w:style>
  <w:style w:type="paragraph" w:customStyle="1" w:styleId="05236835F97441A8878F6F0B47D02454">
    <w:name w:val="05236835F97441A8878F6F0B47D02454"/>
    <w:rsid w:val="006F726D"/>
    <w:pPr>
      <w:spacing w:after="200" w:line="276" w:lineRule="auto"/>
    </w:pPr>
  </w:style>
  <w:style w:type="paragraph" w:customStyle="1" w:styleId="0D1553AE80E8430D9FEA7DB27B97FABE">
    <w:name w:val="0D1553AE80E8430D9FEA7DB27B97FABE"/>
    <w:rsid w:val="006F726D"/>
    <w:pPr>
      <w:spacing w:after="200" w:line="276" w:lineRule="auto"/>
    </w:pPr>
  </w:style>
  <w:style w:type="paragraph" w:customStyle="1" w:styleId="D3D7E3AEA4B1428C9139F4DC99970F82">
    <w:name w:val="D3D7E3AEA4B1428C9139F4DC99970F82"/>
    <w:rsid w:val="006F726D"/>
    <w:pPr>
      <w:spacing w:after="200" w:line="276" w:lineRule="auto"/>
    </w:pPr>
  </w:style>
  <w:style w:type="paragraph" w:customStyle="1" w:styleId="05B17C1AAECB4B1C9AA840B91B00A1D4">
    <w:name w:val="05B17C1AAECB4B1C9AA840B91B00A1D4"/>
    <w:rsid w:val="006F726D"/>
    <w:pPr>
      <w:spacing w:after="200" w:line="276" w:lineRule="auto"/>
    </w:pPr>
  </w:style>
  <w:style w:type="paragraph" w:customStyle="1" w:styleId="B27DBA50EE1248109855715BC0886F65">
    <w:name w:val="B27DBA50EE1248109855715BC0886F65"/>
    <w:rsid w:val="006F726D"/>
    <w:pPr>
      <w:spacing w:after="200" w:line="276" w:lineRule="auto"/>
    </w:pPr>
  </w:style>
  <w:style w:type="paragraph" w:customStyle="1" w:styleId="513A05D5BEDB4368BE365804D011EFAE">
    <w:name w:val="513A05D5BEDB4368BE365804D011EFAE"/>
    <w:rsid w:val="006F726D"/>
    <w:pPr>
      <w:spacing w:after="200" w:line="276" w:lineRule="auto"/>
    </w:pPr>
  </w:style>
  <w:style w:type="paragraph" w:customStyle="1" w:styleId="C3E9E661D4BA47019F32CC197DB3CA41">
    <w:name w:val="C3E9E661D4BA47019F32CC197DB3CA41"/>
    <w:rsid w:val="006F726D"/>
    <w:pPr>
      <w:spacing w:after="200" w:line="276" w:lineRule="auto"/>
    </w:pPr>
  </w:style>
  <w:style w:type="paragraph" w:customStyle="1" w:styleId="9B15B63320FF44F88C2C3E77BA38C2AB">
    <w:name w:val="9B15B63320FF44F88C2C3E77BA38C2AB"/>
    <w:rsid w:val="006F726D"/>
    <w:pPr>
      <w:spacing w:after="200" w:line="276" w:lineRule="auto"/>
    </w:pPr>
  </w:style>
  <w:style w:type="paragraph" w:customStyle="1" w:styleId="478B99234327462D98D98663B32B21A0">
    <w:name w:val="478B99234327462D98D98663B32B21A0"/>
    <w:rsid w:val="006F726D"/>
    <w:pPr>
      <w:spacing w:after="200" w:line="276" w:lineRule="auto"/>
    </w:pPr>
  </w:style>
  <w:style w:type="paragraph" w:customStyle="1" w:styleId="E8CB674D54684346B615752B1062D9D7">
    <w:name w:val="E8CB674D54684346B615752B1062D9D7"/>
    <w:rsid w:val="006F726D"/>
    <w:pPr>
      <w:spacing w:after="200" w:line="276" w:lineRule="auto"/>
    </w:pPr>
  </w:style>
  <w:style w:type="paragraph" w:customStyle="1" w:styleId="ACBC9FC4535F4C90A4CC22E1C7C37AF8">
    <w:name w:val="ACBC9FC4535F4C90A4CC22E1C7C37AF8"/>
    <w:rsid w:val="006F726D"/>
    <w:pPr>
      <w:spacing w:after="200" w:line="276" w:lineRule="auto"/>
    </w:pPr>
  </w:style>
  <w:style w:type="paragraph" w:customStyle="1" w:styleId="C7B0EC2A66DB43AFA83373BC128872D0">
    <w:name w:val="C7B0EC2A66DB43AFA83373BC128872D0"/>
    <w:rsid w:val="006F726D"/>
    <w:pPr>
      <w:spacing w:after="200" w:line="276" w:lineRule="auto"/>
    </w:pPr>
  </w:style>
  <w:style w:type="paragraph" w:customStyle="1" w:styleId="F9D7E049ACDA43ADB2BFB4FD7BBDE152">
    <w:name w:val="F9D7E049ACDA43ADB2BFB4FD7BBDE152"/>
    <w:rsid w:val="006F726D"/>
    <w:pPr>
      <w:spacing w:after="200" w:line="276" w:lineRule="auto"/>
    </w:pPr>
  </w:style>
  <w:style w:type="paragraph" w:customStyle="1" w:styleId="635C881748C24E758B5FBEFEB132A504">
    <w:name w:val="635C881748C24E758B5FBEFEB132A504"/>
    <w:rsid w:val="006F726D"/>
    <w:pPr>
      <w:spacing w:after="200" w:line="276" w:lineRule="auto"/>
    </w:pPr>
  </w:style>
  <w:style w:type="paragraph" w:customStyle="1" w:styleId="15181EA1AAAA4542A5287C3DACDF2E43">
    <w:name w:val="15181EA1AAAA4542A5287C3DACDF2E43"/>
    <w:rsid w:val="006F726D"/>
    <w:pPr>
      <w:spacing w:after="200" w:line="276" w:lineRule="auto"/>
    </w:pPr>
  </w:style>
  <w:style w:type="paragraph" w:customStyle="1" w:styleId="48FBBA29526040D386E1F40D7A3A667E">
    <w:name w:val="48FBBA29526040D386E1F40D7A3A667E"/>
    <w:rsid w:val="006F726D"/>
    <w:pPr>
      <w:spacing w:after="200" w:line="276" w:lineRule="auto"/>
    </w:pPr>
  </w:style>
  <w:style w:type="paragraph" w:customStyle="1" w:styleId="9C55BB1E1C224AA096163F79C179D171">
    <w:name w:val="9C55BB1E1C224AA096163F79C179D171"/>
    <w:rsid w:val="006F726D"/>
    <w:pPr>
      <w:spacing w:after="200" w:line="276" w:lineRule="auto"/>
    </w:pPr>
  </w:style>
  <w:style w:type="paragraph" w:customStyle="1" w:styleId="9FB83F10D4234B048514525442C888D0">
    <w:name w:val="9FB83F10D4234B048514525442C888D0"/>
    <w:rsid w:val="006F726D"/>
    <w:pPr>
      <w:spacing w:after="200" w:line="276" w:lineRule="auto"/>
    </w:pPr>
  </w:style>
  <w:style w:type="paragraph" w:customStyle="1" w:styleId="D2AAFF8E6F404259B96BB384FADEBC48">
    <w:name w:val="D2AAFF8E6F404259B96BB384FADEBC48"/>
    <w:rsid w:val="006F726D"/>
    <w:pPr>
      <w:spacing w:after="200" w:line="276" w:lineRule="auto"/>
    </w:pPr>
  </w:style>
  <w:style w:type="paragraph" w:customStyle="1" w:styleId="D073E882C2E74D1082CE5F43CCC10CB1">
    <w:name w:val="D073E882C2E74D1082CE5F43CCC10CB1"/>
    <w:rsid w:val="006F726D"/>
    <w:pPr>
      <w:spacing w:after="200" w:line="276" w:lineRule="auto"/>
    </w:pPr>
  </w:style>
  <w:style w:type="paragraph" w:customStyle="1" w:styleId="04D9FD09755143B9A1CF3BE16744B0B4">
    <w:name w:val="04D9FD09755143B9A1CF3BE16744B0B4"/>
    <w:rsid w:val="006F726D"/>
    <w:pPr>
      <w:spacing w:after="200" w:line="276" w:lineRule="auto"/>
    </w:pPr>
  </w:style>
  <w:style w:type="paragraph" w:customStyle="1" w:styleId="E139CAE555024495A598895482458FAF">
    <w:name w:val="E139CAE555024495A598895482458FAF"/>
    <w:rsid w:val="006F726D"/>
    <w:pPr>
      <w:spacing w:after="200" w:line="276" w:lineRule="auto"/>
    </w:pPr>
  </w:style>
  <w:style w:type="paragraph" w:customStyle="1" w:styleId="61D652FED6EB4B72B0733A8734E2D0B3">
    <w:name w:val="61D652FED6EB4B72B0733A8734E2D0B3"/>
    <w:rsid w:val="006F726D"/>
    <w:pPr>
      <w:spacing w:after="200" w:line="276" w:lineRule="auto"/>
    </w:pPr>
  </w:style>
  <w:style w:type="paragraph" w:customStyle="1" w:styleId="8C7C1E8DD03B4F3ABCFCE939A902FA03">
    <w:name w:val="8C7C1E8DD03B4F3ABCFCE939A902FA03"/>
    <w:rsid w:val="006F726D"/>
    <w:pPr>
      <w:spacing w:after="200" w:line="276" w:lineRule="auto"/>
    </w:pPr>
  </w:style>
  <w:style w:type="paragraph" w:customStyle="1" w:styleId="0B00C577B975477EAE0A747233B7B812">
    <w:name w:val="0B00C577B975477EAE0A747233B7B812"/>
    <w:rsid w:val="006F726D"/>
    <w:pPr>
      <w:spacing w:after="200" w:line="276" w:lineRule="auto"/>
    </w:pPr>
  </w:style>
  <w:style w:type="paragraph" w:customStyle="1" w:styleId="D757761393104DC99412FFBEECD8D4B3">
    <w:name w:val="D757761393104DC99412FFBEECD8D4B3"/>
    <w:rsid w:val="006F726D"/>
    <w:pPr>
      <w:spacing w:after="200" w:line="276" w:lineRule="auto"/>
    </w:pPr>
  </w:style>
  <w:style w:type="paragraph" w:customStyle="1" w:styleId="6EF5770DDF7E49CCACCCE8AF08CEB46A">
    <w:name w:val="6EF5770DDF7E49CCACCCE8AF08CEB46A"/>
    <w:rsid w:val="006F726D"/>
    <w:pPr>
      <w:spacing w:after="200" w:line="276" w:lineRule="auto"/>
    </w:pPr>
  </w:style>
  <w:style w:type="paragraph" w:customStyle="1" w:styleId="81929161B0834C5FB1511D9EAAEEE0B3">
    <w:name w:val="81929161B0834C5FB1511D9EAAEEE0B3"/>
    <w:rsid w:val="006F726D"/>
    <w:pPr>
      <w:spacing w:after="200" w:line="276" w:lineRule="auto"/>
    </w:pPr>
  </w:style>
  <w:style w:type="paragraph" w:customStyle="1" w:styleId="15C0B738D4CF4A10A00A1D84940F0641">
    <w:name w:val="15C0B738D4CF4A10A00A1D84940F0641"/>
    <w:rsid w:val="006F726D"/>
    <w:pPr>
      <w:spacing w:after="200" w:line="276" w:lineRule="auto"/>
    </w:pPr>
  </w:style>
  <w:style w:type="paragraph" w:customStyle="1" w:styleId="5524B818FA0D4EFEA90CEFE951365D66">
    <w:name w:val="5524B818FA0D4EFEA90CEFE951365D66"/>
    <w:rsid w:val="006F726D"/>
    <w:pPr>
      <w:spacing w:after="200" w:line="276" w:lineRule="auto"/>
    </w:pPr>
  </w:style>
  <w:style w:type="paragraph" w:customStyle="1" w:styleId="39186EF963E94234A7492A6A18910B04">
    <w:name w:val="39186EF963E94234A7492A6A18910B04"/>
    <w:rsid w:val="006F726D"/>
    <w:pPr>
      <w:spacing w:after="200" w:line="276" w:lineRule="auto"/>
    </w:pPr>
  </w:style>
  <w:style w:type="paragraph" w:customStyle="1" w:styleId="EDE8ED3DFEAB4A478B1A446EB000372E">
    <w:name w:val="EDE8ED3DFEAB4A478B1A446EB000372E"/>
    <w:rsid w:val="006F726D"/>
    <w:pPr>
      <w:spacing w:after="200" w:line="276" w:lineRule="auto"/>
    </w:pPr>
  </w:style>
  <w:style w:type="paragraph" w:customStyle="1" w:styleId="93FB3CAEAB7B46D49373ECCB8D99E639">
    <w:name w:val="93FB3CAEAB7B46D49373ECCB8D99E639"/>
    <w:rsid w:val="006F726D"/>
    <w:pPr>
      <w:spacing w:after="200" w:line="276" w:lineRule="auto"/>
    </w:pPr>
  </w:style>
  <w:style w:type="paragraph" w:customStyle="1" w:styleId="D094EA3032F34F67AC4CD880140F4529">
    <w:name w:val="D094EA3032F34F67AC4CD880140F4529"/>
    <w:rsid w:val="006F726D"/>
    <w:pPr>
      <w:spacing w:after="200" w:line="276" w:lineRule="auto"/>
    </w:pPr>
  </w:style>
  <w:style w:type="paragraph" w:customStyle="1" w:styleId="B2A005F1092544478ADFD5F630AA3B48">
    <w:name w:val="B2A005F1092544478ADFD5F630AA3B48"/>
    <w:rsid w:val="006F726D"/>
    <w:pPr>
      <w:spacing w:after="200" w:line="276" w:lineRule="auto"/>
    </w:pPr>
  </w:style>
  <w:style w:type="paragraph" w:customStyle="1" w:styleId="01AF0184B53D426E889E5EAB10429DD9">
    <w:name w:val="01AF0184B53D426E889E5EAB10429DD9"/>
    <w:rsid w:val="006F726D"/>
    <w:pPr>
      <w:spacing w:after="200" w:line="276" w:lineRule="auto"/>
    </w:pPr>
  </w:style>
  <w:style w:type="paragraph" w:customStyle="1" w:styleId="563C4CD452FC44A0ACEAF9DA5DE0B841">
    <w:name w:val="563C4CD452FC44A0ACEAF9DA5DE0B841"/>
    <w:rsid w:val="006F726D"/>
    <w:pPr>
      <w:spacing w:after="200" w:line="276" w:lineRule="auto"/>
    </w:pPr>
  </w:style>
  <w:style w:type="paragraph" w:customStyle="1" w:styleId="9F7E71DAA4EC4944BDEB09B2A1747387">
    <w:name w:val="9F7E71DAA4EC4944BDEB09B2A1747387"/>
    <w:rsid w:val="006F726D"/>
    <w:pPr>
      <w:spacing w:after="200" w:line="276" w:lineRule="auto"/>
    </w:pPr>
  </w:style>
  <w:style w:type="paragraph" w:customStyle="1" w:styleId="B57AB4CFFE3B47029C8B0F7784ED07F0">
    <w:name w:val="B57AB4CFFE3B47029C8B0F7784ED07F0"/>
    <w:rsid w:val="006F726D"/>
    <w:pPr>
      <w:spacing w:after="200" w:line="276" w:lineRule="auto"/>
    </w:pPr>
  </w:style>
  <w:style w:type="paragraph" w:customStyle="1" w:styleId="2048FDBFA63C43B4A45BDF78DC86E26C">
    <w:name w:val="2048FDBFA63C43B4A45BDF78DC86E26C"/>
    <w:rsid w:val="006F726D"/>
    <w:pPr>
      <w:spacing w:after="200" w:line="276" w:lineRule="auto"/>
    </w:pPr>
  </w:style>
  <w:style w:type="paragraph" w:customStyle="1" w:styleId="C1EE50C3045A4D219B6DF2E7682E33FA">
    <w:name w:val="C1EE50C3045A4D219B6DF2E7682E33FA"/>
    <w:rsid w:val="006F726D"/>
    <w:pPr>
      <w:spacing w:after="200" w:line="276" w:lineRule="auto"/>
    </w:pPr>
  </w:style>
  <w:style w:type="paragraph" w:customStyle="1" w:styleId="E963ADE5C5C449CD9BF9949FDF393152">
    <w:name w:val="E963ADE5C5C449CD9BF9949FDF393152"/>
    <w:rsid w:val="006F726D"/>
    <w:pPr>
      <w:spacing w:after="200" w:line="276" w:lineRule="auto"/>
    </w:pPr>
  </w:style>
  <w:style w:type="paragraph" w:customStyle="1" w:styleId="82BF594D32594000A5AB872FC94E06DB">
    <w:name w:val="82BF594D32594000A5AB872FC94E06DB"/>
    <w:rsid w:val="006F726D"/>
    <w:pPr>
      <w:spacing w:after="200" w:line="276" w:lineRule="auto"/>
    </w:pPr>
  </w:style>
  <w:style w:type="paragraph" w:customStyle="1" w:styleId="CC51B6F683A24199B168B96BBB62B330">
    <w:name w:val="CC51B6F683A24199B168B96BBB62B330"/>
    <w:rsid w:val="006F726D"/>
    <w:pPr>
      <w:spacing w:after="200" w:line="276" w:lineRule="auto"/>
    </w:pPr>
  </w:style>
  <w:style w:type="paragraph" w:customStyle="1" w:styleId="CC78E258D93A4287AE2226F37D9956C3">
    <w:name w:val="CC78E258D93A4287AE2226F37D9956C3"/>
    <w:rsid w:val="006F726D"/>
    <w:pPr>
      <w:spacing w:after="200" w:line="276" w:lineRule="auto"/>
    </w:pPr>
  </w:style>
  <w:style w:type="paragraph" w:customStyle="1" w:styleId="7C6EC20737C943028F0AF53EA0EC181B">
    <w:name w:val="7C6EC20737C943028F0AF53EA0EC181B"/>
    <w:rsid w:val="006F726D"/>
    <w:pPr>
      <w:spacing w:after="200" w:line="276" w:lineRule="auto"/>
    </w:pPr>
  </w:style>
  <w:style w:type="paragraph" w:customStyle="1" w:styleId="7930817EC055473EAC30190CB64C534A">
    <w:name w:val="7930817EC055473EAC30190CB64C534A"/>
    <w:rsid w:val="006F726D"/>
    <w:pPr>
      <w:spacing w:after="200" w:line="276" w:lineRule="auto"/>
    </w:pPr>
  </w:style>
  <w:style w:type="paragraph" w:customStyle="1" w:styleId="ADD8FD117EB3438FB2CB1B06A17E7638">
    <w:name w:val="ADD8FD117EB3438FB2CB1B06A17E7638"/>
    <w:rsid w:val="006F726D"/>
    <w:pPr>
      <w:spacing w:after="200" w:line="276" w:lineRule="auto"/>
    </w:pPr>
  </w:style>
  <w:style w:type="paragraph" w:customStyle="1" w:styleId="FDFA1643F4E845EEB1D051AD22B85521">
    <w:name w:val="FDFA1643F4E845EEB1D051AD22B85521"/>
    <w:rsid w:val="006F726D"/>
    <w:pPr>
      <w:spacing w:after="200" w:line="276" w:lineRule="auto"/>
    </w:pPr>
  </w:style>
  <w:style w:type="paragraph" w:customStyle="1" w:styleId="2A3667712073427FA9A4E2C88E1F0767">
    <w:name w:val="2A3667712073427FA9A4E2C88E1F0767"/>
    <w:rsid w:val="006F726D"/>
    <w:pPr>
      <w:spacing w:after="200" w:line="276" w:lineRule="auto"/>
    </w:pPr>
  </w:style>
  <w:style w:type="paragraph" w:customStyle="1" w:styleId="2332EC2592F84B1C8B83548B75F1ED74">
    <w:name w:val="2332EC2592F84B1C8B83548B75F1ED74"/>
    <w:rsid w:val="006F726D"/>
    <w:pPr>
      <w:spacing w:after="200" w:line="276" w:lineRule="auto"/>
    </w:pPr>
  </w:style>
  <w:style w:type="paragraph" w:customStyle="1" w:styleId="31EC7F78A6DF40FC99746D887AA7564E">
    <w:name w:val="31EC7F78A6DF40FC99746D887AA7564E"/>
    <w:rsid w:val="006F726D"/>
    <w:pPr>
      <w:spacing w:after="200" w:line="276" w:lineRule="auto"/>
    </w:pPr>
  </w:style>
  <w:style w:type="paragraph" w:customStyle="1" w:styleId="36C24B65FEBF4BB2B29B698019CEDF43">
    <w:name w:val="36C24B65FEBF4BB2B29B698019CEDF43"/>
    <w:rsid w:val="006F726D"/>
    <w:pPr>
      <w:spacing w:after="200" w:line="276" w:lineRule="auto"/>
    </w:pPr>
  </w:style>
  <w:style w:type="paragraph" w:customStyle="1" w:styleId="6B2D8127AB454ECDAF28E10C3C83947D">
    <w:name w:val="6B2D8127AB454ECDAF28E10C3C83947D"/>
    <w:rsid w:val="006F726D"/>
    <w:pPr>
      <w:spacing w:after="200" w:line="276" w:lineRule="auto"/>
    </w:pPr>
  </w:style>
  <w:style w:type="paragraph" w:customStyle="1" w:styleId="0C5DF6C112BA4EE8B2DE2E299021DC78">
    <w:name w:val="0C5DF6C112BA4EE8B2DE2E299021DC78"/>
    <w:rsid w:val="006F726D"/>
    <w:pPr>
      <w:spacing w:after="200" w:line="276" w:lineRule="auto"/>
    </w:pPr>
  </w:style>
  <w:style w:type="paragraph" w:customStyle="1" w:styleId="D09D2714B6844EDDB9A078D94759F44D">
    <w:name w:val="D09D2714B6844EDDB9A078D94759F44D"/>
    <w:rsid w:val="006F726D"/>
    <w:pPr>
      <w:spacing w:after="200" w:line="276" w:lineRule="auto"/>
    </w:pPr>
  </w:style>
  <w:style w:type="paragraph" w:customStyle="1" w:styleId="9350E7AFBA9041CEB7B0FC62CDF3CF99">
    <w:name w:val="9350E7AFBA9041CEB7B0FC62CDF3CF99"/>
    <w:rsid w:val="006F726D"/>
    <w:pPr>
      <w:spacing w:after="200" w:line="276" w:lineRule="auto"/>
    </w:pPr>
  </w:style>
  <w:style w:type="paragraph" w:customStyle="1" w:styleId="51005077585F418889B19F71CCD3BD5F">
    <w:name w:val="51005077585F418889B19F71CCD3BD5F"/>
    <w:rsid w:val="006F726D"/>
    <w:pPr>
      <w:spacing w:after="200" w:line="276" w:lineRule="auto"/>
    </w:pPr>
  </w:style>
  <w:style w:type="paragraph" w:customStyle="1" w:styleId="91E4379118D44983BD9D6808A53DC5A7">
    <w:name w:val="91E4379118D44983BD9D6808A53DC5A7"/>
    <w:rsid w:val="006F726D"/>
    <w:pPr>
      <w:spacing w:after="200" w:line="276" w:lineRule="auto"/>
    </w:pPr>
  </w:style>
  <w:style w:type="paragraph" w:customStyle="1" w:styleId="C3CD26BCD61F490F90A368E3DEF7B83E">
    <w:name w:val="C3CD26BCD61F490F90A368E3DEF7B83E"/>
    <w:rsid w:val="006F726D"/>
    <w:pPr>
      <w:spacing w:after="200" w:line="276" w:lineRule="auto"/>
    </w:pPr>
  </w:style>
  <w:style w:type="paragraph" w:customStyle="1" w:styleId="D9B492B872494354814CC002230A04FE">
    <w:name w:val="D9B492B872494354814CC002230A04FE"/>
    <w:rsid w:val="006F726D"/>
    <w:pPr>
      <w:spacing w:after="200" w:line="276" w:lineRule="auto"/>
    </w:pPr>
  </w:style>
  <w:style w:type="paragraph" w:customStyle="1" w:styleId="1EF03ED445F949F4B5F6D05CA928F921">
    <w:name w:val="1EF03ED445F949F4B5F6D05CA928F921"/>
    <w:rsid w:val="006F726D"/>
    <w:pPr>
      <w:spacing w:after="200" w:line="276" w:lineRule="auto"/>
    </w:pPr>
  </w:style>
  <w:style w:type="paragraph" w:customStyle="1" w:styleId="1A077BAFD6D746079570042541EC4A43">
    <w:name w:val="1A077BAFD6D746079570042541EC4A43"/>
    <w:rsid w:val="006F726D"/>
    <w:pPr>
      <w:spacing w:after="200" w:line="276" w:lineRule="auto"/>
    </w:pPr>
  </w:style>
  <w:style w:type="paragraph" w:customStyle="1" w:styleId="E04388270B64426F9E94D4B28BEE71B7">
    <w:name w:val="E04388270B64426F9E94D4B28BEE71B7"/>
    <w:rsid w:val="006F726D"/>
    <w:pPr>
      <w:spacing w:after="200" w:line="276" w:lineRule="auto"/>
    </w:pPr>
  </w:style>
  <w:style w:type="paragraph" w:customStyle="1" w:styleId="5F234020C4D042D78DCD3D862F7DEA4A">
    <w:name w:val="5F234020C4D042D78DCD3D862F7DEA4A"/>
    <w:rsid w:val="006F726D"/>
    <w:pPr>
      <w:spacing w:after="200" w:line="276" w:lineRule="auto"/>
    </w:pPr>
  </w:style>
  <w:style w:type="paragraph" w:customStyle="1" w:styleId="3E1E4C94D74448FE968730CF3699B71B">
    <w:name w:val="3E1E4C94D74448FE968730CF3699B71B"/>
    <w:rsid w:val="006F726D"/>
    <w:pPr>
      <w:spacing w:after="200" w:line="276" w:lineRule="auto"/>
    </w:pPr>
  </w:style>
  <w:style w:type="paragraph" w:customStyle="1" w:styleId="8684B9B3841D4CC8988AD6DFC4347153">
    <w:name w:val="8684B9B3841D4CC8988AD6DFC4347153"/>
    <w:rsid w:val="006F726D"/>
    <w:pPr>
      <w:spacing w:after="200" w:line="276" w:lineRule="auto"/>
    </w:pPr>
  </w:style>
  <w:style w:type="paragraph" w:customStyle="1" w:styleId="0449B91D5346478C8A938819B9499641">
    <w:name w:val="0449B91D5346478C8A938819B9499641"/>
    <w:rsid w:val="006F726D"/>
    <w:pPr>
      <w:spacing w:after="200" w:line="276" w:lineRule="auto"/>
    </w:pPr>
  </w:style>
  <w:style w:type="paragraph" w:customStyle="1" w:styleId="5AE9C70E60F941B6813FD8C223D8C677">
    <w:name w:val="5AE9C70E60F941B6813FD8C223D8C677"/>
    <w:rsid w:val="006F726D"/>
    <w:pPr>
      <w:spacing w:after="200" w:line="276" w:lineRule="auto"/>
    </w:pPr>
  </w:style>
  <w:style w:type="paragraph" w:customStyle="1" w:styleId="8DBA32DF87CA49E785AB9190AE94F724">
    <w:name w:val="8DBA32DF87CA49E785AB9190AE94F724"/>
    <w:rsid w:val="006F726D"/>
    <w:pPr>
      <w:spacing w:after="200" w:line="276" w:lineRule="auto"/>
    </w:pPr>
  </w:style>
  <w:style w:type="paragraph" w:customStyle="1" w:styleId="774FA3FEB535439099658B0B1C700DF7">
    <w:name w:val="774FA3FEB535439099658B0B1C700DF7"/>
    <w:rsid w:val="006F726D"/>
    <w:pPr>
      <w:spacing w:after="200" w:line="276" w:lineRule="auto"/>
    </w:pPr>
  </w:style>
  <w:style w:type="paragraph" w:customStyle="1" w:styleId="6802C2E0FC3242D7A5372115B1F4A255">
    <w:name w:val="6802C2E0FC3242D7A5372115B1F4A255"/>
    <w:rsid w:val="006F726D"/>
    <w:pPr>
      <w:spacing w:after="200" w:line="276" w:lineRule="auto"/>
    </w:pPr>
  </w:style>
  <w:style w:type="paragraph" w:customStyle="1" w:styleId="15B7AD9A5A18464DBC05891C35BD1F37">
    <w:name w:val="15B7AD9A5A18464DBC05891C35BD1F37"/>
    <w:rsid w:val="006F726D"/>
    <w:pPr>
      <w:spacing w:after="200" w:line="276" w:lineRule="auto"/>
    </w:pPr>
  </w:style>
  <w:style w:type="paragraph" w:customStyle="1" w:styleId="4A2E06FDCB7943F7B7CF2AED65B9F2F5">
    <w:name w:val="4A2E06FDCB7943F7B7CF2AED65B9F2F5"/>
    <w:rsid w:val="006F726D"/>
    <w:pPr>
      <w:spacing w:after="200" w:line="276" w:lineRule="auto"/>
    </w:pPr>
  </w:style>
  <w:style w:type="paragraph" w:customStyle="1" w:styleId="0FD063B22A2243C8951221AD638D27D9">
    <w:name w:val="0FD063B22A2243C8951221AD638D27D9"/>
    <w:rsid w:val="006F726D"/>
    <w:pPr>
      <w:spacing w:after="200" w:line="276" w:lineRule="auto"/>
    </w:pPr>
  </w:style>
  <w:style w:type="paragraph" w:customStyle="1" w:styleId="F81445DEAE954A608745245B66F224EE">
    <w:name w:val="F81445DEAE954A608745245B66F224EE"/>
    <w:rsid w:val="006F726D"/>
    <w:pPr>
      <w:spacing w:after="200" w:line="276" w:lineRule="auto"/>
    </w:pPr>
  </w:style>
  <w:style w:type="paragraph" w:customStyle="1" w:styleId="238CE031E5B145ECA38C702EBAB7FAC9">
    <w:name w:val="238CE031E5B145ECA38C702EBAB7FAC9"/>
    <w:rsid w:val="006F726D"/>
    <w:pPr>
      <w:spacing w:after="200" w:line="276" w:lineRule="auto"/>
    </w:pPr>
  </w:style>
  <w:style w:type="paragraph" w:customStyle="1" w:styleId="2683DAF7C3D0435BAF75E0855181F544">
    <w:name w:val="2683DAF7C3D0435BAF75E0855181F544"/>
    <w:rsid w:val="006F726D"/>
    <w:pPr>
      <w:spacing w:after="200" w:line="276" w:lineRule="auto"/>
    </w:pPr>
  </w:style>
  <w:style w:type="paragraph" w:customStyle="1" w:styleId="1D7812858F004F5380565E7DA04D2F04">
    <w:name w:val="1D7812858F004F5380565E7DA04D2F04"/>
    <w:rsid w:val="006F726D"/>
    <w:pPr>
      <w:spacing w:after="200" w:line="276" w:lineRule="auto"/>
    </w:pPr>
  </w:style>
  <w:style w:type="paragraph" w:customStyle="1" w:styleId="B6BCD00F352E4FC0BA73E7C974B14A52">
    <w:name w:val="B6BCD00F352E4FC0BA73E7C974B14A52"/>
    <w:rsid w:val="006F726D"/>
    <w:pPr>
      <w:spacing w:after="200" w:line="276" w:lineRule="auto"/>
    </w:pPr>
  </w:style>
  <w:style w:type="paragraph" w:customStyle="1" w:styleId="A0555D54205D46E0B7385220B137BA31">
    <w:name w:val="A0555D54205D46E0B7385220B137BA31"/>
    <w:rsid w:val="006F726D"/>
    <w:pPr>
      <w:spacing w:after="200" w:line="276" w:lineRule="auto"/>
    </w:pPr>
  </w:style>
  <w:style w:type="paragraph" w:customStyle="1" w:styleId="7625ED9100CD4856BB98F47EA8C8EAF7">
    <w:name w:val="7625ED9100CD4856BB98F47EA8C8EAF7"/>
    <w:rsid w:val="006F726D"/>
    <w:pPr>
      <w:spacing w:after="200" w:line="276" w:lineRule="auto"/>
    </w:pPr>
  </w:style>
  <w:style w:type="paragraph" w:customStyle="1" w:styleId="DE9B40AEA237440E9D6FE55140302B10">
    <w:name w:val="DE9B40AEA237440E9D6FE55140302B10"/>
    <w:rsid w:val="006F726D"/>
    <w:pPr>
      <w:spacing w:after="200" w:line="276" w:lineRule="auto"/>
    </w:pPr>
  </w:style>
  <w:style w:type="paragraph" w:customStyle="1" w:styleId="C91C8A79CAB747C5B06D192FCA36164C">
    <w:name w:val="C91C8A79CAB747C5B06D192FCA36164C"/>
    <w:rsid w:val="006F726D"/>
    <w:pPr>
      <w:spacing w:after="200" w:line="276" w:lineRule="auto"/>
    </w:pPr>
  </w:style>
  <w:style w:type="paragraph" w:customStyle="1" w:styleId="D0584B567C7F48598BBBC35348E79F98">
    <w:name w:val="D0584B567C7F48598BBBC35348E79F98"/>
    <w:rsid w:val="006F726D"/>
    <w:pPr>
      <w:spacing w:after="200" w:line="276" w:lineRule="auto"/>
    </w:pPr>
  </w:style>
  <w:style w:type="paragraph" w:customStyle="1" w:styleId="CA9FDE07B5B04887BCD2A76686081F98">
    <w:name w:val="CA9FDE07B5B04887BCD2A76686081F98"/>
    <w:rsid w:val="006F726D"/>
    <w:pPr>
      <w:spacing w:after="200" w:line="276" w:lineRule="auto"/>
    </w:pPr>
  </w:style>
  <w:style w:type="paragraph" w:customStyle="1" w:styleId="2E908B4D8D4740C29755FCE6FE0F8DD1">
    <w:name w:val="2E908B4D8D4740C29755FCE6FE0F8DD1"/>
    <w:rsid w:val="006F726D"/>
    <w:pPr>
      <w:spacing w:after="200" w:line="276" w:lineRule="auto"/>
    </w:pPr>
  </w:style>
  <w:style w:type="paragraph" w:customStyle="1" w:styleId="EDD35C935254405FACF4D43BA92CC1FE">
    <w:name w:val="EDD35C935254405FACF4D43BA92CC1FE"/>
    <w:rsid w:val="006F726D"/>
    <w:pPr>
      <w:spacing w:after="200" w:line="276" w:lineRule="auto"/>
    </w:pPr>
  </w:style>
  <w:style w:type="paragraph" w:customStyle="1" w:styleId="EACE64C3B41F44C2A5B4C12AABDA55B9">
    <w:name w:val="EACE64C3B41F44C2A5B4C12AABDA55B9"/>
    <w:rsid w:val="006F726D"/>
    <w:pPr>
      <w:spacing w:after="200" w:line="276" w:lineRule="auto"/>
    </w:pPr>
  </w:style>
  <w:style w:type="paragraph" w:customStyle="1" w:styleId="9799C34B8BF6425B9DF1C2574E5E223E">
    <w:name w:val="9799C34B8BF6425B9DF1C2574E5E223E"/>
    <w:rsid w:val="006F726D"/>
    <w:pPr>
      <w:spacing w:after="200" w:line="276" w:lineRule="auto"/>
    </w:pPr>
  </w:style>
  <w:style w:type="paragraph" w:customStyle="1" w:styleId="E7D76F51FE42482FA3A99FCDEBD965A0">
    <w:name w:val="E7D76F51FE42482FA3A99FCDEBD965A0"/>
    <w:rsid w:val="006F726D"/>
    <w:pPr>
      <w:spacing w:after="200" w:line="276" w:lineRule="auto"/>
    </w:pPr>
  </w:style>
  <w:style w:type="paragraph" w:customStyle="1" w:styleId="0C7F08DB87D041C5916EE298C0507560">
    <w:name w:val="0C7F08DB87D041C5916EE298C0507560"/>
    <w:rsid w:val="006F726D"/>
    <w:pPr>
      <w:spacing w:after="200" w:line="276" w:lineRule="auto"/>
    </w:pPr>
  </w:style>
  <w:style w:type="paragraph" w:customStyle="1" w:styleId="EC2FEB8A713941A7B24D051F58D5B347">
    <w:name w:val="EC2FEB8A713941A7B24D051F58D5B347"/>
    <w:rsid w:val="006F726D"/>
    <w:pPr>
      <w:spacing w:after="200" w:line="276" w:lineRule="auto"/>
    </w:pPr>
  </w:style>
  <w:style w:type="paragraph" w:customStyle="1" w:styleId="945524A4F1544292A605660F62E9ABA1">
    <w:name w:val="945524A4F1544292A605660F62E9ABA1"/>
    <w:rsid w:val="006F726D"/>
    <w:pPr>
      <w:spacing w:after="200" w:line="276" w:lineRule="auto"/>
    </w:pPr>
  </w:style>
  <w:style w:type="paragraph" w:customStyle="1" w:styleId="F3909D5EE88A4977A491BBCA9967C1B1">
    <w:name w:val="F3909D5EE88A4977A491BBCA9967C1B1"/>
    <w:rsid w:val="006F726D"/>
    <w:pPr>
      <w:spacing w:after="200" w:line="276" w:lineRule="auto"/>
    </w:pPr>
  </w:style>
  <w:style w:type="paragraph" w:customStyle="1" w:styleId="13FD5FF2542841219FF5673547A320CF">
    <w:name w:val="13FD5FF2542841219FF5673547A320CF"/>
    <w:rsid w:val="006F726D"/>
    <w:pPr>
      <w:spacing w:after="200" w:line="276" w:lineRule="auto"/>
    </w:pPr>
  </w:style>
  <w:style w:type="paragraph" w:customStyle="1" w:styleId="23D34CE410A147D487DFDF763B952179">
    <w:name w:val="23D34CE410A147D487DFDF763B952179"/>
    <w:rsid w:val="006F726D"/>
    <w:pPr>
      <w:spacing w:after="200" w:line="276" w:lineRule="auto"/>
    </w:pPr>
  </w:style>
  <w:style w:type="paragraph" w:customStyle="1" w:styleId="2A0DE45AFF874860A0B8471540DBBE23">
    <w:name w:val="2A0DE45AFF874860A0B8471540DBBE23"/>
    <w:rsid w:val="006F726D"/>
    <w:pPr>
      <w:spacing w:after="200" w:line="276" w:lineRule="auto"/>
    </w:pPr>
  </w:style>
  <w:style w:type="paragraph" w:customStyle="1" w:styleId="BC363F9926BB47FEA640931E0952D896">
    <w:name w:val="BC363F9926BB47FEA640931E0952D896"/>
    <w:rsid w:val="006F726D"/>
    <w:pPr>
      <w:spacing w:after="200" w:line="276" w:lineRule="auto"/>
    </w:pPr>
  </w:style>
  <w:style w:type="paragraph" w:customStyle="1" w:styleId="43FD87AA6BD3422BB7D20D761D7F1EBE">
    <w:name w:val="43FD87AA6BD3422BB7D20D761D7F1EBE"/>
    <w:rsid w:val="006F726D"/>
    <w:pPr>
      <w:spacing w:after="200" w:line="276" w:lineRule="auto"/>
    </w:pPr>
  </w:style>
  <w:style w:type="paragraph" w:customStyle="1" w:styleId="FF3A03E325304BB898C4AC58B14F0D32">
    <w:name w:val="FF3A03E325304BB898C4AC58B14F0D32"/>
    <w:rsid w:val="006F726D"/>
    <w:pPr>
      <w:spacing w:after="200" w:line="276" w:lineRule="auto"/>
    </w:pPr>
  </w:style>
  <w:style w:type="paragraph" w:customStyle="1" w:styleId="481A9F17AA37458DA4B9493B21784C8D">
    <w:name w:val="481A9F17AA37458DA4B9493B21784C8D"/>
    <w:rsid w:val="006F726D"/>
    <w:pPr>
      <w:spacing w:after="200" w:line="276" w:lineRule="auto"/>
    </w:pPr>
  </w:style>
  <w:style w:type="paragraph" w:customStyle="1" w:styleId="1F93BAE9470641C994EF8C6BA5878CAA">
    <w:name w:val="1F93BAE9470641C994EF8C6BA5878CAA"/>
    <w:rsid w:val="006F726D"/>
    <w:pPr>
      <w:spacing w:after="200" w:line="276" w:lineRule="auto"/>
    </w:pPr>
  </w:style>
  <w:style w:type="paragraph" w:customStyle="1" w:styleId="F3D0AC5110084587B757BF238BD710FB">
    <w:name w:val="F3D0AC5110084587B757BF238BD710FB"/>
    <w:rsid w:val="006F726D"/>
    <w:pPr>
      <w:spacing w:after="200" w:line="276" w:lineRule="auto"/>
    </w:pPr>
  </w:style>
  <w:style w:type="paragraph" w:customStyle="1" w:styleId="564CEF2A19E849DE80D4C99393A9A6B1">
    <w:name w:val="564CEF2A19E849DE80D4C99393A9A6B1"/>
    <w:rsid w:val="006F726D"/>
    <w:pPr>
      <w:spacing w:after="200" w:line="276" w:lineRule="auto"/>
    </w:pPr>
  </w:style>
  <w:style w:type="paragraph" w:customStyle="1" w:styleId="9F05A18544044835B272209AE22099BE">
    <w:name w:val="9F05A18544044835B272209AE22099BE"/>
    <w:rsid w:val="006F726D"/>
    <w:pPr>
      <w:spacing w:after="200" w:line="276" w:lineRule="auto"/>
    </w:pPr>
  </w:style>
  <w:style w:type="paragraph" w:customStyle="1" w:styleId="3B206BFED45142418F9A3DFA3DE54AB6">
    <w:name w:val="3B206BFED45142418F9A3DFA3DE54AB6"/>
    <w:rsid w:val="006F726D"/>
    <w:pPr>
      <w:spacing w:after="200" w:line="276" w:lineRule="auto"/>
    </w:pPr>
  </w:style>
  <w:style w:type="paragraph" w:customStyle="1" w:styleId="7156DABA238D4F43BE22C3CF12EE6750">
    <w:name w:val="7156DABA238D4F43BE22C3CF12EE6750"/>
    <w:rsid w:val="006F726D"/>
    <w:pPr>
      <w:spacing w:after="200" w:line="276" w:lineRule="auto"/>
    </w:pPr>
  </w:style>
  <w:style w:type="paragraph" w:customStyle="1" w:styleId="F4F1C1C1326C4D2AB6E75327B612BD01">
    <w:name w:val="F4F1C1C1326C4D2AB6E75327B612BD01"/>
    <w:rsid w:val="006F726D"/>
    <w:pPr>
      <w:spacing w:after="200" w:line="276" w:lineRule="auto"/>
    </w:pPr>
  </w:style>
  <w:style w:type="paragraph" w:customStyle="1" w:styleId="2B6184B8E7E64515BF0528177D457412">
    <w:name w:val="2B6184B8E7E64515BF0528177D457412"/>
    <w:rsid w:val="006F726D"/>
    <w:pPr>
      <w:spacing w:after="200" w:line="276" w:lineRule="auto"/>
    </w:pPr>
  </w:style>
  <w:style w:type="paragraph" w:customStyle="1" w:styleId="9934608747DD4AC49D84C444A2D52919">
    <w:name w:val="9934608747DD4AC49D84C444A2D52919"/>
    <w:rsid w:val="006F726D"/>
    <w:pPr>
      <w:spacing w:after="200" w:line="276" w:lineRule="auto"/>
    </w:pPr>
  </w:style>
  <w:style w:type="paragraph" w:customStyle="1" w:styleId="33C8EEA9E7184B9BBE814432DA934A72">
    <w:name w:val="33C8EEA9E7184B9BBE814432DA934A72"/>
    <w:rsid w:val="006F726D"/>
    <w:pPr>
      <w:spacing w:after="200" w:line="276" w:lineRule="auto"/>
    </w:pPr>
  </w:style>
  <w:style w:type="paragraph" w:customStyle="1" w:styleId="56E928ADB5324E4A8AC76DEA4FCED9E1">
    <w:name w:val="56E928ADB5324E4A8AC76DEA4FCED9E1"/>
    <w:rsid w:val="006F726D"/>
    <w:pPr>
      <w:spacing w:after="200" w:line="276" w:lineRule="auto"/>
    </w:pPr>
  </w:style>
  <w:style w:type="paragraph" w:customStyle="1" w:styleId="8FABCC40922642DAA72446C5E2E04F95">
    <w:name w:val="8FABCC40922642DAA72446C5E2E04F95"/>
    <w:rsid w:val="006F726D"/>
    <w:pPr>
      <w:spacing w:after="200" w:line="276" w:lineRule="auto"/>
    </w:pPr>
  </w:style>
  <w:style w:type="paragraph" w:customStyle="1" w:styleId="66F46BA13903413C920175AACE4307D9">
    <w:name w:val="66F46BA13903413C920175AACE4307D9"/>
    <w:rsid w:val="006F726D"/>
    <w:pPr>
      <w:spacing w:after="200" w:line="276" w:lineRule="auto"/>
    </w:pPr>
  </w:style>
  <w:style w:type="paragraph" w:customStyle="1" w:styleId="CE18767CA5ED4A67884586D2FA5B321D">
    <w:name w:val="CE18767CA5ED4A67884586D2FA5B321D"/>
    <w:rsid w:val="006F726D"/>
    <w:pPr>
      <w:spacing w:after="200" w:line="276" w:lineRule="auto"/>
    </w:pPr>
  </w:style>
  <w:style w:type="paragraph" w:customStyle="1" w:styleId="6DCBE7276E2848B3B080364861CD4638">
    <w:name w:val="6DCBE7276E2848B3B080364861CD4638"/>
    <w:rsid w:val="006F726D"/>
    <w:pPr>
      <w:spacing w:after="200" w:line="276" w:lineRule="auto"/>
    </w:pPr>
  </w:style>
  <w:style w:type="paragraph" w:customStyle="1" w:styleId="7F8D60B70B9245B9897251C61751D242">
    <w:name w:val="7F8D60B70B9245B9897251C61751D242"/>
    <w:rsid w:val="006F726D"/>
    <w:pPr>
      <w:spacing w:after="200" w:line="276" w:lineRule="auto"/>
    </w:pPr>
  </w:style>
  <w:style w:type="paragraph" w:customStyle="1" w:styleId="9D7F82259E6B425DB5A1EAF2AF8FB3A6">
    <w:name w:val="9D7F82259E6B425DB5A1EAF2AF8FB3A6"/>
    <w:rsid w:val="006F726D"/>
    <w:pPr>
      <w:spacing w:after="200" w:line="276" w:lineRule="auto"/>
    </w:pPr>
  </w:style>
  <w:style w:type="paragraph" w:customStyle="1" w:styleId="91BA47526FB84BB0A61925DE0F261332">
    <w:name w:val="91BA47526FB84BB0A61925DE0F261332"/>
    <w:rsid w:val="006F726D"/>
    <w:pPr>
      <w:spacing w:after="200" w:line="276" w:lineRule="auto"/>
    </w:pPr>
  </w:style>
  <w:style w:type="paragraph" w:customStyle="1" w:styleId="636EB6D7507D48E0BE640F6670F831B9">
    <w:name w:val="636EB6D7507D48E0BE640F6670F831B9"/>
    <w:rsid w:val="006F726D"/>
    <w:pPr>
      <w:spacing w:after="200" w:line="276" w:lineRule="auto"/>
    </w:pPr>
  </w:style>
  <w:style w:type="paragraph" w:customStyle="1" w:styleId="45E07CA9815E405CA146FE05AC127FDE">
    <w:name w:val="45E07CA9815E405CA146FE05AC127FDE"/>
    <w:rsid w:val="006F726D"/>
    <w:pPr>
      <w:spacing w:after="200" w:line="276" w:lineRule="auto"/>
    </w:pPr>
  </w:style>
  <w:style w:type="paragraph" w:customStyle="1" w:styleId="29A54B0FEE464C28BBC5451B157DBBE9">
    <w:name w:val="29A54B0FEE464C28BBC5451B157DBBE9"/>
    <w:rsid w:val="006F726D"/>
    <w:pPr>
      <w:spacing w:after="200" w:line="276" w:lineRule="auto"/>
    </w:pPr>
  </w:style>
  <w:style w:type="paragraph" w:customStyle="1" w:styleId="625D41F26CBD46CD947D96FD1AA246B6">
    <w:name w:val="625D41F26CBD46CD947D96FD1AA246B6"/>
    <w:rsid w:val="006F726D"/>
    <w:pPr>
      <w:spacing w:after="200" w:line="276" w:lineRule="auto"/>
    </w:pPr>
  </w:style>
  <w:style w:type="paragraph" w:customStyle="1" w:styleId="16237D66125744E9B72271C26DF8DA53">
    <w:name w:val="16237D66125744E9B72271C26DF8DA53"/>
    <w:rsid w:val="006F726D"/>
    <w:pPr>
      <w:spacing w:after="200" w:line="276" w:lineRule="auto"/>
    </w:pPr>
  </w:style>
  <w:style w:type="paragraph" w:customStyle="1" w:styleId="B654250041AD414C86E6C528DA62D18A">
    <w:name w:val="B654250041AD414C86E6C528DA62D18A"/>
    <w:rsid w:val="006F726D"/>
    <w:pPr>
      <w:spacing w:after="200" w:line="276" w:lineRule="auto"/>
    </w:pPr>
  </w:style>
  <w:style w:type="paragraph" w:customStyle="1" w:styleId="50E550ABDA35465CB55C3F048734DC91">
    <w:name w:val="50E550ABDA35465CB55C3F048734DC91"/>
    <w:rsid w:val="006F726D"/>
    <w:pPr>
      <w:spacing w:after="200" w:line="276" w:lineRule="auto"/>
    </w:pPr>
  </w:style>
  <w:style w:type="paragraph" w:customStyle="1" w:styleId="5D975C6F6B4146EEB44D8DCBB7E86CB6">
    <w:name w:val="5D975C6F6B4146EEB44D8DCBB7E86CB6"/>
    <w:rsid w:val="006F726D"/>
    <w:pPr>
      <w:spacing w:after="200" w:line="276" w:lineRule="auto"/>
    </w:pPr>
  </w:style>
  <w:style w:type="paragraph" w:customStyle="1" w:styleId="DA11CB020E0C42DC9AFCDCD34CE7F2D0">
    <w:name w:val="DA11CB020E0C42DC9AFCDCD34CE7F2D0"/>
    <w:rsid w:val="006F726D"/>
    <w:pPr>
      <w:spacing w:after="200" w:line="276" w:lineRule="auto"/>
    </w:pPr>
  </w:style>
  <w:style w:type="paragraph" w:customStyle="1" w:styleId="AFB6776C419349B5B8827527E0080116">
    <w:name w:val="AFB6776C419349B5B8827527E0080116"/>
    <w:rsid w:val="006F726D"/>
    <w:pPr>
      <w:spacing w:after="200" w:line="276" w:lineRule="auto"/>
    </w:pPr>
  </w:style>
  <w:style w:type="paragraph" w:customStyle="1" w:styleId="E2FDBF964C0A415F84CA7F286C232CB8">
    <w:name w:val="E2FDBF964C0A415F84CA7F286C232CB8"/>
    <w:rsid w:val="006F726D"/>
    <w:pPr>
      <w:spacing w:after="200" w:line="276" w:lineRule="auto"/>
    </w:pPr>
  </w:style>
  <w:style w:type="paragraph" w:customStyle="1" w:styleId="2FD233397F394EAB8EF1A4BDA29FA5FD">
    <w:name w:val="2FD233397F394EAB8EF1A4BDA29FA5FD"/>
    <w:rsid w:val="006F726D"/>
    <w:pPr>
      <w:spacing w:after="200" w:line="276" w:lineRule="auto"/>
    </w:pPr>
  </w:style>
  <w:style w:type="paragraph" w:customStyle="1" w:styleId="AAB94D6F1DFD474189C120A1FFED31A5">
    <w:name w:val="AAB94D6F1DFD474189C120A1FFED31A5"/>
    <w:rsid w:val="006F726D"/>
    <w:pPr>
      <w:spacing w:after="200" w:line="276" w:lineRule="auto"/>
    </w:pPr>
  </w:style>
  <w:style w:type="paragraph" w:customStyle="1" w:styleId="63050FA479CD4145933DD109729C78F1">
    <w:name w:val="63050FA479CD4145933DD109729C78F1"/>
    <w:rsid w:val="006F726D"/>
    <w:pPr>
      <w:spacing w:after="200" w:line="276" w:lineRule="auto"/>
    </w:pPr>
  </w:style>
  <w:style w:type="paragraph" w:customStyle="1" w:styleId="9269421220BF4ED59D0FE70F20DB95B7">
    <w:name w:val="9269421220BF4ED59D0FE70F20DB95B7"/>
    <w:rsid w:val="006F726D"/>
    <w:pPr>
      <w:spacing w:after="200" w:line="276" w:lineRule="auto"/>
    </w:pPr>
  </w:style>
  <w:style w:type="paragraph" w:customStyle="1" w:styleId="275F8BC283954346A7BCEAD874F7CE8F">
    <w:name w:val="275F8BC283954346A7BCEAD874F7CE8F"/>
    <w:rsid w:val="006F726D"/>
    <w:pPr>
      <w:spacing w:after="200" w:line="276" w:lineRule="auto"/>
    </w:pPr>
  </w:style>
  <w:style w:type="paragraph" w:customStyle="1" w:styleId="22EB97ADA41B4FF4A863E2EBA311F08B">
    <w:name w:val="22EB97ADA41B4FF4A863E2EBA311F08B"/>
    <w:rsid w:val="006F726D"/>
    <w:pPr>
      <w:spacing w:after="200" w:line="276" w:lineRule="auto"/>
    </w:pPr>
  </w:style>
  <w:style w:type="paragraph" w:customStyle="1" w:styleId="7C2D04B74C4848AABF69177F80A74084">
    <w:name w:val="7C2D04B74C4848AABF69177F80A74084"/>
    <w:rsid w:val="006F726D"/>
    <w:pPr>
      <w:spacing w:after="200" w:line="276" w:lineRule="auto"/>
    </w:pPr>
  </w:style>
  <w:style w:type="paragraph" w:customStyle="1" w:styleId="741D24D2C55B4FB0A3FCEC5DF7802E68">
    <w:name w:val="741D24D2C55B4FB0A3FCEC5DF7802E68"/>
    <w:rsid w:val="006F726D"/>
    <w:pPr>
      <w:spacing w:after="200" w:line="276" w:lineRule="auto"/>
    </w:pPr>
  </w:style>
  <w:style w:type="paragraph" w:customStyle="1" w:styleId="43EC282CC52F48698DD4630B14B57104">
    <w:name w:val="43EC282CC52F48698DD4630B14B57104"/>
    <w:rsid w:val="006F726D"/>
    <w:pPr>
      <w:spacing w:after="200" w:line="276" w:lineRule="auto"/>
    </w:pPr>
  </w:style>
  <w:style w:type="paragraph" w:customStyle="1" w:styleId="95E6C80E9FA64BC59DA798B6C0CA11F0">
    <w:name w:val="95E6C80E9FA64BC59DA798B6C0CA11F0"/>
    <w:rsid w:val="006F726D"/>
    <w:pPr>
      <w:spacing w:after="200" w:line="276" w:lineRule="auto"/>
    </w:pPr>
  </w:style>
  <w:style w:type="paragraph" w:customStyle="1" w:styleId="D136837425394B84BF494DA4F0A1EA0D">
    <w:name w:val="D136837425394B84BF494DA4F0A1EA0D"/>
    <w:rsid w:val="006F726D"/>
    <w:pPr>
      <w:spacing w:after="200" w:line="276" w:lineRule="auto"/>
    </w:pPr>
  </w:style>
  <w:style w:type="paragraph" w:customStyle="1" w:styleId="F478150092724981B83037EA259F74DA">
    <w:name w:val="F478150092724981B83037EA259F74DA"/>
    <w:rsid w:val="006F726D"/>
    <w:pPr>
      <w:spacing w:after="200" w:line="276" w:lineRule="auto"/>
    </w:pPr>
  </w:style>
  <w:style w:type="paragraph" w:customStyle="1" w:styleId="F8A1849DA0094D359C33906CAC9E986E">
    <w:name w:val="F8A1849DA0094D359C33906CAC9E986E"/>
    <w:rsid w:val="006F726D"/>
    <w:pPr>
      <w:spacing w:after="200" w:line="276" w:lineRule="auto"/>
    </w:pPr>
  </w:style>
  <w:style w:type="paragraph" w:customStyle="1" w:styleId="ABD83FCCD61848399AC19F5B723C589D">
    <w:name w:val="ABD83FCCD61848399AC19F5B723C589D"/>
    <w:rsid w:val="006F726D"/>
    <w:pPr>
      <w:spacing w:after="200" w:line="276" w:lineRule="auto"/>
    </w:pPr>
  </w:style>
  <w:style w:type="paragraph" w:customStyle="1" w:styleId="A99804997E034E01B7D080BE350E5CB7">
    <w:name w:val="A99804997E034E01B7D080BE350E5CB7"/>
    <w:rsid w:val="006F726D"/>
    <w:pPr>
      <w:spacing w:after="200" w:line="276" w:lineRule="auto"/>
    </w:pPr>
  </w:style>
  <w:style w:type="paragraph" w:customStyle="1" w:styleId="9CC9E920B05843C2910E50CD6FF16419">
    <w:name w:val="9CC9E920B05843C2910E50CD6FF16419"/>
    <w:rsid w:val="006F726D"/>
    <w:pPr>
      <w:spacing w:after="200" w:line="276" w:lineRule="auto"/>
    </w:pPr>
  </w:style>
  <w:style w:type="paragraph" w:customStyle="1" w:styleId="57C8CAD203CD462B9BDC8354E0D7DDCF">
    <w:name w:val="57C8CAD203CD462B9BDC8354E0D7DDCF"/>
    <w:rsid w:val="006F726D"/>
    <w:pPr>
      <w:spacing w:after="200" w:line="276" w:lineRule="auto"/>
    </w:pPr>
  </w:style>
  <w:style w:type="paragraph" w:customStyle="1" w:styleId="79369E65A2ED4B72B8535BE03D21DE1A">
    <w:name w:val="79369E65A2ED4B72B8535BE03D21DE1A"/>
    <w:rsid w:val="006F726D"/>
    <w:pPr>
      <w:spacing w:after="200" w:line="276" w:lineRule="auto"/>
    </w:pPr>
  </w:style>
  <w:style w:type="paragraph" w:customStyle="1" w:styleId="C96F7DCC46624AF4AC868B8AC438F891">
    <w:name w:val="C96F7DCC46624AF4AC868B8AC438F891"/>
    <w:rsid w:val="006F726D"/>
    <w:pPr>
      <w:spacing w:after="200" w:line="276" w:lineRule="auto"/>
    </w:pPr>
  </w:style>
  <w:style w:type="paragraph" w:customStyle="1" w:styleId="6A0739DB083E482893F025D90FE67178">
    <w:name w:val="6A0739DB083E482893F025D90FE67178"/>
    <w:rsid w:val="006F726D"/>
    <w:pPr>
      <w:spacing w:after="200" w:line="276" w:lineRule="auto"/>
    </w:pPr>
  </w:style>
  <w:style w:type="paragraph" w:customStyle="1" w:styleId="D906172C8372410D95F534B317D3B7E9">
    <w:name w:val="D906172C8372410D95F534B317D3B7E9"/>
    <w:rsid w:val="006F726D"/>
    <w:pPr>
      <w:spacing w:after="200" w:line="276" w:lineRule="auto"/>
    </w:pPr>
  </w:style>
  <w:style w:type="paragraph" w:customStyle="1" w:styleId="A754340C6D3C4CC69FCA0207B522ECD5">
    <w:name w:val="A754340C6D3C4CC69FCA0207B522ECD5"/>
    <w:rsid w:val="006F726D"/>
    <w:pPr>
      <w:spacing w:after="200" w:line="276" w:lineRule="auto"/>
    </w:pPr>
  </w:style>
  <w:style w:type="paragraph" w:customStyle="1" w:styleId="82BC6C159BA9454F96566A3941D1B93E">
    <w:name w:val="82BC6C159BA9454F96566A3941D1B93E"/>
    <w:rsid w:val="006F726D"/>
    <w:pPr>
      <w:spacing w:after="200" w:line="276" w:lineRule="auto"/>
    </w:pPr>
  </w:style>
  <w:style w:type="paragraph" w:customStyle="1" w:styleId="D7A988E653F94E8EAD6546B4D3C0DC18">
    <w:name w:val="D7A988E653F94E8EAD6546B4D3C0DC18"/>
    <w:rsid w:val="006F726D"/>
    <w:pPr>
      <w:spacing w:after="200" w:line="276" w:lineRule="auto"/>
    </w:pPr>
  </w:style>
  <w:style w:type="paragraph" w:customStyle="1" w:styleId="0DF9D14F84D941CA8A10E74ACD305014">
    <w:name w:val="0DF9D14F84D941CA8A10E74ACD305014"/>
    <w:rsid w:val="006F726D"/>
    <w:pPr>
      <w:spacing w:after="200" w:line="276" w:lineRule="auto"/>
    </w:pPr>
  </w:style>
  <w:style w:type="paragraph" w:customStyle="1" w:styleId="C86E244D2B11436C8D9EFC9F98156156">
    <w:name w:val="C86E244D2B11436C8D9EFC9F98156156"/>
    <w:rsid w:val="006F726D"/>
    <w:pPr>
      <w:spacing w:after="200" w:line="276" w:lineRule="auto"/>
    </w:pPr>
  </w:style>
  <w:style w:type="paragraph" w:customStyle="1" w:styleId="B4ECA477EFE24508A2407D74479B5545">
    <w:name w:val="B4ECA477EFE24508A2407D74479B5545"/>
    <w:rsid w:val="006F726D"/>
    <w:pPr>
      <w:spacing w:after="200" w:line="276" w:lineRule="auto"/>
    </w:pPr>
  </w:style>
  <w:style w:type="paragraph" w:customStyle="1" w:styleId="328913453BD448F0B7AD78838F727530">
    <w:name w:val="328913453BD448F0B7AD78838F727530"/>
    <w:rsid w:val="006F726D"/>
    <w:pPr>
      <w:spacing w:after="200" w:line="276" w:lineRule="auto"/>
    </w:pPr>
  </w:style>
  <w:style w:type="paragraph" w:customStyle="1" w:styleId="2451BBB98B594A4D81D3AA61D1AECEC7">
    <w:name w:val="2451BBB98B594A4D81D3AA61D1AECEC7"/>
    <w:rsid w:val="006F726D"/>
    <w:pPr>
      <w:spacing w:after="200" w:line="276" w:lineRule="auto"/>
    </w:pPr>
  </w:style>
  <w:style w:type="paragraph" w:customStyle="1" w:styleId="DEF71D6F9216466B897298450101D24C">
    <w:name w:val="DEF71D6F9216466B897298450101D24C"/>
    <w:rsid w:val="006F726D"/>
    <w:pPr>
      <w:spacing w:after="200" w:line="276" w:lineRule="auto"/>
    </w:pPr>
  </w:style>
  <w:style w:type="paragraph" w:customStyle="1" w:styleId="04BB61B2036D4E8AAAF4200314F60F7B">
    <w:name w:val="04BB61B2036D4E8AAAF4200314F60F7B"/>
    <w:rsid w:val="006F726D"/>
    <w:pPr>
      <w:spacing w:after="200" w:line="276" w:lineRule="auto"/>
    </w:pPr>
  </w:style>
  <w:style w:type="paragraph" w:customStyle="1" w:styleId="D9E4B374A996448087A1FEC28B148515">
    <w:name w:val="D9E4B374A996448087A1FEC28B148515"/>
    <w:rsid w:val="006F726D"/>
    <w:pPr>
      <w:spacing w:after="200" w:line="276" w:lineRule="auto"/>
    </w:pPr>
  </w:style>
  <w:style w:type="paragraph" w:customStyle="1" w:styleId="7241B055D1994A6382A7664C7C6FDCDA">
    <w:name w:val="7241B055D1994A6382A7664C7C6FDCDA"/>
    <w:rsid w:val="006F726D"/>
    <w:pPr>
      <w:spacing w:after="200" w:line="276" w:lineRule="auto"/>
    </w:pPr>
  </w:style>
  <w:style w:type="paragraph" w:customStyle="1" w:styleId="93EBA679A37E4EA282C59822C2FF3B37">
    <w:name w:val="93EBA679A37E4EA282C59822C2FF3B37"/>
    <w:rsid w:val="006F726D"/>
    <w:pPr>
      <w:spacing w:after="200" w:line="276" w:lineRule="auto"/>
    </w:pPr>
  </w:style>
  <w:style w:type="paragraph" w:customStyle="1" w:styleId="A2F0CC508BBC4E4296A95F680A33787F">
    <w:name w:val="A2F0CC508BBC4E4296A95F680A33787F"/>
    <w:rsid w:val="006F726D"/>
    <w:pPr>
      <w:spacing w:after="200" w:line="276" w:lineRule="auto"/>
    </w:pPr>
  </w:style>
  <w:style w:type="paragraph" w:customStyle="1" w:styleId="E6481A27A0104907A635ABA476DFE6DF">
    <w:name w:val="E6481A27A0104907A635ABA476DFE6DF"/>
    <w:rsid w:val="006F726D"/>
    <w:pPr>
      <w:spacing w:after="200" w:line="276" w:lineRule="auto"/>
    </w:pPr>
  </w:style>
  <w:style w:type="paragraph" w:customStyle="1" w:styleId="A6286AD8097549C3B46200761AAFF584">
    <w:name w:val="A6286AD8097549C3B46200761AAFF584"/>
    <w:rsid w:val="006F726D"/>
    <w:pPr>
      <w:spacing w:after="200" w:line="276" w:lineRule="auto"/>
    </w:pPr>
  </w:style>
  <w:style w:type="paragraph" w:customStyle="1" w:styleId="CBF59A470A3647E2B8F81AAF67070FEA">
    <w:name w:val="CBF59A470A3647E2B8F81AAF67070FEA"/>
    <w:rsid w:val="006F726D"/>
    <w:pPr>
      <w:spacing w:after="200" w:line="276" w:lineRule="auto"/>
    </w:pPr>
  </w:style>
  <w:style w:type="paragraph" w:customStyle="1" w:styleId="4D8384604FB94272809B576F04222AB4">
    <w:name w:val="4D8384604FB94272809B576F04222AB4"/>
    <w:rsid w:val="006F726D"/>
    <w:pPr>
      <w:spacing w:after="200" w:line="276" w:lineRule="auto"/>
    </w:pPr>
  </w:style>
  <w:style w:type="paragraph" w:customStyle="1" w:styleId="588315A4BE2A4959A52521C60EA28942">
    <w:name w:val="588315A4BE2A4959A52521C60EA28942"/>
    <w:rsid w:val="006F726D"/>
    <w:pPr>
      <w:spacing w:after="200" w:line="276" w:lineRule="auto"/>
    </w:pPr>
  </w:style>
  <w:style w:type="paragraph" w:customStyle="1" w:styleId="2C5DFA62133F4D1B8852A590319E5FB2">
    <w:name w:val="2C5DFA62133F4D1B8852A590319E5FB2"/>
    <w:rsid w:val="006F726D"/>
    <w:pPr>
      <w:spacing w:after="200" w:line="276" w:lineRule="auto"/>
    </w:pPr>
  </w:style>
  <w:style w:type="paragraph" w:customStyle="1" w:styleId="1653EC5D27334C62BA884131701E186F">
    <w:name w:val="1653EC5D27334C62BA884131701E186F"/>
    <w:rsid w:val="006F726D"/>
    <w:pPr>
      <w:spacing w:after="200" w:line="276" w:lineRule="auto"/>
    </w:pPr>
  </w:style>
  <w:style w:type="paragraph" w:customStyle="1" w:styleId="0088AC4832034062AB328A34F483F157">
    <w:name w:val="0088AC4832034062AB328A34F483F157"/>
    <w:rsid w:val="006F726D"/>
    <w:pPr>
      <w:spacing w:after="200" w:line="276" w:lineRule="auto"/>
    </w:pPr>
  </w:style>
  <w:style w:type="paragraph" w:customStyle="1" w:styleId="299E8A9A2BEF44A99BF9D83FCA634B1A">
    <w:name w:val="299E8A9A2BEF44A99BF9D83FCA634B1A"/>
    <w:rsid w:val="006F726D"/>
    <w:pPr>
      <w:spacing w:after="200" w:line="276" w:lineRule="auto"/>
    </w:pPr>
  </w:style>
  <w:style w:type="paragraph" w:customStyle="1" w:styleId="B15F47649AE944279C1885D3868982D1">
    <w:name w:val="B15F47649AE944279C1885D3868982D1"/>
    <w:rsid w:val="006F726D"/>
    <w:pPr>
      <w:spacing w:after="200" w:line="276" w:lineRule="auto"/>
    </w:pPr>
  </w:style>
  <w:style w:type="paragraph" w:customStyle="1" w:styleId="C70A42869BBE4509A6102494C4F56786">
    <w:name w:val="C70A42869BBE4509A6102494C4F56786"/>
    <w:rsid w:val="006F726D"/>
    <w:pPr>
      <w:spacing w:after="200" w:line="276" w:lineRule="auto"/>
    </w:pPr>
  </w:style>
  <w:style w:type="paragraph" w:customStyle="1" w:styleId="DA0DD9B1F1E642EFB4AF8DFCB12B5446">
    <w:name w:val="DA0DD9B1F1E642EFB4AF8DFCB12B5446"/>
    <w:rsid w:val="006F726D"/>
    <w:pPr>
      <w:spacing w:after="200" w:line="276" w:lineRule="auto"/>
    </w:pPr>
  </w:style>
  <w:style w:type="paragraph" w:customStyle="1" w:styleId="16D3C904534F4B01AB2C6B66079DF413">
    <w:name w:val="16D3C904534F4B01AB2C6B66079DF413"/>
    <w:rsid w:val="006F726D"/>
    <w:pPr>
      <w:spacing w:after="200" w:line="276" w:lineRule="auto"/>
    </w:pPr>
  </w:style>
  <w:style w:type="paragraph" w:customStyle="1" w:styleId="93CEC232D4F1414FB9B937F221C3B1D4">
    <w:name w:val="93CEC232D4F1414FB9B937F221C3B1D4"/>
    <w:rsid w:val="006F726D"/>
    <w:pPr>
      <w:spacing w:after="200" w:line="276" w:lineRule="auto"/>
    </w:pPr>
  </w:style>
  <w:style w:type="paragraph" w:customStyle="1" w:styleId="AD287017027642C2B6E2254AAA43AA0A">
    <w:name w:val="AD287017027642C2B6E2254AAA43AA0A"/>
    <w:rsid w:val="006F726D"/>
    <w:pPr>
      <w:spacing w:after="200" w:line="276" w:lineRule="auto"/>
    </w:pPr>
  </w:style>
  <w:style w:type="paragraph" w:customStyle="1" w:styleId="996E1D508F014EEAAA9B0AB248E4634F">
    <w:name w:val="996E1D508F014EEAAA9B0AB248E4634F"/>
    <w:rsid w:val="006F726D"/>
    <w:pPr>
      <w:spacing w:after="200" w:line="276" w:lineRule="auto"/>
    </w:pPr>
  </w:style>
  <w:style w:type="paragraph" w:customStyle="1" w:styleId="AFC1A3D6CE71437FB5BE0EF9A09EE58D">
    <w:name w:val="AFC1A3D6CE71437FB5BE0EF9A09EE58D"/>
    <w:rsid w:val="006F726D"/>
    <w:pPr>
      <w:spacing w:after="200" w:line="276" w:lineRule="auto"/>
    </w:pPr>
  </w:style>
  <w:style w:type="paragraph" w:customStyle="1" w:styleId="111EC4E244614F058F80F26C5042BE8F">
    <w:name w:val="111EC4E244614F058F80F26C5042BE8F"/>
    <w:rsid w:val="006F726D"/>
    <w:pPr>
      <w:spacing w:after="200" w:line="276" w:lineRule="auto"/>
    </w:pPr>
  </w:style>
  <w:style w:type="paragraph" w:customStyle="1" w:styleId="A5CE194CB29D4BD293DB55844DD42F4E">
    <w:name w:val="A5CE194CB29D4BD293DB55844DD42F4E"/>
    <w:rsid w:val="006F726D"/>
    <w:pPr>
      <w:spacing w:after="200" w:line="276" w:lineRule="auto"/>
    </w:pPr>
  </w:style>
  <w:style w:type="paragraph" w:customStyle="1" w:styleId="0B524FEE17D5495FA3B4E5E1EB267CD0">
    <w:name w:val="0B524FEE17D5495FA3B4E5E1EB267CD0"/>
    <w:rsid w:val="006F726D"/>
    <w:pPr>
      <w:spacing w:after="200" w:line="276" w:lineRule="auto"/>
    </w:pPr>
  </w:style>
  <w:style w:type="paragraph" w:customStyle="1" w:styleId="96CC1A2872D0453F863C911FA45D6819">
    <w:name w:val="96CC1A2872D0453F863C911FA45D6819"/>
    <w:rsid w:val="006F726D"/>
    <w:pPr>
      <w:spacing w:after="200" w:line="276" w:lineRule="auto"/>
    </w:pPr>
  </w:style>
  <w:style w:type="paragraph" w:customStyle="1" w:styleId="8F7EADFC9B294BA98135319E185C6835">
    <w:name w:val="8F7EADFC9B294BA98135319E185C6835"/>
    <w:rsid w:val="006F726D"/>
    <w:pPr>
      <w:spacing w:after="200" w:line="276" w:lineRule="auto"/>
    </w:pPr>
  </w:style>
  <w:style w:type="paragraph" w:customStyle="1" w:styleId="A6C7F7AC1C1B47DA9A847C764DE6CD97">
    <w:name w:val="A6C7F7AC1C1B47DA9A847C764DE6CD97"/>
    <w:rsid w:val="006F726D"/>
    <w:pPr>
      <w:spacing w:after="200" w:line="276" w:lineRule="auto"/>
    </w:pPr>
  </w:style>
  <w:style w:type="paragraph" w:customStyle="1" w:styleId="425E130569B440BA8B3351D21861CA3B">
    <w:name w:val="425E130569B440BA8B3351D21861CA3B"/>
    <w:rsid w:val="006F726D"/>
    <w:pPr>
      <w:spacing w:after="200" w:line="276" w:lineRule="auto"/>
    </w:pPr>
  </w:style>
  <w:style w:type="paragraph" w:customStyle="1" w:styleId="589DAEBA491C47B985DE0DAE609338F1">
    <w:name w:val="589DAEBA491C47B985DE0DAE609338F1"/>
    <w:rsid w:val="006F726D"/>
    <w:pPr>
      <w:spacing w:after="200" w:line="276" w:lineRule="auto"/>
    </w:pPr>
  </w:style>
  <w:style w:type="paragraph" w:customStyle="1" w:styleId="9964FE2C979F462BB7196C0B2806D323">
    <w:name w:val="9964FE2C979F462BB7196C0B2806D323"/>
    <w:rsid w:val="006F726D"/>
    <w:pPr>
      <w:spacing w:after="200" w:line="276" w:lineRule="auto"/>
    </w:pPr>
  </w:style>
  <w:style w:type="paragraph" w:customStyle="1" w:styleId="FD32E8285BE84F35B6FD67D9D7C2DD2F">
    <w:name w:val="FD32E8285BE84F35B6FD67D9D7C2DD2F"/>
    <w:rsid w:val="006F726D"/>
    <w:pPr>
      <w:spacing w:after="200" w:line="276" w:lineRule="auto"/>
    </w:pPr>
  </w:style>
  <w:style w:type="paragraph" w:customStyle="1" w:styleId="DCC5C6893A8D43E6823D9A2BACB8BAF4">
    <w:name w:val="DCC5C6893A8D43E6823D9A2BACB8BAF4"/>
    <w:rsid w:val="006F726D"/>
    <w:pPr>
      <w:spacing w:after="200" w:line="276" w:lineRule="auto"/>
    </w:pPr>
  </w:style>
  <w:style w:type="paragraph" w:customStyle="1" w:styleId="A8FE0782E2BB4E1AB24F001669B3DDAE">
    <w:name w:val="A8FE0782E2BB4E1AB24F001669B3DDAE"/>
    <w:rsid w:val="006F726D"/>
    <w:pPr>
      <w:spacing w:after="200" w:line="276" w:lineRule="auto"/>
    </w:pPr>
  </w:style>
  <w:style w:type="paragraph" w:customStyle="1" w:styleId="35322C756DD24F558AA5D0A095C7A3EF">
    <w:name w:val="35322C756DD24F558AA5D0A095C7A3EF"/>
    <w:rsid w:val="006F726D"/>
    <w:pPr>
      <w:spacing w:after="200" w:line="276" w:lineRule="auto"/>
    </w:pPr>
  </w:style>
  <w:style w:type="paragraph" w:customStyle="1" w:styleId="9F8C0CAC99EE451080022688117051BD">
    <w:name w:val="9F8C0CAC99EE451080022688117051BD"/>
    <w:rsid w:val="006F726D"/>
    <w:pPr>
      <w:spacing w:after="200" w:line="276" w:lineRule="auto"/>
    </w:pPr>
  </w:style>
  <w:style w:type="paragraph" w:customStyle="1" w:styleId="1A6A25BDC6BD4D68A9010C9B539C9BB8">
    <w:name w:val="1A6A25BDC6BD4D68A9010C9B539C9BB8"/>
    <w:rsid w:val="006F726D"/>
    <w:pPr>
      <w:spacing w:after="200" w:line="276" w:lineRule="auto"/>
    </w:pPr>
  </w:style>
  <w:style w:type="paragraph" w:customStyle="1" w:styleId="B965AAF5852746F6A7175776E78B01B2">
    <w:name w:val="B965AAF5852746F6A7175776E78B01B2"/>
    <w:rsid w:val="006F726D"/>
    <w:pPr>
      <w:spacing w:after="200" w:line="276" w:lineRule="auto"/>
    </w:pPr>
  </w:style>
  <w:style w:type="paragraph" w:customStyle="1" w:styleId="62210749CD194431BD14D8A4C586732F">
    <w:name w:val="62210749CD194431BD14D8A4C586732F"/>
    <w:rsid w:val="006F726D"/>
    <w:pPr>
      <w:spacing w:after="200" w:line="276" w:lineRule="auto"/>
    </w:pPr>
  </w:style>
  <w:style w:type="paragraph" w:customStyle="1" w:styleId="B24288558C0F4C0F99BFC5EEAB8C5155">
    <w:name w:val="B24288558C0F4C0F99BFC5EEAB8C5155"/>
    <w:rsid w:val="006F726D"/>
    <w:pPr>
      <w:spacing w:after="200" w:line="276" w:lineRule="auto"/>
    </w:pPr>
  </w:style>
  <w:style w:type="paragraph" w:customStyle="1" w:styleId="E472E31C9D1C4E5CA6F5B11B9D063F14">
    <w:name w:val="E472E31C9D1C4E5CA6F5B11B9D063F14"/>
    <w:rsid w:val="006F726D"/>
    <w:pPr>
      <w:spacing w:after="200" w:line="276" w:lineRule="auto"/>
    </w:pPr>
  </w:style>
  <w:style w:type="paragraph" w:customStyle="1" w:styleId="3A58CDECFE7F49F2AF07D4D34424FF94">
    <w:name w:val="3A58CDECFE7F49F2AF07D4D34424FF94"/>
    <w:rsid w:val="006F726D"/>
    <w:pPr>
      <w:spacing w:after="200" w:line="276" w:lineRule="auto"/>
    </w:pPr>
  </w:style>
  <w:style w:type="paragraph" w:customStyle="1" w:styleId="59660145A08D429181690AFB3415500E">
    <w:name w:val="59660145A08D429181690AFB3415500E"/>
    <w:rsid w:val="006F726D"/>
    <w:pPr>
      <w:spacing w:after="200" w:line="276" w:lineRule="auto"/>
    </w:pPr>
  </w:style>
  <w:style w:type="paragraph" w:customStyle="1" w:styleId="09ECBF2D09ED4EFD82EB53A991CE5E61">
    <w:name w:val="09ECBF2D09ED4EFD82EB53A991CE5E61"/>
    <w:rsid w:val="006F726D"/>
    <w:pPr>
      <w:spacing w:after="200" w:line="276" w:lineRule="auto"/>
    </w:pPr>
  </w:style>
  <w:style w:type="paragraph" w:customStyle="1" w:styleId="A06813D17EDF4496A5B7134E89FF02E7">
    <w:name w:val="A06813D17EDF4496A5B7134E89FF02E7"/>
    <w:rsid w:val="006F726D"/>
    <w:pPr>
      <w:spacing w:after="200" w:line="276" w:lineRule="auto"/>
    </w:pPr>
  </w:style>
  <w:style w:type="paragraph" w:customStyle="1" w:styleId="AB5CC49F8AA64C7E948D624FE3DDDECC">
    <w:name w:val="AB5CC49F8AA64C7E948D624FE3DDDECC"/>
    <w:rsid w:val="006F726D"/>
    <w:pPr>
      <w:spacing w:after="200" w:line="276" w:lineRule="auto"/>
    </w:pPr>
  </w:style>
  <w:style w:type="paragraph" w:customStyle="1" w:styleId="ED74381CC2A54653B83DEFC550839B02">
    <w:name w:val="ED74381CC2A54653B83DEFC550839B02"/>
    <w:rsid w:val="006F726D"/>
    <w:pPr>
      <w:spacing w:after="200" w:line="276" w:lineRule="auto"/>
    </w:pPr>
  </w:style>
  <w:style w:type="paragraph" w:customStyle="1" w:styleId="4C60B96BAC06444EA824D8FB9441E273">
    <w:name w:val="4C60B96BAC06444EA824D8FB9441E273"/>
    <w:rsid w:val="006F726D"/>
    <w:pPr>
      <w:spacing w:after="200" w:line="276" w:lineRule="auto"/>
    </w:pPr>
  </w:style>
  <w:style w:type="paragraph" w:customStyle="1" w:styleId="57E8AD65FC654CC2A272C613A542B268">
    <w:name w:val="57E8AD65FC654CC2A272C613A542B268"/>
    <w:rsid w:val="006F726D"/>
    <w:pPr>
      <w:spacing w:after="200" w:line="276" w:lineRule="auto"/>
    </w:pPr>
  </w:style>
  <w:style w:type="paragraph" w:customStyle="1" w:styleId="6ACF51CF623B415E8304E2B907319071">
    <w:name w:val="6ACF51CF623B415E8304E2B907319071"/>
    <w:rsid w:val="006F726D"/>
    <w:pPr>
      <w:spacing w:after="200" w:line="276" w:lineRule="auto"/>
    </w:pPr>
  </w:style>
  <w:style w:type="paragraph" w:customStyle="1" w:styleId="53127671DEB84368A15D596DFCF34047">
    <w:name w:val="53127671DEB84368A15D596DFCF34047"/>
    <w:rsid w:val="006F726D"/>
    <w:pPr>
      <w:spacing w:after="200" w:line="276" w:lineRule="auto"/>
    </w:pPr>
  </w:style>
  <w:style w:type="paragraph" w:customStyle="1" w:styleId="86182281FFF547F3868BF85672DC187E">
    <w:name w:val="86182281FFF547F3868BF85672DC187E"/>
    <w:rsid w:val="006F726D"/>
    <w:pPr>
      <w:spacing w:after="200" w:line="276" w:lineRule="auto"/>
    </w:pPr>
  </w:style>
  <w:style w:type="paragraph" w:customStyle="1" w:styleId="EB863A2751D446D78AFF1B5403A0B32A">
    <w:name w:val="EB863A2751D446D78AFF1B5403A0B32A"/>
    <w:rsid w:val="006F726D"/>
    <w:pPr>
      <w:spacing w:after="200" w:line="276" w:lineRule="auto"/>
    </w:pPr>
  </w:style>
  <w:style w:type="paragraph" w:customStyle="1" w:styleId="23F6CDB347704CF98E0C17EDD019FAED">
    <w:name w:val="23F6CDB347704CF98E0C17EDD019FAED"/>
    <w:rsid w:val="006F726D"/>
    <w:pPr>
      <w:spacing w:after="200" w:line="276" w:lineRule="auto"/>
    </w:pPr>
  </w:style>
  <w:style w:type="paragraph" w:customStyle="1" w:styleId="EB0E70D2DA8844DEAD267B07B2D5D0F6">
    <w:name w:val="EB0E70D2DA8844DEAD267B07B2D5D0F6"/>
    <w:rsid w:val="006F726D"/>
    <w:pPr>
      <w:spacing w:after="200" w:line="276" w:lineRule="auto"/>
    </w:pPr>
  </w:style>
  <w:style w:type="paragraph" w:customStyle="1" w:styleId="590314334D594BBB8A029D2CCD10CBF7">
    <w:name w:val="590314334D594BBB8A029D2CCD10CBF7"/>
    <w:rsid w:val="006F726D"/>
    <w:pPr>
      <w:spacing w:after="200" w:line="276" w:lineRule="auto"/>
    </w:pPr>
  </w:style>
  <w:style w:type="paragraph" w:customStyle="1" w:styleId="5E365207DF7F4397A7CB54D0276C4D1C">
    <w:name w:val="5E365207DF7F4397A7CB54D0276C4D1C"/>
    <w:rsid w:val="006F726D"/>
    <w:pPr>
      <w:spacing w:after="200" w:line="276" w:lineRule="auto"/>
    </w:pPr>
  </w:style>
  <w:style w:type="paragraph" w:customStyle="1" w:styleId="9BC23AB6C49444DB92B5D5BB0037E4BC">
    <w:name w:val="9BC23AB6C49444DB92B5D5BB0037E4BC"/>
    <w:rsid w:val="006F726D"/>
    <w:pPr>
      <w:spacing w:after="200" w:line="276" w:lineRule="auto"/>
    </w:pPr>
  </w:style>
  <w:style w:type="paragraph" w:customStyle="1" w:styleId="35F4E85CF47B4E74B955D1F54AB68A1A">
    <w:name w:val="35F4E85CF47B4E74B955D1F54AB68A1A"/>
    <w:rsid w:val="006F726D"/>
    <w:pPr>
      <w:spacing w:after="200" w:line="276" w:lineRule="auto"/>
    </w:pPr>
  </w:style>
  <w:style w:type="paragraph" w:customStyle="1" w:styleId="AC53B30EA13D4FF6BC66970F98CF258D">
    <w:name w:val="AC53B30EA13D4FF6BC66970F98CF258D"/>
    <w:rsid w:val="006F726D"/>
    <w:pPr>
      <w:spacing w:after="200" w:line="276" w:lineRule="auto"/>
    </w:pPr>
  </w:style>
  <w:style w:type="paragraph" w:customStyle="1" w:styleId="B6993D2DAAF749E7B4ECB7F87BB3D277">
    <w:name w:val="B6993D2DAAF749E7B4ECB7F87BB3D277"/>
    <w:rsid w:val="006F726D"/>
    <w:pPr>
      <w:spacing w:after="200" w:line="276" w:lineRule="auto"/>
    </w:pPr>
  </w:style>
  <w:style w:type="paragraph" w:customStyle="1" w:styleId="EC12C3AA3048444B9E3AC1FB0CC472C5">
    <w:name w:val="EC12C3AA3048444B9E3AC1FB0CC472C5"/>
    <w:rsid w:val="006F726D"/>
    <w:pPr>
      <w:spacing w:after="200" w:line="276" w:lineRule="auto"/>
    </w:pPr>
  </w:style>
  <w:style w:type="paragraph" w:customStyle="1" w:styleId="61F96D1DB1F44CC5A4A1E4C2CBC488F0">
    <w:name w:val="61F96D1DB1F44CC5A4A1E4C2CBC488F0"/>
    <w:rsid w:val="006F726D"/>
    <w:pPr>
      <w:spacing w:after="200" w:line="276" w:lineRule="auto"/>
    </w:pPr>
  </w:style>
  <w:style w:type="paragraph" w:customStyle="1" w:styleId="BCB1677F4E5649A6B8B065345AE28031">
    <w:name w:val="BCB1677F4E5649A6B8B065345AE28031"/>
    <w:rsid w:val="006F726D"/>
    <w:pPr>
      <w:spacing w:after="200" w:line="276" w:lineRule="auto"/>
    </w:pPr>
  </w:style>
  <w:style w:type="paragraph" w:customStyle="1" w:styleId="E68F6E088691485EA67D87C9599644DB">
    <w:name w:val="E68F6E088691485EA67D87C9599644DB"/>
    <w:rsid w:val="006F726D"/>
    <w:pPr>
      <w:spacing w:after="200" w:line="276" w:lineRule="auto"/>
    </w:pPr>
  </w:style>
  <w:style w:type="paragraph" w:customStyle="1" w:styleId="C114DF6383F6448786943E054A325E24">
    <w:name w:val="C114DF6383F6448786943E054A325E24"/>
    <w:rsid w:val="006F726D"/>
    <w:pPr>
      <w:spacing w:after="200" w:line="276" w:lineRule="auto"/>
    </w:pPr>
  </w:style>
  <w:style w:type="paragraph" w:customStyle="1" w:styleId="CA5746B57BF54CB88D0FFDB974A053B0">
    <w:name w:val="CA5746B57BF54CB88D0FFDB974A053B0"/>
    <w:rsid w:val="006F726D"/>
    <w:pPr>
      <w:spacing w:after="200" w:line="276" w:lineRule="auto"/>
    </w:pPr>
  </w:style>
  <w:style w:type="paragraph" w:customStyle="1" w:styleId="01A3DBCB86544069A2BE940A4D0E0E0D">
    <w:name w:val="01A3DBCB86544069A2BE940A4D0E0E0D"/>
    <w:rsid w:val="006F726D"/>
    <w:pPr>
      <w:spacing w:after="200" w:line="276" w:lineRule="auto"/>
    </w:pPr>
  </w:style>
  <w:style w:type="paragraph" w:customStyle="1" w:styleId="14F8B6F4DA2346AB9E2A577AD154BAA1">
    <w:name w:val="14F8B6F4DA2346AB9E2A577AD154BAA1"/>
    <w:rsid w:val="006F726D"/>
    <w:pPr>
      <w:spacing w:after="200" w:line="276" w:lineRule="auto"/>
    </w:pPr>
  </w:style>
  <w:style w:type="paragraph" w:customStyle="1" w:styleId="1DEEDE4F43834F26A5BA1C8DB6516748">
    <w:name w:val="1DEEDE4F43834F26A5BA1C8DB6516748"/>
    <w:rsid w:val="006F726D"/>
    <w:pPr>
      <w:spacing w:after="200" w:line="276" w:lineRule="auto"/>
    </w:pPr>
  </w:style>
  <w:style w:type="paragraph" w:customStyle="1" w:styleId="2E142433C2CD4049A0B8DB40CFB7AC83">
    <w:name w:val="2E142433C2CD4049A0B8DB40CFB7AC83"/>
    <w:rsid w:val="006F726D"/>
    <w:pPr>
      <w:spacing w:after="200" w:line="276" w:lineRule="auto"/>
    </w:pPr>
  </w:style>
  <w:style w:type="paragraph" w:customStyle="1" w:styleId="662C23AAA4DD44F98D40416B1C5CD21F">
    <w:name w:val="662C23AAA4DD44F98D40416B1C5CD21F"/>
    <w:rsid w:val="006F726D"/>
    <w:pPr>
      <w:spacing w:after="200" w:line="276" w:lineRule="auto"/>
    </w:pPr>
  </w:style>
  <w:style w:type="paragraph" w:customStyle="1" w:styleId="60FE4E1407EB4EA29E749DF4F682F6D7">
    <w:name w:val="60FE4E1407EB4EA29E749DF4F682F6D7"/>
    <w:rsid w:val="006F726D"/>
    <w:pPr>
      <w:spacing w:after="200" w:line="276" w:lineRule="auto"/>
    </w:pPr>
  </w:style>
  <w:style w:type="paragraph" w:customStyle="1" w:styleId="6FA8662321C143E9AB6B1E69BE70BF7C">
    <w:name w:val="6FA8662321C143E9AB6B1E69BE70BF7C"/>
    <w:rsid w:val="006F726D"/>
    <w:pPr>
      <w:spacing w:after="200" w:line="276" w:lineRule="auto"/>
    </w:pPr>
  </w:style>
  <w:style w:type="paragraph" w:customStyle="1" w:styleId="DCBF1D9CC72F49F5BCA046751991DC4C">
    <w:name w:val="DCBF1D9CC72F49F5BCA046751991DC4C"/>
    <w:rsid w:val="006F726D"/>
    <w:pPr>
      <w:spacing w:after="200" w:line="276" w:lineRule="auto"/>
    </w:pPr>
  </w:style>
  <w:style w:type="paragraph" w:customStyle="1" w:styleId="382FCA967B5E43BBBA8F53F53128B0F4">
    <w:name w:val="382FCA967B5E43BBBA8F53F53128B0F4"/>
    <w:rsid w:val="006F726D"/>
    <w:pPr>
      <w:spacing w:after="200" w:line="276" w:lineRule="auto"/>
    </w:pPr>
  </w:style>
  <w:style w:type="paragraph" w:customStyle="1" w:styleId="8B0FACF462F14582B2199DACC15AD2B7">
    <w:name w:val="8B0FACF462F14582B2199DACC15AD2B7"/>
    <w:rsid w:val="006F726D"/>
    <w:pPr>
      <w:spacing w:after="200" w:line="276" w:lineRule="auto"/>
    </w:pPr>
  </w:style>
  <w:style w:type="paragraph" w:customStyle="1" w:styleId="D5C6AEBBA7E74494A841EA9C95ACAA7D">
    <w:name w:val="D5C6AEBBA7E74494A841EA9C95ACAA7D"/>
    <w:rsid w:val="006F726D"/>
    <w:pPr>
      <w:spacing w:after="200" w:line="276" w:lineRule="auto"/>
    </w:pPr>
  </w:style>
  <w:style w:type="paragraph" w:customStyle="1" w:styleId="A7487458CCC44D98853A1D1CF8F07D0D">
    <w:name w:val="A7487458CCC44D98853A1D1CF8F07D0D"/>
    <w:rsid w:val="006F726D"/>
    <w:pPr>
      <w:spacing w:after="200" w:line="276" w:lineRule="auto"/>
    </w:pPr>
  </w:style>
  <w:style w:type="paragraph" w:customStyle="1" w:styleId="88860D1091144684BB81CDF153BF5DD1">
    <w:name w:val="88860D1091144684BB81CDF153BF5DD1"/>
    <w:rsid w:val="006F726D"/>
    <w:pPr>
      <w:spacing w:after="200" w:line="276" w:lineRule="auto"/>
    </w:pPr>
  </w:style>
  <w:style w:type="paragraph" w:customStyle="1" w:styleId="3938DCAEB416428AADAF62795AC53D9F">
    <w:name w:val="3938DCAEB416428AADAF62795AC53D9F"/>
    <w:rsid w:val="006F726D"/>
    <w:pPr>
      <w:spacing w:after="200" w:line="276" w:lineRule="auto"/>
    </w:pPr>
  </w:style>
  <w:style w:type="paragraph" w:customStyle="1" w:styleId="7C4558B3B72B402A98E0F817BCBE27A0">
    <w:name w:val="7C4558B3B72B402A98E0F817BCBE27A0"/>
    <w:rsid w:val="006F726D"/>
    <w:pPr>
      <w:spacing w:after="200" w:line="276" w:lineRule="auto"/>
    </w:pPr>
  </w:style>
  <w:style w:type="paragraph" w:customStyle="1" w:styleId="983F5497D30B401C9D5BD5911173D9EE">
    <w:name w:val="983F5497D30B401C9D5BD5911173D9EE"/>
    <w:rsid w:val="006F726D"/>
    <w:pPr>
      <w:spacing w:after="200" w:line="276" w:lineRule="auto"/>
    </w:pPr>
  </w:style>
  <w:style w:type="paragraph" w:customStyle="1" w:styleId="75BFF8DC4167422C8AFFEBD639CBA9C3">
    <w:name w:val="75BFF8DC4167422C8AFFEBD639CBA9C3"/>
    <w:rsid w:val="006F726D"/>
    <w:pPr>
      <w:spacing w:after="200" w:line="276" w:lineRule="auto"/>
    </w:pPr>
  </w:style>
  <w:style w:type="paragraph" w:customStyle="1" w:styleId="C272734BBBF34252B79E3CECDF702006">
    <w:name w:val="C272734BBBF34252B79E3CECDF702006"/>
    <w:rsid w:val="006F726D"/>
    <w:pPr>
      <w:spacing w:after="200" w:line="276" w:lineRule="auto"/>
    </w:pPr>
  </w:style>
  <w:style w:type="paragraph" w:customStyle="1" w:styleId="6A0041CD9DB74756A1D39CF42D432F04">
    <w:name w:val="6A0041CD9DB74756A1D39CF42D432F04"/>
    <w:rsid w:val="006F726D"/>
    <w:pPr>
      <w:spacing w:after="200" w:line="276" w:lineRule="auto"/>
    </w:pPr>
  </w:style>
  <w:style w:type="paragraph" w:customStyle="1" w:styleId="124212704F6E41A684895987E5EE4062">
    <w:name w:val="124212704F6E41A684895987E5EE4062"/>
    <w:rsid w:val="006F726D"/>
    <w:pPr>
      <w:spacing w:after="200" w:line="276" w:lineRule="auto"/>
    </w:pPr>
  </w:style>
  <w:style w:type="paragraph" w:customStyle="1" w:styleId="E0C9DF7CB834481EAA6D4003EA73CE10">
    <w:name w:val="E0C9DF7CB834481EAA6D4003EA73CE10"/>
    <w:rsid w:val="006F726D"/>
    <w:pPr>
      <w:spacing w:after="200" w:line="276" w:lineRule="auto"/>
    </w:pPr>
  </w:style>
  <w:style w:type="paragraph" w:customStyle="1" w:styleId="773001B6E4DE4E64A3F789DA364DFF9E">
    <w:name w:val="773001B6E4DE4E64A3F789DA364DFF9E"/>
    <w:rsid w:val="006F726D"/>
    <w:pPr>
      <w:spacing w:after="200" w:line="276" w:lineRule="auto"/>
    </w:pPr>
  </w:style>
  <w:style w:type="paragraph" w:customStyle="1" w:styleId="D9AEF543E77448F3ADC2D5ABF030A373">
    <w:name w:val="D9AEF543E77448F3ADC2D5ABF030A373"/>
    <w:rsid w:val="006F726D"/>
    <w:pPr>
      <w:spacing w:after="200" w:line="276" w:lineRule="auto"/>
    </w:pPr>
  </w:style>
  <w:style w:type="paragraph" w:customStyle="1" w:styleId="675C08EA199044C88766FF0AC244882F">
    <w:name w:val="675C08EA199044C88766FF0AC244882F"/>
    <w:rsid w:val="006F726D"/>
    <w:pPr>
      <w:spacing w:after="200" w:line="276" w:lineRule="auto"/>
    </w:pPr>
  </w:style>
  <w:style w:type="paragraph" w:customStyle="1" w:styleId="23360DFAF2EF485D99C01655ACAD188E">
    <w:name w:val="23360DFAF2EF485D99C01655ACAD188E"/>
    <w:rsid w:val="006F726D"/>
    <w:pPr>
      <w:spacing w:after="200" w:line="276" w:lineRule="auto"/>
    </w:pPr>
  </w:style>
  <w:style w:type="paragraph" w:customStyle="1" w:styleId="E79890F9BEFC462297AFEC0EC8A9FB5E">
    <w:name w:val="E79890F9BEFC462297AFEC0EC8A9FB5E"/>
    <w:rsid w:val="006F726D"/>
    <w:pPr>
      <w:spacing w:after="200" w:line="276" w:lineRule="auto"/>
    </w:pPr>
  </w:style>
  <w:style w:type="paragraph" w:customStyle="1" w:styleId="FA45FEFF136D4F0C8006B8126F13496D">
    <w:name w:val="FA45FEFF136D4F0C8006B8126F13496D"/>
    <w:rsid w:val="006F726D"/>
    <w:pPr>
      <w:spacing w:after="200" w:line="276" w:lineRule="auto"/>
    </w:pPr>
  </w:style>
  <w:style w:type="paragraph" w:customStyle="1" w:styleId="F96331A84B424F7093983AE0ABB06056">
    <w:name w:val="F96331A84B424F7093983AE0ABB06056"/>
    <w:rsid w:val="006F726D"/>
    <w:pPr>
      <w:spacing w:after="200" w:line="276" w:lineRule="auto"/>
    </w:pPr>
  </w:style>
  <w:style w:type="paragraph" w:customStyle="1" w:styleId="0AFAFC47BFE8473684F87D17BAB5071F">
    <w:name w:val="0AFAFC47BFE8473684F87D17BAB5071F"/>
    <w:rsid w:val="006F726D"/>
    <w:pPr>
      <w:spacing w:after="200" w:line="276" w:lineRule="auto"/>
    </w:pPr>
  </w:style>
  <w:style w:type="paragraph" w:customStyle="1" w:styleId="A05A98ADD4CC4F2FB4677A37172715C3">
    <w:name w:val="A05A98ADD4CC4F2FB4677A37172715C3"/>
    <w:rsid w:val="006F726D"/>
    <w:pPr>
      <w:spacing w:after="200" w:line="276" w:lineRule="auto"/>
    </w:pPr>
  </w:style>
  <w:style w:type="paragraph" w:customStyle="1" w:styleId="FEB3DA2F091E483491B25E3A396983D5">
    <w:name w:val="FEB3DA2F091E483491B25E3A396983D5"/>
    <w:rsid w:val="006F726D"/>
    <w:pPr>
      <w:spacing w:after="200" w:line="276" w:lineRule="auto"/>
    </w:pPr>
  </w:style>
  <w:style w:type="paragraph" w:customStyle="1" w:styleId="064ACEC11FF54A8CAA8DABD823C2D375">
    <w:name w:val="064ACEC11FF54A8CAA8DABD823C2D375"/>
    <w:rsid w:val="006F726D"/>
    <w:pPr>
      <w:spacing w:after="200" w:line="276" w:lineRule="auto"/>
    </w:pPr>
  </w:style>
  <w:style w:type="paragraph" w:customStyle="1" w:styleId="EEBB75D9ED3F47DD97F923C4BCC35507">
    <w:name w:val="EEBB75D9ED3F47DD97F923C4BCC35507"/>
    <w:rsid w:val="006F726D"/>
    <w:pPr>
      <w:spacing w:after="200" w:line="276" w:lineRule="auto"/>
    </w:pPr>
  </w:style>
  <w:style w:type="paragraph" w:customStyle="1" w:styleId="BBD619FBFA51498D85C0305CC0F5876B">
    <w:name w:val="BBD619FBFA51498D85C0305CC0F5876B"/>
    <w:rsid w:val="006F726D"/>
    <w:pPr>
      <w:spacing w:after="200" w:line="276" w:lineRule="auto"/>
    </w:pPr>
  </w:style>
  <w:style w:type="paragraph" w:customStyle="1" w:styleId="A1E5B49C386B469AB1B25307707016CF">
    <w:name w:val="A1E5B49C386B469AB1B25307707016CF"/>
    <w:rsid w:val="006F726D"/>
    <w:pPr>
      <w:spacing w:after="200" w:line="276" w:lineRule="auto"/>
    </w:pPr>
  </w:style>
  <w:style w:type="paragraph" w:customStyle="1" w:styleId="65E90BEE391D4DEEAAC54D1F5353E428">
    <w:name w:val="65E90BEE391D4DEEAAC54D1F5353E428"/>
    <w:rsid w:val="006F726D"/>
    <w:pPr>
      <w:spacing w:after="200" w:line="276" w:lineRule="auto"/>
    </w:pPr>
  </w:style>
  <w:style w:type="paragraph" w:customStyle="1" w:styleId="7960EC68567A45228B0697CCB456A7DF">
    <w:name w:val="7960EC68567A45228B0697CCB456A7DF"/>
    <w:rsid w:val="006F726D"/>
    <w:pPr>
      <w:spacing w:after="200" w:line="276" w:lineRule="auto"/>
    </w:pPr>
  </w:style>
  <w:style w:type="paragraph" w:customStyle="1" w:styleId="72C30F127CD94FBF928DE919BD69DB5C">
    <w:name w:val="72C30F127CD94FBF928DE919BD69DB5C"/>
    <w:rsid w:val="006F726D"/>
    <w:pPr>
      <w:spacing w:after="200" w:line="276" w:lineRule="auto"/>
    </w:pPr>
  </w:style>
  <w:style w:type="paragraph" w:customStyle="1" w:styleId="7AA7DD8200C4448ABB000EC9F533EB4A">
    <w:name w:val="7AA7DD8200C4448ABB000EC9F533EB4A"/>
    <w:rsid w:val="006F726D"/>
    <w:pPr>
      <w:spacing w:after="200" w:line="276" w:lineRule="auto"/>
    </w:pPr>
  </w:style>
  <w:style w:type="paragraph" w:customStyle="1" w:styleId="455AA49381CF4C9A984CAF712CC2C0CA">
    <w:name w:val="455AA49381CF4C9A984CAF712CC2C0CA"/>
    <w:rsid w:val="006F726D"/>
    <w:pPr>
      <w:spacing w:after="200" w:line="276" w:lineRule="auto"/>
    </w:pPr>
  </w:style>
  <w:style w:type="paragraph" w:customStyle="1" w:styleId="1568B79E3EA746318526E6CDB3A563CA">
    <w:name w:val="1568B79E3EA746318526E6CDB3A563CA"/>
    <w:rsid w:val="006F726D"/>
    <w:pPr>
      <w:spacing w:after="200" w:line="276" w:lineRule="auto"/>
    </w:pPr>
  </w:style>
  <w:style w:type="paragraph" w:customStyle="1" w:styleId="C07B9ED073354A1095E7699AD064F011">
    <w:name w:val="C07B9ED073354A1095E7699AD064F011"/>
    <w:rsid w:val="006F726D"/>
    <w:pPr>
      <w:spacing w:after="200" w:line="276" w:lineRule="auto"/>
    </w:pPr>
  </w:style>
  <w:style w:type="paragraph" w:customStyle="1" w:styleId="B4137E58482B4A8D97765FE57A85A19A">
    <w:name w:val="B4137E58482B4A8D97765FE57A85A19A"/>
    <w:rsid w:val="006F726D"/>
    <w:pPr>
      <w:spacing w:after="200" w:line="276" w:lineRule="auto"/>
    </w:pPr>
  </w:style>
  <w:style w:type="paragraph" w:customStyle="1" w:styleId="64E85F79B9764ABEA902355A50D925CB">
    <w:name w:val="64E85F79B9764ABEA902355A50D925CB"/>
    <w:rsid w:val="006F726D"/>
    <w:pPr>
      <w:spacing w:after="200" w:line="276" w:lineRule="auto"/>
    </w:pPr>
  </w:style>
  <w:style w:type="paragraph" w:customStyle="1" w:styleId="52B30D698AE44033A9EF3F4F746F37C9">
    <w:name w:val="52B30D698AE44033A9EF3F4F746F37C9"/>
    <w:rsid w:val="006F726D"/>
    <w:pPr>
      <w:spacing w:after="200" w:line="276" w:lineRule="auto"/>
    </w:pPr>
  </w:style>
  <w:style w:type="paragraph" w:customStyle="1" w:styleId="9A9089504DD14BDBBDA1207EC06479FE">
    <w:name w:val="9A9089504DD14BDBBDA1207EC06479FE"/>
    <w:rsid w:val="006F726D"/>
    <w:pPr>
      <w:spacing w:after="200" w:line="276" w:lineRule="auto"/>
    </w:pPr>
  </w:style>
  <w:style w:type="paragraph" w:customStyle="1" w:styleId="FD5494F92A9E4108917BC65059941CFF">
    <w:name w:val="FD5494F92A9E4108917BC65059941CFF"/>
    <w:rsid w:val="006F726D"/>
    <w:pPr>
      <w:spacing w:after="200" w:line="276" w:lineRule="auto"/>
    </w:pPr>
  </w:style>
  <w:style w:type="paragraph" w:customStyle="1" w:styleId="692BCE245B2840288B12FE88213B30D4">
    <w:name w:val="692BCE245B2840288B12FE88213B30D4"/>
    <w:rsid w:val="006F726D"/>
    <w:pPr>
      <w:spacing w:after="200" w:line="276" w:lineRule="auto"/>
    </w:pPr>
  </w:style>
  <w:style w:type="paragraph" w:customStyle="1" w:styleId="E903923B315749EDBE9B4A2E0BEB612B">
    <w:name w:val="E903923B315749EDBE9B4A2E0BEB612B"/>
    <w:rsid w:val="006F726D"/>
    <w:pPr>
      <w:spacing w:after="200" w:line="276" w:lineRule="auto"/>
    </w:pPr>
  </w:style>
  <w:style w:type="paragraph" w:customStyle="1" w:styleId="9F0E933EE6CF45BBB31D5BDC98229AE5">
    <w:name w:val="9F0E933EE6CF45BBB31D5BDC98229AE5"/>
    <w:rsid w:val="006F726D"/>
    <w:pPr>
      <w:spacing w:after="200" w:line="276" w:lineRule="auto"/>
    </w:pPr>
  </w:style>
  <w:style w:type="paragraph" w:customStyle="1" w:styleId="22D251593C9A412FBAFBE84723982AB8">
    <w:name w:val="22D251593C9A412FBAFBE84723982AB8"/>
    <w:rsid w:val="006F726D"/>
    <w:pPr>
      <w:spacing w:after="200" w:line="276" w:lineRule="auto"/>
    </w:pPr>
  </w:style>
  <w:style w:type="paragraph" w:customStyle="1" w:styleId="990419457C5942FFAEE1E3DC5155B22A">
    <w:name w:val="990419457C5942FFAEE1E3DC5155B22A"/>
    <w:rsid w:val="006F726D"/>
    <w:pPr>
      <w:spacing w:after="200" w:line="276" w:lineRule="auto"/>
    </w:pPr>
  </w:style>
  <w:style w:type="paragraph" w:customStyle="1" w:styleId="AC0DDDA6E9DC450290FD729424E3DE91">
    <w:name w:val="AC0DDDA6E9DC450290FD729424E3DE91"/>
    <w:rsid w:val="006F726D"/>
    <w:pPr>
      <w:spacing w:after="200" w:line="276" w:lineRule="auto"/>
    </w:pPr>
  </w:style>
  <w:style w:type="paragraph" w:customStyle="1" w:styleId="EDFB24A5A5D742D9A342C8BB721B8021">
    <w:name w:val="EDFB24A5A5D742D9A342C8BB721B8021"/>
    <w:rsid w:val="006F726D"/>
    <w:pPr>
      <w:spacing w:after="200" w:line="276" w:lineRule="auto"/>
    </w:pPr>
  </w:style>
  <w:style w:type="paragraph" w:customStyle="1" w:styleId="CF5AD6104F034D15ACA177BE4B80CB04">
    <w:name w:val="CF5AD6104F034D15ACA177BE4B80CB04"/>
    <w:rsid w:val="006F726D"/>
    <w:pPr>
      <w:spacing w:after="200" w:line="276" w:lineRule="auto"/>
    </w:pPr>
  </w:style>
  <w:style w:type="paragraph" w:customStyle="1" w:styleId="D48CF8B6A74B493B9BCBE6A99939AD31">
    <w:name w:val="D48CF8B6A74B493B9BCBE6A99939AD31"/>
    <w:rsid w:val="006F726D"/>
    <w:pPr>
      <w:spacing w:after="200" w:line="276" w:lineRule="auto"/>
    </w:pPr>
  </w:style>
  <w:style w:type="paragraph" w:customStyle="1" w:styleId="E856F86E229C4282AF541C11E21B8B7F">
    <w:name w:val="E856F86E229C4282AF541C11E21B8B7F"/>
    <w:rsid w:val="006F726D"/>
    <w:pPr>
      <w:spacing w:after="200" w:line="276" w:lineRule="auto"/>
    </w:pPr>
  </w:style>
  <w:style w:type="paragraph" w:customStyle="1" w:styleId="C817501C4B94496F9BDECBF7CE92A196">
    <w:name w:val="C817501C4B94496F9BDECBF7CE92A196"/>
    <w:rsid w:val="006F726D"/>
    <w:pPr>
      <w:spacing w:after="200" w:line="276" w:lineRule="auto"/>
    </w:pPr>
  </w:style>
  <w:style w:type="paragraph" w:customStyle="1" w:styleId="2FEF748A6BF54B1FA9FDF0A38B41E233">
    <w:name w:val="2FEF748A6BF54B1FA9FDF0A38B41E233"/>
    <w:rsid w:val="006F726D"/>
    <w:pPr>
      <w:spacing w:after="200" w:line="276" w:lineRule="auto"/>
    </w:pPr>
  </w:style>
  <w:style w:type="paragraph" w:customStyle="1" w:styleId="64DE86DEBA384BA5B2FC052761A045C9">
    <w:name w:val="64DE86DEBA384BA5B2FC052761A045C9"/>
    <w:rsid w:val="006F726D"/>
    <w:pPr>
      <w:spacing w:after="200" w:line="276" w:lineRule="auto"/>
    </w:pPr>
  </w:style>
  <w:style w:type="paragraph" w:customStyle="1" w:styleId="E7A0D8E818C94915A9C0C95231D2A5A2">
    <w:name w:val="E7A0D8E818C94915A9C0C95231D2A5A2"/>
    <w:rsid w:val="006F726D"/>
    <w:pPr>
      <w:spacing w:after="200" w:line="276" w:lineRule="auto"/>
    </w:pPr>
  </w:style>
  <w:style w:type="paragraph" w:customStyle="1" w:styleId="72853D1335474C8686830E255F7C1D29">
    <w:name w:val="72853D1335474C8686830E255F7C1D29"/>
    <w:rsid w:val="006F726D"/>
    <w:pPr>
      <w:spacing w:after="200" w:line="276" w:lineRule="auto"/>
    </w:pPr>
  </w:style>
  <w:style w:type="paragraph" w:customStyle="1" w:styleId="54120637C7034B0C89DA769CD9D12597">
    <w:name w:val="54120637C7034B0C89DA769CD9D12597"/>
    <w:rsid w:val="006F726D"/>
    <w:pPr>
      <w:spacing w:after="200" w:line="276" w:lineRule="auto"/>
    </w:pPr>
  </w:style>
  <w:style w:type="paragraph" w:customStyle="1" w:styleId="8991357B139E4B60B310BA4DD2FF5FCA">
    <w:name w:val="8991357B139E4B60B310BA4DD2FF5FCA"/>
    <w:rsid w:val="006F726D"/>
    <w:pPr>
      <w:spacing w:after="200" w:line="276" w:lineRule="auto"/>
    </w:pPr>
  </w:style>
  <w:style w:type="paragraph" w:customStyle="1" w:styleId="CA03474A4F154F69A3EFB168836C08C5">
    <w:name w:val="CA03474A4F154F69A3EFB168836C08C5"/>
    <w:rsid w:val="006F726D"/>
    <w:pPr>
      <w:spacing w:after="200" w:line="276" w:lineRule="auto"/>
    </w:pPr>
  </w:style>
  <w:style w:type="paragraph" w:customStyle="1" w:styleId="66436AB0E097440E84DB58C52A2956AA">
    <w:name w:val="66436AB0E097440E84DB58C52A2956AA"/>
    <w:rsid w:val="006F726D"/>
    <w:pPr>
      <w:spacing w:after="200" w:line="276" w:lineRule="auto"/>
    </w:pPr>
  </w:style>
  <w:style w:type="paragraph" w:customStyle="1" w:styleId="18FCCA0830AF4962B96D1BEA76662019">
    <w:name w:val="18FCCA0830AF4962B96D1BEA76662019"/>
    <w:rsid w:val="006F726D"/>
    <w:pPr>
      <w:spacing w:after="200" w:line="276" w:lineRule="auto"/>
    </w:pPr>
  </w:style>
  <w:style w:type="paragraph" w:customStyle="1" w:styleId="DB812169892542988CFE869390AF3F4F">
    <w:name w:val="DB812169892542988CFE869390AF3F4F"/>
    <w:rsid w:val="006F726D"/>
    <w:pPr>
      <w:spacing w:after="200" w:line="276" w:lineRule="auto"/>
    </w:pPr>
  </w:style>
  <w:style w:type="paragraph" w:customStyle="1" w:styleId="755879F7B01D4D0E9E7BAFC3F3C7359A">
    <w:name w:val="755879F7B01D4D0E9E7BAFC3F3C7359A"/>
    <w:rsid w:val="006F726D"/>
    <w:pPr>
      <w:spacing w:after="200" w:line="276" w:lineRule="auto"/>
    </w:pPr>
  </w:style>
  <w:style w:type="paragraph" w:customStyle="1" w:styleId="E4EB8E429EDF436992232667F42D2D43">
    <w:name w:val="E4EB8E429EDF436992232667F42D2D43"/>
    <w:rsid w:val="006F726D"/>
    <w:pPr>
      <w:spacing w:after="200" w:line="276" w:lineRule="auto"/>
    </w:pPr>
  </w:style>
  <w:style w:type="paragraph" w:customStyle="1" w:styleId="C0BBB03B2FEC4A7F86C85C904616C109">
    <w:name w:val="C0BBB03B2FEC4A7F86C85C904616C109"/>
    <w:rsid w:val="006F726D"/>
    <w:pPr>
      <w:spacing w:after="200" w:line="276" w:lineRule="auto"/>
    </w:pPr>
  </w:style>
  <w:style w:type="paragraph" w:customStyle="1" w:styleId="6A7B4418EB5E4D0CA39F3B1743DCD643">
    <w:name w:val="6A7B4418EB5E4D0CA39F3B1743DCD643"/>
    <w:rsid w:val="006F726D"/>
    <w:pPr>
      <w:spacing w:after="200" w:line="276" w:lineRule="auto"/>
    </w:pPr>
  </w:style>
  <w:style w:type="paragraph" w:customStyle="1" w:styleId="09ED8D21A79545B6913B18FB1A95B4D0">
    <w:name w:val="09ED8D21A79545B6913B18FB1A95B4D0"/>
    <w:rsid w:val="006F726D"/>
    <w:pPr>
      <w:spacing w:after="200" w:line="276" w:lineRule="auto"/>
    </w:pPr>
  </w:style>
  <w:style w:type="paragraph" w:customStyle="1" w:styleId="2145EA365E974C7DBC35F7F18291959F">
    <w:name w:val="2145EA365E974C7DBC35F7F18291959F"/>
    <w:rsid w:val="006F726D"/>
    <w:pPr>
      <w:spacing w:after="200" w:line="276" w:lineRule="auto"/>
    </w:pPr>
  </w:style>
  <w:style w:type="paragraph" w:customStyle="1" w:styleId="AA3C518E15644E2CA46CB59F8859B193">
    <w:name w:val="AA3C518E15644E2CA46CB59F8859B193"/>
    <w:rsid w:val="006F726D"/>
    <w:pPr>
      <w:spacing w:after="200" w:line="276" w:lineRule="auto"/>
    </w:pPr>
  </w:style>
  <w:style w:type="paragraph" w:customStyle="1" w:styleId="CD7620D719984F488E80748981370174">
    <w:name w:val="CD7620D719984F488E80748981370174"/>
    <w:rsid w:val="006F726D"/>
    <w:pPr>
      <w:spacing w:after="200" w:line="276" w:lineRule="auto"/>
    </w:pPr>
  </w:style>
  <w:style w:type="paragraph" w:customStyle="1" w:styleId="4B017E55EA8B4D87B1AF823AAF702DC7">
    <w:name w:val="4B017E55EA8B4D87B1AF823AAF702DC7"/>
    <w:rsid w:val="006F726D"/>
    <w:pPr>
      <w:spacing w:after="200" w:line="276" w:lineRule="auto"/>
    </w:pPr>
  </w:style>
  <w:style w:type="paragraph" w:customStyle="1" w:styleId="DE8D61413B9E482A8B07BBAB07980F10">
    <w:name w:val="DE8D61413B9E482A8B07BBAB07980F10"/>
    <w:rsid w:val="006F726D"/>
    <w:pPr>
      <w:spacing w:after="200" w:line="276" w:lineRule="auto"/>
    </w:pPr>
  </w:style>
  <w:style w:type="paragraph" w:customStyle="1" w:styleId="2ED7D8EB5E674EADB21967811CFE5011">
    <w:name w:val="2ED7D8EB5E674EADB21967811CFE5011"/>
    <w:rsid w:val="006F726D"/>
    <w:pPr>
      <w:spacing w:after="200" w:line="276" w:lineRule="auto"/>
    </w:pPr>
  </w:style>
  <w:style w:type="paragraph" w:customStyle="1" w:styleId="159C1AFD60154BBDADA0DFBCA40904DF">
    <w:name w:val="159C1AFD60154BBDADA0DFBCA40904DF"/>
    <w:rsid w:val="006F726D"/>
    <w:pPr>
      <w:spacing w:after="200" w:line="276" w:lineRule="auto"/>
    </w:pPr>
  </w:style>
  <w:style w:type="paragraph" w:customStyle="1" w:styleId="DB455BE6141A4C6BAF818D707FF9F01F">
    <w:name w:val="DB455BE6141A4C6BAF818D707FF9F01F"/>
    <w:rsid w:val="006F726D"/>
    <w:pPr>
      <w:spacing w:after="200" w:line="276" w:lineRule="auto"/>
    </w:pPr>
  </w:style>
  <w:style w:type="paragraph" w:customStyle="1" w:styleId="2E446E43C1864F92BC45026C5839D7C4">
    <w:name w:val="2E446E43C1864F92BC45026C5839D7C4"/>
    <w:rsid w:val="006F726D"/>
    <w:pPr>
      <w:spacing w:after="200" w:line="276" w:lineRule="auto"/>
    </w:pPr>
  </w:style>
  <w:style w:type="paragraph" w:customStyle="1" w:styleId="800C48F3701D44E584DFE8B491D3DEE8">
    <w:name w:val="800C48F3701D44E584DFE8B491D3DEE8"/>
    <w:rsid w:val="006F726D"/>
    <w:pPr>
      <w:spacing w:after="200" w:line="276" w:lineRule="auto"/>
    </w:pPr>
  </w:style>
  <w:style w:type="paragraph" w:customStyle="1" w:styleId="373E19E5FEA54A95B83F9BCCB35B29AD">
    <w:name w:val="373E19E5FEA54A95B83F9BCCB35B29AD"/>
    <w:rsid w:val="006F726D"/>
    <w:pPr>
      <w:spacing w:after="200" w:line="276" w:lineRule="auto"/>
    </w:pPr>
  </w:style>
  <w:style w:type="paragraph" w:customStyle="1" w:styleId="4C13B7AB17C944038AE19640DB3231EF">
    <w:name w:val="4C13B7AB17C944038AE19640DB3231EF"/>
    <w:rsid w:val="006F726D"/>
    <w:pPr>
      <w:spacing w:after="200" w:line="276" w:lineRule="auto"/>
    </w:pPr>
  </w:style>
  <w:style w:type="paragraph" w:customStyle="1" w:styleId="6E36527F8D1B4C6B81BF131BB43720D7">
    <w:name w:val="6E36527F8D1B4C6B81BF131BB43720D7"/>
    <w:rsid w:val="006F726D"/>
    <w:pPr>
      <w:spacing w:after="200" w:line="276" w:lineRule="auto"/>
    </w:pPr>
  </w:style>
  <w:style w:type="paragraph" w:customStyle="1" w:styleId="046595160DBF4B088761ADACF3C3B58E">
    <w:name w:val="046595160DBF4B088761ADACF3C3B58E"/>
    <w:rsid w:val="006F726D"/>
    <w:pPr>
      <w:spacing w:after="200" w:line="276" w:lineRule="auto"/>
    </w:pPr>
  </w:style>
  <w:style w:type="paragraph" w:customStyle="1" w:styleId="9C90D631E7D943A2B46980BF16E13DF6">
    <w:name w:val="9C90D631E7D943A2B46980BF16E13DF6"/>
    <w:rsid w:val="006F726D"/>
    <w:pPr>
      <w:spacing w:after="200" w:line="276" w:lineRule="auto"/>
    </w:pPr>
  </w:style>
  <w:style w:type="paragraph" w:customStyle="1" w:styleId="DFE8D824B0ED440494FC21F077449E54">
    <w:name w:val="DFE8D824B0ED440494FC21F077449E54"/>
    <w:rsid w:val="006F726D"/>
    <w:pPr>
      <w:spacing w:after="200" w:line="276" w:lineRule="auto"/>
    </w:pPr>
  </w:style>
  <w:style w:type="paragraph" w:customStyle="1" w:styleId="8B773C408A284425A3E552CFCF9D10FA">
    <w:name w:val="8B773C408A284425A3E552CFCF9D10FA"/>
    <w:rsid w:val="006F726D"/>
    <w:pPr>
      <w:spacing w:after="200" w:line="276" w:lineRule="auto"/>
    </w:pPr>
  </w:style>
  <w:style w:type="paragraph" w:customStyle="1" w:styleId="01A357B82B76421499A649A4EA9B0614">
    <w:name w:val="01A357B82B76421499A649A4EA9B0614"/>
    <w:rsid w:val="006F726D"/>
    <w:pPr>
      <w:spacing w:after="200" w:line="276" w:lineRule="auto"/>
    </w:pPr>
  </w:style>
  <w:style w:type="paragraph" w:customStyle="1" w:styleId="65643FB188E540459577306E4FE66410">
    <w:name w:val="65643FB188E540459577306E4FE66410"/>
    <w:rsid w:val="006F726D"/>
    <w:pPr>
      <w:spacing w:after="200" w:line="276" w:lineRule="auto"/>
    </w:pPr>
  </w:style>
  <w:style w:type="paragraph" w:customStyle="1" w:styleId="FE412A633BF6405590FFFA1B2FCAA61E">
    <w:name w:val="FE412A633BF6405590FFFA1B2FCAA61E"/>
    <w:rsid w:val="006F726D"/>
    <w:pPr>
      <w:spacing w:after="200" w:line="276" w:lineRule="auto"/>
    </w:pPr>
  </w:style>
  <w:style w:type="paragraph" w:customStyle="1" w:styleId="A0869B5E4DA04096A6EC711E0CDC2CD6">
    <w:name w:val="A0869B5E4DA04096A6EC711E0CDC2CD6"/>
    <w:rsid w:val="006F726D"/>
    <w:pPr>
      <w:spacing w:after="200" w:line="276" w:lineRule="auto"/>
    </w:pPr>
  </w:style>
  <w:style w:type="paragraph" w:customStyle="1" w:styleId="73C93F925D1547BE9D0D99BFE57CFDB0">
    <w:name w:val="73C93F925D1547BE9D0D99BFE57CFDB0"/>
    <w:rsid w:val="006F726D"/>
    <w:pPr>
      <w:spacing w:after="200" w:line="276" w:lineRule="auto"/>
    </w:pPr>
  </w:style>
  <w:style w:type="paragraph" w:customStyle="1" w:styleId="71B3F3A4A6244BD0BC3A85E33063DCAC">
    <w:name w:val="71B3F3A4A6244BD0BC3A85E33063DCAC"/>
    <w:rsid w:val="006F726D"/>
    <w:pPr>
      <w:spacing w:after="200" w:line="276" w:lineRule="auto"/>
    </w:pPr>
  </w:style>
  <w:style w:type="paragraph" w:customStyle="1" w:styleId="0EE21523CFB74C2C9593059F6A19D4EA">
    <w:name w:val="0EE21523CFB74C2C9593059F6A19D4EA"/>
    <w:rsid w:val="006F726D"/>
    <w:pPr>
      <w:spacing w:after="200" w:line="276" w:lineRule="auto"/>
    </w:pPr>
  </w:style>
  <w:style w:type="paragraph" w:customStyle="1" w:styleId="47A9E350F20F4FD28B412CEFE80439FE">
    <w:name w:val="47A9E350F20F4FD28B412CEFE80439FE"/>
    <w:rsid w:val="006F726D"/>
    <w:pPr>
      <w:spacing w:after="200" w:line="276" w:lineRule="auto"/>
    </w:pPr>
  </w:style>
  <w:style w:type="paragraph" w:customStyle="1" w:styleId="C4CA583827334D608CCEA0E7AABFA897">
    <w:name w:val="C4CA583827334D608CCEA0E7AABFA897"/>
    <w:rsid w:val="006F726D"/>
    <w:pPr>
      <w:spacing w:after="200" w:line="276" w:lineRule="auto"/>
    </w:pPr>
  </w:style>
  <w:style w:type="paragraph" w:customStyle="1" w:styleId="C3C89B3F472643629AD37A99B0156C53">
    <w:name w:val="C3C89B3F472643629AD37A99B0156C53"/>
    <w:rsid w:val="006F726D"/>
    <w:pPr>
      <w:spacing w:after="200" w:line="276" w:lineRule="auto"/>
    </w:pPr>
  </w:style>
  <w:style w:type="paragraph" w:customStyle="1" w:styleId="EBD02F37F6B04204BF9EACE6A7407E90">
    <w:name w:val="EBD02F37F6B04204BF9EACE6A7407E90"/>
    <w:rsid w:val="006F726D"/>
    <w:pPr>
      <w:spacing w:after="200" w:line="276" w:lineRule="auto"/>
    </w:pPr>
  </w:style>
  <w:style w:type="paragraph" w:customStyle="1" w:styleId="67524F4DF2BD4FC7AF9C0E31A09FC23D">
    <w:name w:val="67524F4DF2BD4FC7AF9C0E31A09FC23D"/>
    <w:rsid w:val="006F726D"/>
    <w:pPr>
      <w:spacing w:after="200" w:line="276" w:lineRule="auto"/>
    </w:pPr>
  </w:style>
  <w:style w:type="paragraph" w:customStyle="1" w:styleId="BB7D89F5A5B64DB4A6E15490BC711979">
    <w:name w:val="BB7D89F5A5B64DB4A6E15490BC711979"/>
    <w:rsid w:val="00721AB4"/>
    <w:pPr>
      <w:spacing w:after="200" w:line="276" w:lineRule="auto"/>
    </w:pPr>
  </w:style>
  <w:style w:type="paragraph" w:customStyle="1" w:styleId="5E59A628427F4B42BBD7B487A088D96F">
    <w:name w:val="5E59A628427F4B42BBD7B487A088D96F"/>
    <w:rsid w:val="00721AB4"/>
    <w:pPr>
      <w:spacing w:after="200" w:line="276" w:lineRule="auto"/>
    </w:pPr>
  </w:style>
  <w:style w:type="paragraph" w:customStyle="1" w:styleId="8C3896047FAC4B1D9C5B75991D439F6E">
    <w:name w:val="8C3896047FAC4B1D9C5B75991D439F6E"/>
    <w:rsid w:val="00721AB4"/>
    <w:pPr>
      <w:spacing w:after="200" w:line="276" w:lineRule="auto"/>
    </w:pPr>
  </w:style>
  <w:style w:type="paragraph" w:customStyle="1" w:styleId="FFEA34191A3A44BBBA585881D3843E89">
    <w:name w:val="FFEA34191A3A44BBBA585881D3843E89"/>
    <w:rsid w:val="00721AB4"/>
    <w:pPr>
      <w:spacing w:after="200" w:line="276" w:lineRule="auto"/>
    </w:pPr>
  </w:style>
  <w:style w:type="paragraph" w:customStyle="1" w:styleId="DA8DA45EBE3E4C95BC2F9EA3A4182616">
    <w:name w:val="DA8DA45EBE3E4C95BC2F9EA3A4182616"/>
    <w:rsid w:val="00721AB4"/>
    <w:pPr>
      <w:spacing w:after="200" w:line="276" w:lineRule="auto"/>
    </w:pPr>
  </w:style>
  <w:style w:type="paragraph" w:customStyle="1" w:styleId="C4CEDD35E4E24EB290A40060DCC8C54A">
    <w:name w:val="C4CEDD35E4E24EB290A40060DCC8C54A"/>
    <w:rsid w:val="00721AB4"/>
    <w:pPr>
      <w:spacing w:after="200" w:line="276" w:lineRule="auto"/>
    </w:pPr>
  </w:style>
  <w:style w:type="paragraph" w:customStyle="1" w:styleId="EDF2D949D8FD4196A92480A5B233BB79">
    <w:name w:val="EDF2D949D8FD4196A92480A5B233BB79"/>
    <w:rsid w:val="00721AB4"/>
    <w:pPr>
      <w:spacing w:after="200" w:line="276" w:lineRule="auto"/>
    </w:pPr>
  </w:style>
  <w:style w:type="paragraph" w:customStyle="1" w:styleId="A1F5EE1BA93E4EDDAB8916F840829A56">
    <w:name w:val="A1F5EE1BA93E4EDDAB8916F840829A56"/>
    <w:rsid w:val="00721AB4"/>
    <w:pPr>
      <w:spacing w:after="200" w:line="276" w:lineRule="auto"/>
    </w:pPr>
  </w:style>
  <w:style w:type="paragraph" w:customStyle="1" w:styleId="7876D9655EBC42448F107DB22B9E3044">
    <w:name w:val="7876D9655EBC42448F107DB22B9E3044"/>
    <w:rsid w:val="00721AB4"/>
    <w:pPr>
      <w:spacing w:after="200" w:line="276" w:lineRule="auto"/>
    </w:pPr>
  </w:style>
  <w:style w:type="paragraph" w:customStyle="1" w:styleId="74506E6104CE46228BF1A2A23C80117C">
    <w:name w:val="74506E6104CE46228BF1A2A23C80117C"/>
    <w:rsid w:val="00721AB4"/>
    <w:pPr>
      <w:spacing w:after="200" w:line="276" w:lineRule="auto"/>
    </w:pPr>
  </w:style>
  <w:style w:type="paragraph" w:customStyle="1" w:styleId="F5A73BCBE4CE4762A75F5C643C90494A">
    <w:name w:val="F5A73BCBE4CE4762A75F5C643C90494A"/>
    <w:rsid w:val="00721AB4"/>
    <w:pPr>
      <w:spacing w:after="200" w:line="276" w:lineRule="auto"/>
    </w:pPr>
  </w:style>
  <w:style w:type="paragraph" w:customStyle="1" w:styleId="FAAF855234D44D73946567CF9261021C">
    <w:name w:val="FAAF855234D44D73946567CF9261021C"/>
    <w:rsid w:val="00721AB4"/>
    <w:pPr>
      <w:spacing w:after="200" w:line="276" w:lineRule="auto"/>
    </w:pPr>
  </w:style>
  <w:style w:type="paragraph" w:customStyle="1" w:styleId="C8DFD1367B42426BB76162534BEFE361">
    <w:name w:val="C8DFD1367B42426BB76162534BEFE361"/>
    <w:rsid w:val="00721AB4"/>
    <w:pPr>
      <w:spacing w:after="200" w:line="276" w:lineRule="auto"/>
    </w:pPr>
  </w:style>
  <w:style w:type="paragraph" w:customStyle="1" w:styleId="8AA7B399E6194F1AB7663E540DD9880C">
    <w:name w:val="8AA7B399E6194F1AB7663E540DD9880C"/>
    <w:rsid w:val="00721AB4"/>
    <w:pPr>
      <w:spacing w:after="200" w:line="276" w:lineRule="auto"/>
    </w:pPr>
  </w:style>
  <w:style w:type="paragraph" w:customStyle="1" w:styleId="28F31843B6BF4954A4D43B8F68B393CF">
    <w:name w:val="28F31843B6BF4954A4D43B8F68B393CF"/>
    <w:rsid w:val="00721AB4"/>
    <w:pPr>
      <w:spacing w:after="200" w:line="276" w:lineRule="auto"/>
    </w:pPr>
  </w:style>
  <w:style w:type="paragraph" w:customStyle="1" w:styleId="9BE794E2E3514DDBA4024D1A81546DB9">
    <w:name w:val="9BE794E2E3514DDBA4024D1A81546DB9"/>
    <w:rsid w:val="00721AB4"/>
    <w:pPr>
      <w:spacing w:after="200" w:line="276" w:lineRule="auto"/>
    </w:pPr>
  </w:style>
  <w:style w:type="paragraph" w:customStyle="1" w:styleId="7407C16CB4DB448188C22156D9357737">
    <w:name w:val="7407C16CB4DB448188C22156D9357737"/>
    <w:rsid w:val="00721AB4"/>
    <w:pPr>
      <w:spacing w:after="200" w:line="276" w:lineRule="auto"/>
    </w:pPr>
  </w:style>
  <w:style w:type="paragraph" w:customStyle="1" w:styleId="F9AB7A1466974C76BEB6E2A1FA782129">
    <w:name w:val="F9AB7A1466974C76BEB6E2A1FA782129"/>
    <w:rsid w:val="00721AB4"/>
    <w:pPr>
      <w:spacing w:after="200" w:line="276" w:lineRule="auto"/>
    </w:pPr>
  </w:style>
  <w:style w:type="paragraph" w:customStyle="1" w:styleId="9E3C311C9C2C44788997471EDB1E8FFB">
    <w:name w:val="9E3C311C9C2C44788997471EDB1E8FFB"/>
    <w:rsid w:val="00721AB4"/>
    <w:pPr>
      <w:spacing w:after="200" w:line="276" w:lineRule="auto"/>
    </w:pPr>
  </w:style>
  <w:style w:type="paragraph" w:customStyle="1" w:styleId="D708DD2392354AC785E14F2AD7FB45FE">
    <w:name w:val="D708DD2392354AC785E14F2AD7FB45FE"/>
    <w:rsid w:val="00721AB4"/>
    <w:pPr>
      <w:spacing w:after="200" w:line="276" w:lineRule="auto"/>
    </w:pPr>
  </w:style>
  <w:style w:type="paragraph" w:customStyle="1" w:styleId="892171A06CF74CF9AAC9422FCCF154DA">
    <w:name w:val="892171A06CF74CF9AAC9422FCCF154DA"/>
    <w:rsid w:val="00721AB4"/>
    <w:pPr>
      <w:spacing w:after="200" w:line="276" w:lineRule="auto"/>
    </w:pPr>
  </w:style>
  <w:style w:type="paragraph" w:customStyle="1" w:styleId="30FBBF4A98AE4C84A1A654F676EA75DB">
    <w:name w:val="30FBBF4A98AE4C84A1A654F676EA75DB"/>
    <w:rsid w:val="00721AB4"/>
    <w:pPr>
      <w:spacing w:after="200" w:line="276" w:lineRule="auto"/>
    </w:pPr>
  </w:style>
  <w:style w:type="paragraph" w:customStyle="1" w:styleId="15FFC6688821402ABCD6838F974A8002">
    <w:name w:val="15FFC6688821402ABCD6838F974A8002"/>
    <w:rsid w:val="00721AB4"/>
    <w:pPr>
      <w:spacing w:after="200" w:line="276" w:lineRule="auto"/>
    </w:pPr>
  </w:style>
  <w:style w:type="paragraph" w:customStyle="1" w:styleId="705CE4557AB34D208359686BAA998DDE">
    <w:name w:val="705CE4557AB34D208359686BAA998DDE"/>
    <w:rsid w:val="00721AB4"/>
    <w:pPr>
      <w:spacing w:after="200" w:line="276" w:lineRule="auto"/>
    </w:pPr>
  </w:style>
  <w:style w:type="paragraph" w:customStyle="1" w:styleId="81F6CDEE4EAB4388A2700B2A68BDD701">
    <w:name w:val="81F6CDEE4EAB4388A2700B2A68BDD701"/>
    <w:rsid w:val="00721AB4"/>
    <w:pPr>
      <w:spacing w:after="200" w:line="276" w:lineRule="auto"/>
    </w:pPr>
  </w:style>
  <w:style w:type="paragraph" w:customStyle="1" w:styleId="585EC54F31E746138CB90DC8C5F492E7">
    <w:name w:val="585EC54F31E746138CB90DC8C5F492E7"/>
    <w:rsid w:val="00721AB4"/>
    <w:pPr>
      <w:spacing w:after="200" w:line="276" w:lineRule="auto"/>
    </w:pPr>
  </w:style>
  <w:style w:type="paragraph" w:customStyle="1" w:styleId="6CB5F3AC987B4F9D8061E87686F24421">
    <w:name w:val="6CB5F3AC987B4F9D8061E87686F24421"/>
    <w:rsid w:val="00721AB4"/>
    <w:pPr>
      <w:spacing w:after="200" w:line="276" w:lineRule="auto"/>
    </w:pPr>
  </w:style>
  <w:style w:type="paragraph" w:customStyle="1" w:styleId="2146941AED2745A9A26D9759A0641BA7">
    <w:name w:val="2146941AED2745A9A26D9759A0641BA7"/>
    <w:rsid w:val="00721AB4"/>
    <w:pPr>
      <w:spacing w:after="200" w:line="276" w:lineRule="auto"/>
    </w:pPr>
  </w:style>
  <w:style w:type="paragraph" w:customStyle="1" w:styleId="C7D5BD19C64C46B794868F6B395F91C3">
    <w:name w:val="C7D5BD19C64C46B794868F6B395F91C3"/>
    <w:rsid w:val="00721AB4"/>
    <w:pPr>
      <w:spacing w:after="200" w:line="276" w:lineRule="auto"/>
    </w:pPr>
  </w:style>
  <w:style w:type="paragraph" w:customStyle="1" w:styleId="839D2A5A57D640418D160F1470BC98B6">
    <w:name w:val="839D2A5A57D640418D160F1470BC98B6"/>
    <w:rsid w:val="00721AB4"/>
    <w:pPr>
      <w:spacing w:after="200" w:line="276" w:lineRule="auto"/>
    </w:pPr>
  </w:style>
  <w:style w:type="paragraph" w:customStyle="1" w:styleId="78ED4D94184B4339AA24B01FEAC3EE86">
    <w:name w:val="78ED4D94184B4339AA24B01FEAC3EE86"/>
    <w:rsid w:val="00721AB4"/>
    <w:pPr>
      <w:spacing w:after="200" w:line="276" w:lineRule="auto"/>
    </w:pPr>
  </w:style>
  <w:style w:type="paragraph" w:customStyle="1" w:styleId="6CFF33FCF7704EC6A03CDB9425ED2FBA">
    <w:name w:val="6CFF33FCF7704EC6A03CDB9425ED2FBA"/>
    <w:rsid w:val="00721AB4"/>
    <w:pPr>
      <w:spacing w:after="200" w:line="276" w:lineRule="auto"/>
    </w:pPr>
  </w:style>
  <w:style w:type="paragraph" w:customStyle="1" w:styleId="0F0C5D106EAD466F85A7B539660D8976">
    <w:name w:val="0F0C5D106EAD466F85A7B539660D8976"/>
    <w:rsid w:val="00721AB4"/>
    <w:pPr>
      <w:spacing w:after="200" w:line="276" w:lineRule="auto"/>
    </w:pPr>
  </w:style>
  <w:style w:type="paragraph" w:customStyle="1" w:styleId="037329D3ACD644E89385F8D8BAF82EFD">
    <w:name w:val="037329D3ACD644E89385F8D8BAF82EFD"/>
    <w:rsid w:val="00721AB4"/>
    <w:pPr>
      <w:spacing w:after="200" w:line="276" w:lineRule="auto"/>
    </w:pPr>
  </w:style>
  <w:style w:type="paragraph" w:customStyle="1" w:styleId="1F42EBFFFFA44F14A70623FCBABA65D8">
    <w:name w:val="1F42EBFFFFA44F14A70623FCBABA65D8"/>
    <w:rsid w:val="00721AB4"/>
    <w:pPr>
      <w:spacing w:after="200" w:line="276" w:lineRule="auto"/>
    </w:pPr>
  </w:style>
  <w:style w:type="paragraph" w:customStyle="1" w:styleId="EDB1A12F5A3046D1A4C71DC8CD2B4125">
    <w:name w:val="EDB1A12F5A3046D1A4C71DC8CD2B4125"/>
    <w:rsid w:val="008857D9"/>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CBEE7-E1BF-4A7D-B890-FE5D047C1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72</Pages>
  <Words>33741</Words>
  <Characters>192327</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225617</CharactersWithSpaces>
  <SharedDoc>false</SharedDoc>
  <HLinks>
    <vt:vector size="60" baseType="variant">
      <vt:variant>
        <vt:i4>1441799</vt:i4>
      </vt:variant>
      <vt:variant>
        <vt:i4>51</vt:i4>
      </vt:variant>
      <vt:variant>
        <vt:i4>0</vt:i4>
      </vt:variant>
      <vt:variant>
        <vt:i4>5</vt:i4>
      </vt:variant>
      <vt:variant>
        <vt:lpwstr>consultantplus://offline/ref=450CFA5A6A6F7D1F3501306841E58B07A0E258366D63E38E4BC176B2CDs2wDF</vt:lpwstr>
      </vt:variant>
      <vt:variant>
        <vt:lpwstr/>
      </vt:variant>
      <vt:variant>
        <vt:i4>1441804</vt:i4>
      </vt:variant>
      <vt:variant>
        <vt:i4>48</vt:i4>
      </vt:variant>
      <vt:variant>
        <vt:i4>0</vt:i4>
      </vt:variant>
      <vt:variant>
        <vt:i4>5</vt:i4>
      </vt:variant>
      <vt:variant>
        <vt:lpwstr>consultantplus://offline/ref=450CFA5A6A6F7D1F3501306841E58B07A0E258366E69E38E4BC176B2CDs2wDF</vt:lpwstr>
      </vt:variant>
      <vt:variant>
        <vt:lpwstr/>
      </vt:variant>
      <vt:variant>
        <vt:i4>1441799</vt:i4>
      </vt:variant>
      <vt:variant>
        <vt:i4>45</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vt:i4>
      </vt:variant>
      <vt:variant>
        <vt:i4>0</vt:i4>
      </vt:variant>
      <vt:variant>
        <vt:i4>5</vt:i4>
      </vt:variant>
      <vt:variant>
        <vt:lpwstr>consultantplus://offline/ref=450CFA5A6A6F7D1F3501306841E58B07A0E258366E69E38E4BC176B2CDs2wDF</vt:lpwstr>
      </vt:variant>
      <vt:variant>
        <vt:lpwstr/>
      </vt:variant>
      <vt:variant>
        <vt:i4>7274549</vt:i4>
      </vt:variant>
      <vt:variant>
        <vt:i4>24</vt:i4>
      </vt:variant>
      <vt:variant>
        <vt:i4>0</vt:i4>
      </vt:variant>
      <vt:variant>
        <vt:i4>5</vt:i4>
      </vt:variant>
      <vt:variant>
        <vt:lpwstr>http://www.zakupki.gov.ru/</vt:lpwstr>
      </vt:variant>
      <vt:variant>
        <vt:lpwstr/>
      </vt:variant>
      <vt:variant>
        <vt:i4>70526220</vt:i4>
      </vt:variant>
      <vt:variant>
        <vt:i4>21</vt:i4>
      </vt:variant>
      <vt:variant>
        <vt:i4>0</vt:i4>
      </vt:variant>
      <vt:variant>
        <vt:i4>5</vt:i4>
      </vt:variant>
      <vt:variant>
        <vt:lpwstr/>
      </vt:variant>
      <vt:variant>
        <vt:lpwstr>_Приложение_№_5</vt:lpwstr>
      </vt:variant>
      <vt:variant>
        <vt:i4>7610632</vt:i4>
      </vt:variant>
      <vt:variant>
        <vt:i4>18</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_Приложение_№_5</vt:lpwstr>
      </vt:variant>
      <vt:variant>
        <vt:i4>2826553</vt:i4>
      </vt:variant>
      <vt:variant>
        <vt:i4>15</vt:i4>
      </vt:variant>
      <vt:variant>
        <vt:i4>0</vt:i4>
      </vt:variant>
      <vt:variant>
        <vt:i4>5</vt:i4>
      </vt:variant>
      <vt:variant>
        <vt:lpwstr>\\mena.mures.global\domainusers$\palchikovskayavv\Documents\Документация\Закупки\2018\20180622 перевалка угля\Документация1.docx</vt:lpwstr>
      </vt:variant>
      <vt:variant>
        <vt:lpwstr>_Приложение_№_1_1</vt:lpwstr>
      </vt:variant>
      <vt:variant>
        <vt:i4>1703963</vt:i4>
      </vt:variant>
      <vt:variant>
        <vt:i4>12</vt:i4>
      </vt:variant>
      <vt:variant>
        <vt:i4>0</vt:i4>
      </vt:variant>
      <vt:variant>
        <vt:i4>5</vt:i4>
      </vt:variant>
      <vt:variant>
        <vt:lpwstr>http://www.mures.ru/</vt:lpwstr>
      </vt:variant>
      <vt:variant>
        <vt:lpwstr/>
      </vt:variant>
      <vt:variant>
        <vt:i4>7274549</vt:i4>
      </vt:variant>
      <vt:variant>
        <vt:i4>9</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В. Пальчиковская</dc:creator>
  <cp:lastModifiedBy>Анна В. Руснак</cp:lastModifiedBy>
  <cp:revision>178</cp:revision>
  <cp:lastPrinted>2018-08-07T14:45:00Z</cp:lastPrinted>
  <dcterms:created xsi:type="dcterms:W3CDTF">2018-08-22T11:50:00Z</dcterms:created>
  <dcterms:modified xsi:type="dcterms:W3CDTF">2018-11-23T10:19:00Z</dcterms:modified>
</cp:coreProperties>
</file>