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F41" w:rsidRPr="006B0B28" w:rsidRDefault="00432F41" w:rsidP="00432F41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184</w:t>
      </w:r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 xml:space="preserve">от </w:t>
      </w:r>
      <w:r>
        <w:rPr>
          <w:bCs/>
          <w:lang w:eastAsia="ar-SA"/>
        </w:rPr>
        <w:t>11</w:t>
      </w:r>
      <w:bookmarkStart w:id="0" w:name="_GoBack"/>
      <w:bookmarkEnd w:id="0"/>
      <w:r w:rsidRPr="006B0B28">
        <w:rPr>
          <w:bCs/>
          <w:lang w:eastAsia="ar-SA"/>
        </w:rPr>
        <w:t>.</w:t>
      </w:r>
      <w:r>
        <w:rPr>
          <w:bCs/>
          <w:lang w:eastAsia="ar-SA"/>
        </w:rPr>
        <w:t>05.2018</w:t>
      </w:r>
    </w:p>
    <w:p w:rsidR="00432F41" w:rsidRPr="006B0B28" w:rsidRDefault="00432F41" w:rsidP="00432F41">
      <w:pPr>
        <w:outlineLvl w:val="0"/>
        <w:rPr>
          <w:b/>
        </w:rPr>
      </w:pPr>
    </w:p>
    <w:p w:rsidR="00432F41" w:rsidRPr="005A6BD3" w:rsidRDefault="00432F41" w:rsidP="00432F41">
      <w:pPr>
        <w:jc w:val="center"/>
        <w:outlineLvl w:val="0"/>
        <w:rPr>
          <w:b/>
        </w:rPr>
      </w:pPr>
      <w:r w:rsidRPr="005A6BD3">
        <w:rPr>
          <w:b/>
          <w:bCs/>
          <w:lang w:eastAsia="ar-SA"/>
        </w:rPr>
        <w:t xml:space="preserve">Разъяснения положений Документации </w:t>
      </w:r>
      <w:r w:rsidRPr="005A6BD3">
        <w:rPr>
          <w:b/>
        </w:rPr>
        <w:t xml:space="preserve">о проведении запроса котировок на право заключения договора на выполнение </w:t>
      </w:r>
      <w:r w:rsidRPr="005A6BD3">
        <w:rPr>
          <w:rFonts w:eastAsia="Calibri"/>
          <w:b/>
          <w:bCs/>
        </w:rPr>
        <w:t xml:space="preserve">работ по проведению экспертизы </w:t>
      </w:r>
      <w:r w:rsidRPr="005A6BD3">
        <w:rPr>
          <w:b/>
        </w:rPr>
        <w:t xml:space="preserve">промышленной безопасности мазутных резервуаров, </w:t>
      </w:r>
      <w:proofErr w:type="spellStart"/>
      <w:r w:rsidRPr="005A6BD3">
        <w:rPr>
          <w:b/>
        </w:rPr>
        <w:t>мазутопроводов</w:t>
      </w:r>
      <w:proofErr w:type="spellEnd"/>
      <w:r w:rsidRPr="005A6BD3">
        <w:rPr>
          <w:b/>
        </w:rPr>
        <w:t>, эстакад слива</w:t>
      </w:r>
    </w:p>
    <w:p w:rsidR="00432F41" w:rsidRPr="005A6BD3" w:rsidRDefault="00432F41" w:rsidP="00432F41">
      <w:pPr>
        <w:jc w:val="center"/>
        <w:outlineLvl w:val="0"/>
        <w:rPr>
          <w:b/>
        </w:rPr>
      </w:pPr>
    </w:p>
    <w:p w:rsidR="00432F41" w:rsidRDefault="00432F41" w:rsidP="00432F41">
      <w:pPr>
        <w:ind w:firstLine="709"/>
        <w:jc w:val="both"/>
      </w:pPr>
      <w:proofErr w:type="gramStart"/>
      <w:r w:rsidRPr="0003481E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07177B">
        <w:t xml:space="preserve">Документацией </w:t>
      </w:r>
      <w:r>
        <w:t xml:space="preserve">о проведении запроса котировок на право заключения договора на выполнение </w:t>
      </w:r>
      <w:r>
        <w:rPr>
          <w:rFonts w:eastAsia="Calibri"/>
          <w:bCs/>
        </w:rPr>
        <w:t xml:space="preserve">работ по проведению экспертизы </w:t>
      </w:r>
      <w:r>
        <w:t xml:space="preserve">промышленной безопасности мазутных резервуаров, </w:t>
      </w:r>
      <w:proofErr w:type="spellStart"/>
      <w:r>
        <w:t>мазутопроводов</w:t>
      </w:r>
      <w:proofErr w:type="spellEnd"/>
      <w:r>
        <w:t>, эстакад слива</w:t>
      </w:r>
      <w:r w:rsidRPr="0007177B">
        <w:t xml:space="preserve">, утвержденной приказом от </w:t>
      </w:r>
      <w:r>
        <w:t>08</w:t>
      </w:r>
      <w:r w:rsidRPr="001C4BC0">
        <w:t>.0</w:t>
      </w:r>
      <w:r>
        <w:t>5</w:t>
      </w:r>
      <w:r w:rsidRPr="001C4BC0">
        <w:t>.2018</w:t>
      </w:r>
      <w:r w:rsidRPr="0007177B">
        <w:t xml:space="preserve"> № </w:t>
      </w:r>
      <w:r>
        <w:t>178</w:t>
      </w:r>
      <w:r w:rsidRPr="0007177B">
        <w:t>-з</w:t>
      </w:r>
      <w:r w:rsidRPr="0003481E">
        <w:t xml:space="preserve"> (далее – Документация), ставит в известность лиц</w:t>
      </w:r>
      <w:proofErr w:type="gramEnd"/>
      <w:r w:rsidRPr="0003481E">
        <w:t>, желающих принять участие в закупке, о следующих разъяснениях положений Документации:</w:t>
      </w:r>
    </w:p>
    <w:p w:rsidR="00432F41" w:rsidRDefault="00432F41" w:rsidP="00432F41">
      <w:pPr>
        <w:pStyle w:val="Default"/>
        <w:ind w:firstLine="709"/>
        <w:rPr>
          <w:rFonts w:ascii="Times New Roman" w:hAnsi="Times New Roman" w:cs="Times New Roman"/>
        </w:rPr>
      </w:pPr>
      <w:r w:rsidRPr="005A6BD3">
        <w:rPr>
          <w:rFonts w:ascii="Times New Roman" w:hAnsi="Times New Roman" w:cs="Times New Roman"/>
        </w:rPr>
        <w:t>11.05.2018 года в адрес АО «МЭС» поступил запрос о разъяснении положений Документации (закупка №31806460133</w:t>
      </w:r>
      <w:r>
        <w:rPr>
          <w:rFonts w:ascii="Times New Roman" w:hAnsi="Times New Roman" w:cs="Times New Roman"/>
        </w:rPr>
        <w:t>):</w:t>
      </w:r>
    </w:p>
    <w:p w:rsidR="00432F41" w:rsidRPr="005A6BD3" w:rsidRDefault="00432F41" w:rsidP="00432F41">
      <w:pPr>
        <w:pStyle w:val="Default"/>
        <w:ind w:firstLine="709"/>
        <w:rPr>
          <w:rFonts w:ascii="Times New Roman" w:hAnsi="Times New Roman" w:cs="Times New Roman"/>
        </w:rPr>
      </w:pPr>
    </w:p>
    <w:p w:rsidR="00432F41" w:rsidRPr="00D415E9" w:rsidRDefault="00432F41" w:rsidP="00432F41">
      <w:pPr>
        <w:autoSpaceDE w:val="0"/>
        <w:autoSpaceDN w:val="0"/>
        <w:adjustRightInd w:val="0"/>
        <w:rPr>
          <w:rFonts w:eastAsia="Calibri"/>
          <w:color w:val="000000"/>
        </w:rPr>
      </w:pPr>
      <w:r w:rsidRPr="00D415E9">
        <w:rPr>
          <w:rFonts w:eastAsia="Calibri"/>
          <w:color w:val="000000"/>
        </w:rPr>
        <w:t xml:space="preserve"> </w:t>
      </w:r>
      <w:r w:rsidRPr="005A6BD3">
        <w:rPr>
          <w:rFonts w:eastAsia="Calibri"/>
          <w:color w:val="000000"/>
        </w:rPr>
        <w:t>«</w:t>
      </w:r>
      <w:r w:rsidRPr="00D415E9">
        <w:rPr>
          <w:rFonts w:eastAsia="Calibri"/>
          <w:bCs/>
          <w:color w:val="000000"/>
        </w:rPr>
        <w:t xml:space="preserve">Запрос разъяснений: </w:t>
      </w:r>
    </w:p>
    <w:p w:rsidR="00432F41" w:rsidRPr="00D415E9" w:rsidRDefault="00432F41" w:rsidP="00432F41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D415E9">
        <w:rPr>
          <w:rFonts w:eastAsia="Calibri"/>
          <w:color w:val="000000"/>
        </w:rPr>
        <w:t xml:space="preserve">1) Просим предоставить «Сведения, характеризующие ОПО», для определения области аттестации экспертов; </w:t>
      </w:r>
    </w:p>
    <w:p w:rsidR="00432F41" w:rsidRPr="00D415E9" w:rsidRDefault="00432F41" w:rsidP="00432F41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D415E9">
        <w:rPr>
          <w:rFonts w:eastAsia="Calibri"/>
          <w:color w:val="000000"/>
        </w:rPr>
        <w:t xml:space="preserve">2) Чьими силами осуществляются подготовительно-восстановительные работы (демонтаж изоляции, очистка, зачистка, дегазация </w:t>
      </w:r>
      <w:r w:rsidRPr="005A6BD3">
        <w:rPr>
          <w:rFonts w:eastAsia="Calibri"/>
          <w:color w:val="000000"/>
        </w:rPr>
        <w:t>и пропарка, удаление остатков)?»</w:t>
      </w:r>
    </w:p>
    <w:p w:rsidR="00432F41" w:rsidRPr="00D415E9" w:rsidRDefault="00432F41" w:rsidP="00432F41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432F41" w:rsidRPr="005A6BD3" w:rsidRDefault="00432F41" w:rsidP="00432F41">
      <w:pPr>
        <w:autoSpaceDE w:val="0"/>
        <w:autoSpaceDN w:val="0"/>
        <w:adjustRightInd w:val="0"/>
      </w:pPr>
      <w:r w:rsidRPr="00D415E9">
        <w:rPr>
          <w:rFonts w:eastAsia="Calibri"/>
          <w:color w:val="000000"/>
        </w:rPr>
        <w:t xml:space="preserve"> </w:t>
      </w:r>
      <w:r w:rsidRPr="005A6BD3">
        <w:t>В ответ на запрос АО «МЭС» сообщает:</w:t>
      </w:r>
    </w:p>
    <w:p w:rsidR="00432F41" w:rsidRDefault="00432F41" w:rsidP="00432F41">
      <w:pPr>
        <w:ind w:firstLine="709"/>
        <w:jc w:val="both"/>
      </w:pPr>
      <w:r>
        <w:rPr>
          <w:bCs/>
        </w:rPr>
        <w:t xml:space="preserve">1. Необходимые области </w:t>
      </w:r>
      <w:r w:rsidRPr="00E259EA">
        <w:rPr>
          <w:bCs/>
          <w:color w:val="000000"/>
        </w:rPr>
        <w:t xml:space="preserve">аттестации </w:t>
      </w:r>
      <w:r>
        <w:rPr>
          <w:bCs/>
        </w:rPr>
        <w:t>экспертов указаны в п. 5.5 Технического задания  Документации</w:t>
      </w:r>
      <w:r>
        <w:t>.</w:t>
      </w:r>
    </w:p>
    <w:p w:rsidR="00432F41" w:rsidRPr="00D415E9" w:rsidRDefault="00432F41" w:rsidP="00432F41">
      <w:pPr>
        <w:pStyle w:val="a3"/>
        <w:tabs>
          <w:tab w:val="left" w:pos="993"/>
        </w:tabs>
        <w:ind w:left="0" w:firstLine="709"/>
        <w:jc w:val="both"/>
        <w:rPr>
          <w:highlight w:val="yellow"/>
        </w:rPr>
      </w:pPr>
      <w:r w:rsidRPr="005A6BD3">
        <w:t xml:space="preserve">2. </w:t>
      </w:r>
      <w:r>
        <w:t>Подготовительно-восстановительные работы будут проводиться силами АО «МЭС».</w:t>
      </w:r>
    </w:p>
    <w:p w:rsidR="00432F41" w:rsidRPr="00D415E9" w:rsidRDefault="00432F41" w:rsidP="00432F41">
      <w:pPr>
        <w:ind w:firstLine="709"/>
        <w:jc w:val="both"/>
        <w:rPr>
          <w:highlight w:val="yellow"/>
        </w:rPr>
      </w:pPr>
    </w:p>
    <w:p w:rsidR="00432F41" w:rsidRPr="00ED07B0" w:rsidRDefault="00432F41" w:rsidP="00432F41">
      <w:pPr>
        <w:ind w:firstLine="708"/>
        <w:contextualSpacing/>
        <w:jc w:val="both"/>
        <w:rPr>
          <w:rFonts w:eastAsia="Calibri"/>
          <w:color w:val="D99594"/>
          <w:lang w:eastAsia="en-US"/>
        </w:rPr>
      </w:pPr>
    </w:p>
    <w:p w:rsidR="00C56C0B" w:rsidRDefault="00432F41"/>
    <w:sectPr w:rsidR="00C56C0B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7B"/>
    <w:rsid w:val="002E171C"/>
    <w:rsid w:val="00432F41"/>
    <w:rsid w:val="00933D7B"/>
    <w:rsid w:val="00B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2F4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32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32F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2F4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32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32F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2018-05-11T13:08:00Z</dcterms:created>
  <dcterms:modified xsi:type="dcterms:W3CDTF">2018-05-11T13:08:00Z</dcterms:modified>
</cp:coreProperties>
</file>