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</w:t>
      </w:r>
      <w:r w:rsidR="00A87641" w:rsidRPr="00A87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ремонту кирпичного газохода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93238E" w:rsidRPr="00A87641" w:rsidRDefault="00E439F3" w:rsidP="00A87641">
      <w:pPr>
        <w:pStyle w:val="a5"/>
        <w:keepNext/>
        <w:keepLines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87641" w:rsidRP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93238E" w:rsidRPr="00A87641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="00A87641" w:rsidRP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ремонту кирпичного газохода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238E" w:rsidRPr="006D1F9B" w:rsidRDefault="00DD003C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</w:t>
      </w:r>
      <w:r w:rsidR="00A87641" w:rsidRPr="00A8764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Общее количество выполняемых Работ: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A876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 </w:t>
      </w:r>
      <w:proofErr w:type="spellStart"/>
      <w:r w:rsidR="00A876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усл</w:t>
      </w:r>
      <w:proofErr w:type="spellEnd"/>
      <w:r w:rsidR="00A876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ед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F16A10" w:rsidRDefault="00DD003C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A87641" w:rsidRP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2 318 575 (Два миллиона триста восемнадцать тысяч пятьсот семьдесят пять) рублей 52 копейки, в том числе НДС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7641" w:rsidRPr="00F16A10" w:rsidRDefault="00A87641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8059EB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="00A87641" w:rsidRPr="00485F0B">
        <w:rPr>
          <w:rFonts w:ascii="Times New Roman" w:hAnsi="Times New Roman"/>
          <w:b/>
          <w:bCs/>
          <w:sz w:val="24"/>
          <w:szCs w:val="24"/>
          <w:lang w:eastAsia="ru-RU"/>
        </w:rPr>
        <w:t>вы</w:t>
      </w:r>
      <w:bookmarkStart w:id="8" w:name="_GoBack"/>
      <w:bookmarkEnd w:id="8"/>
      <w:r w:rsidR="00A87641" w:rsidRPr="00485F0B">
        <w:rPr>
          <w:rFonts w:ascii="Times New Roman" w:hAnsi="Times New Roman"/>
          <w:b/>
          <w:bCs/>
          <w:sz w:val="24"/>
          <w:szCs w:val="24"/>
          <w:lang w:eastAsia="ru-RU"/>
        </w:rPr>
        <w:t>полнения Работ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  <w:r w:rsidR="00A87641" w:rsidRPr="0018753C">
        <w:rPr>
          <w:rFonts w:ascii="Times New Roman" w:eastAsia="Times New Roman" w:hAnsi="Times New Roman"/>
          <w:sz w:val="24"/>
          <w:szCs w:val="24"/>
          <w:lang w:eastAsia="ru-RU"/>
        </w:rPr>
        <w:t>с 19.06.2018 по 26.07.2018 включительно</w:t>
      </w:r>
      <w:r w:rsidR="00A87641" w:rsidRPr="00837F5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059EB" w:rsidRPr="00A87641" w:rsidRDefault="00DD003C" w:rsidP="00A876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A87641" w:rsidRPr="00485F0B">
        <w:rPr>
          <w:rFonts w:ascii="Times New Roman" w:hAnsi="Times New Roman"/>
          <w:b/>
          <w:bCs/>
          <w:sz w:val="24"/>
          <w:szCs w:val="24"/>
          <w:lang w:eastAsia="ru-RU"/>
        </w:rPr>
        <w:t>выполнения Работ</w:t>
      </w:r>
      <w:r w:rsidR="00A87641" w:rsidRPr="00837F5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A87641" w:rsidRPr="0018753C">
        <w:rPr>
          <w:rFonts w:ascii="Times New Roman" w:hAnsi="Times New Roman"/>
          <w:bCs/>
          <w:sz w:val="24"/>
          <w:szCs w:val="24"/>
        </w:rPr>
        <w:t>Мурманская о</w:t>
      </w:r>
      <w:r w:rsidR="00A87641">
        <w:rPr>
          <w:rFonts w:ascii="Times New Roman" w:hAnsi="Times New Roman"/>
          <w:bCs/>
          <w:sz w:val="24"/>
          <w:szCs w:val="24"/>
        </w:rPr>
        <w:t>бласть, Кандалакшский район, п. </w:t>
      </w:r>
      <w:r w:rsidR="00A87641" w:rsidRPr="0018753C">
        <w:rPr>
          <w:rFonts w:ascii="Times New Roman" w:hAnsi="Times New Roman"/>
          <w:bCs/>
          <w:sz w:val="24"/>
          <w:szCs w:val="24"/>
        </w:rPr>
        <w:t>Зеленоборский, ул. З</w:t>
      </w:r>
      <w:r w:rsidR="00A87641">
        <w:rPr>
          <w:rFonts w:ascii="Times New Roman" w:hAnsi="Times New Roman"/>
          <w:bCs/>
          <w:sz w:val="24"/>
          <w:szCs w:val="24"/>
        </w:rPr>
        <w:t>аводская, д. 1б, котельная № 22</w:t>
      </w:r>
      <w:r w:rsidR="00A87641" w:rsidRPr="00A05FD4">
        <w:rPr>
          <w:rFonts w:ascii="Times New Roman" w:hAnsi="Times New Roman"/>
          <w:bCs/>
          <w:sz w:val="24"/>
          <w:szCs w:val="24"/>
        </w:rPr>
        <w:t>.</w:t>
      </w:r>
    </w:p>
    <w:p w:rsidR="00031221" w:rsidRPr="00A87641" w:rsidRDefault="00DD003C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A87641" w:rsidRPr="00485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</w:t>
      </w:r>
      <w:r w:rsidR="00A87641" w:rsidRPr="002979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876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87641" w:rsidRPr="00EC42A1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не предусматривает предоплату, промежуточную оплату выполненных работ. 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A87641" w:rsidRPr="009C005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1221" w:rsidRPr="00A87641" w:rsidRDefault="00031221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87641" w:rsidRPr="00EC42A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A87641" w:rsidRPr="00EC42A1">
        <w:rPr>
          <w:rFonts w:ascii="Times New Roman" w:hAnsi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4D3206" w:rsidP="003069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E3030" w:rsidRPr="00CE3030" w:rsidRDefault="00C512BB" w:rsidP="00CE303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</w:t>
      </w:r>
      <w:r w:rsidR="00CE3030" w:rsidRPr="00CE3030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512BB" w:rsidRPr="00C512BB" w:rsidRDefault="00C512BB" w:rsidP="00C512BB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 АО «МЭС»;</w:t>
      </w:r>
    </w:p>
    <w:p w:rsidR="00C512BB" w:rsidRPr="00C512BB" w:rsidRDefault="00C512BB" w:rsidP="00C512BB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М.А. Моисеев - заместитель главного инженера филиала «</w:t>
      </w:r>
      <w:proofErr w:type="spellStart"/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Кандалакшаская</w:t>
      </w:r>
      <w:proofErr w:type="spellEnd"/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теплосеть» АО «МЭС»;</w:t>
      </w:r>
    </w:p>
    <w:p w:rsidR="00C512BB" w:rsidRPr="00C512BB" w:rsidRDefault="00C512BB" w:rsidP="00C512BB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И.Б. Ризун – начальник производственно-технического отдела филиала «</w:t>
      </w:r>
      <w:proofErr w:type="spellStart"/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Кандалакшаская</w:t>
      </w:r>
      <w:proofErr w:type="spellEnd"/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теплосеть» АО «МЭС»;</w:t>
      </w:r>
    </w:p>
    <w:p w:rsidR="00C512BB" w:rsidRDefault="00C512BB" w:rsidP="00C512BB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«</w:t>
      </w:r>
      <w:proofErr w:type="spellStart"/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Кандалакшаская</w:t>
      </w:r>
      <w:proofErr w:type="spellEnd"/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теплосеть» АО «МЭС».</w:t>
      </w:r>
    </w:p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Default="00C512BB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C512BB" w:rsidRPr="00516A2F" w:rsidRDefault="00C512BB" w:rsidP="00C512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7517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327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C512BB" w:rsidRDefault="00C512BB" w:rsidP="00C512B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7517">
        <w:rPr>
          <w:rFonts w:ascii="Times New Roman" w:eastAsia="Calibri" w:hAnsi="Times New Roman" w:cs="Times New Roman"/>
          <w:sz w:val="24"/>
          <w:szCs w:val="24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безопасности АО «МЭС» </w:t>
      </w:r>
      <w:r w:rsidRPr="003275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временной нетрудоспособностью</w:t>
      </w:r>
      <w:r w:rsidRPr="003275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32751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A87641" w:rsidRDefault="00A87641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 проводил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по адресу: г. Мурманск, ул. Промышленная, д. 15, </w:t>
      </w:r>
      <w:proofErr w:type="spellStart"/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в 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DC5129" w:rsidRDefault="009B4920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предложений </w:t>
      </w:r>
      <w:r w:rsidR="003541B2"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6107C6"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</w:t>
      </w:r>
      <w:r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541B2"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одн</w:t>
      </w:r>
      <w:r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заявка на участие</w:t>
      </w:r>
      <w:r w:rsidR="003541B2"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920" w:rsidRDefault="009B4920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ремонту кирпичного газохода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E358C5" w:rsidRPr="00E358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E358C5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E358C5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М.А. Моисеев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84A2E" w:rsidRDefault="00E358C5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И.Б. Ризун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E358C5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О.И. Антропова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E358C5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5E78E2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1AF" w:rsidRDefault="00F971AF" w:rsidP="00600A82">
      <w:pPr>
        <w:spacing w:after="0" w:line="240" w:lineRule="auto"/>
      </w:pPr>
      <w:r>
        <w:separator/>
      </w:r>
    </w:p>
  </w:endnote>
  <w:endnote w:type="continuationSeparator" w:id="0">
    <w:p w:rsidR="00F971AF" w:rsidRDefault="00F971AF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1AF" w:rsidRDefault="00F971AF" w:rsidP="00600A82">
      <w:pPr>
        <w:spacing w:after="0" w:line="240" w:lineRule="auto"/>
      </w:pPr>
      <w:r>
        <w:separator/>
      </w:r>
    </w:p>
  </w:footnote>
  <w:footnote w:type="continuationSeparator" w:id="0">
    <w:p w:rsidR="00F971AF" w:rsidRDefault="00F971AF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D14">
          <w:rPr>
            <w:noProof/>
          </w:rPr>
          <w:t>2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8764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7641"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A87641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946B75" w:rsidRDefault="00D60499" w:rsidP="00A87641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A87641" w:rsidRPr="00A87641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ремонту кирпичного газохода</w:t>
        </w:r>
      </w:p>
    </w:sdtContent>
  </w:sdt>
  <w:p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3DBE"/>
    <w:rsid w:val="001C2EA6"/>
    <w:rsid w:val="001F0579"/>
    <w:rsid w:val="00204AC5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601FF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C0CDE"/>
    <w:rsid w:val="005D597F"/>
    <w:rsid w:val="005E78E2"/>
    <w:rsid w:val="00600A82"/>
    <w:rsid w:val="006107C6"/>
    <w:rsid w:val="00620D14"/>
    <w:rsid w:val="00623B0E"/>
    <w:rsid w:val="00634088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9EB"/>
    <w:rsid w:val="00805B16"/>
    <w:rsid w:val="00815A11"/>
    <w:rsid w:val="00815C3F"/>
    <w:rsid w:val="00824E91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574"/>
    <w:rsid w:val="009A31E5"/>
    <w:rsid w:val="009A38E9"/>
    <w:rsid w:val="009B4920"/>
    <w:rsid w:val="009C5665"/>
    <w:rsid w:val="009C78B0"/>
    <w:rsid w:val="009F391D"/>
    <w:rsid w:val="00A0151A"/>
    <w:rsid w:val="00A21BCC"/>
    <w:rsid w:val="00A41877"/>
    <w:rsid w:val="00A47EC1"/>
    <w:rsid w:val="00A52D74"/>
    <w:rsid w:val="00A64DB6"/>
    <w:rsid w:val="00A80788"/>
    <w:rsid w:val="00A80F49"/>
    <w:rsid w:val="00A86172"/>
    <w:rsid w:val="00A87641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90CEA"/>
    <w:rsid w:val="00BD38BA"/>
    <w:rsid w:val="00BD45EC"/>
    <w:rsid w:val="00BF341C"/>
    <w:rsid w:val="00C27AF5"/>
    <w:rsid w:val="00C44D46"/>
    <w:rsid w:val="00C512BB"/>
    <w:rsid w:val="00C812DA"/>
    <w:rsid w:val="00C8265F"/>
    <w:rsid w:val="00CA2B42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358C5"/>
    <w:rsid w:val="00E439F3"/>
    <w:rsid w:val="00E6577B"/>
    <w:rsid w:val="00E6651E"/>
    <w:rsid w:val="00EA41C0"/>
    <w:rsid w:val="00EB559D"/>
    <w:rsid w:val="00EC0FED"/>
    <w:rsid w:val="00EC18AA"/>
    <w:rsid w:val="00F16A10"/>
    <w:rsid w:val="00F24B18"/>
    <w:rsid w:val="00F26195"/>
    <w:rsid w:val="00F2744C"/>
    <w:rsid w:val="00F57ECC"/>
    <w:rsid w:val="00F971AF"/>
    <w:rsid w:val="00FA460C"/>
    <w:rsid w:val="00FB6727"/>
    <w:rsid w:val="00FD08C6"/>
    <w:rsid w:val="00FD5772"/>
    <w:rsid w:val="00FE0FA6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5</cp:revision>
  <cp:lastPrinted>2018-04-16T07:24:00Z</cp:lastPrinted>
  <dcterms:created xsi:type="dcterms:W3CDTF">2018-04-16T05:43:00Z</dcterms:created>
  <dcterms:modified xsi:type="dcterms:W3CDTF">2018-04-16T07:44:00Z</dcterms:modified>
</cp:coreProperties>
</file>