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1D" w:rsidRDefault="00F10E1D" w:rsidP="00F10E1D">
      <w:pPr>
        <w:jc w:val="right"/>
        <w:rPr>
          <w:bCs/>
          <w:lang w:eastAsia="ar-SA"/>
        </w:rPr>
      </w:pPr>
      <w:r>
        <w:rPr>
          <w:bCs/>
          <w:noProof/>
        </w:rPr>
        <w:drawing>
          <wp:anchor distT="0" distB="0" distL="114300" distR="114300" simplePos="0" relativeHeight="251658240" behindDoc="1" locked="0" layoutInCell="1" allowOverlap="1" wp14:anchorId="168835CD" wp14:editId="0284B33F">
            <wp:simplePos x="0" y="0"/>
            <wp:positionH relativeFrom="column">
              <wp:posOffset>-433070</wp:posOffset>
            </wp:positionH>
            <wp:positionV relativeFrom="page">
              <wp:posOffset>-15240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0E1D" w:rsidRDefault="00F10E1D" w:rsidP="00F10E1D">
      <w:pPr>
        <w:jc w:val="right"/>
        <w:rPr>
          <w:bCs/>
          <w:lang w:eastAsia="ar-SA"/>
        </w:rPr>
      </w:pPr>
    </w:p>
    <w:p w:rsidR="00F10E1D" w:rsidRDefault="00F10E1D" w:rsidP="00F10E1D">
      <w:pPr>
        <w:jc w:val="right"/>
        <w:rPr>
          <w:bCs/>
          <w:lang w:eastAsia="ar-SA"/>
        </w:rPr>
      </w:pPr>
    </w:p>
    <w:p w:rsidR="00F10E1D" w:rsidRDefault="00F10E1D" w:rsidP="00F10E1D">
      <w:pPr>
        <w:jc w:val="right"/>
        <w:rPr>
          <w:bCs/>
          <w:lang w:eastAsia="ar-SA"/>
        </w:rPr>
      </w:pPr>
    </w:p>
    <w:p w:rsidR="00F10E1D" w:rsidRDefault="00F10E1D" w:rsidP="00F10E1D">
      <w:pPr>
        <w:jc w:val="right"/>
        <w:rPr>
          <w:bCs/>
          <w:lang w:eastAsia="ar-SA"/>
        </w:rPr>
      </w:pPr>
    </w:p>
    <w:p w:rsidR="00F10E1D" w:rsidRPr="006B0B28" w:rsidRDefault="00F10E1D" w:rsidP="00F10E1D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2</w:t>
      </w:r>
      <w:r w:rsidRPr="006B0B28">
        <w:rPr>
          <w:bCs/>
          <w:lang w:eastAsia="ar-SA"/>
        </w:rPr>
        <w:t xml:space="preserve">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 w:rsidR="0088402B">
        <w:rPr>
          <w:bCs/>
          <w:lang w:eastAsia="ar-SA"/>
        </w:rPr>
        <w:t>83-з от 13</w:t>
      </w:r>
      <w:r w:rsidRPr="006B0B28">
        <w:rPr>
          <w:bCs/>
          <w:lang w:eastAsia="ar-SA"/>
        </w:rPr>
        <w:t>.</w:t>
      </w:r>
      <w:r w:rsidR="0088402B">
        <w:rPr>
          <w:bCs/>
          <w:lang w:eastAsia="ar-SA"/>
        </w:rPr>
        <w:t>03</w:t>
      </w:r>
      <w:bookmarkStart w:id="0" w:name="_GoBack"/>
      <w:bookmarkEnd w:id="0"/>
      <w:r>
        <w:rPr>
          <w:bCs/>
          <w:lang w:eastAsia="ar-SA"/>
        </w:rPr>
        <w:t>.2018</w:t>
      </w:r>
      <w:r w:rsidRPr="006B0B28">
        <w:rPr>
          <w:bCs/>
          <w:lang w:eastAsia="ar-SA"/>
        </w:rPr>
        <w:t>г.</w:t>
      </w:r>
    </w:p>
    <w:p w:rsidR="00F10E1D" w:rsidRPr="006B0B28" w:rsidRDefault="00F10E1D" w:rsidP="00F10E1D">
      <w:pPr>
        <w:outlineLvl w:val="0"/>
        <w:rPr>
          <w:b/>
        </w:rPr>
      </w:pPr>
    </w:p>
    <w:p w:rsidR="00F10E1D" w:rsidRPr="00770BA5" w:rsidRDefault="00F10E1D" w:rsidP="00F10E1D">
      <w:pPr>
        <w:jc w:val="center"/>
        <w:outlineLvl w:val="0"/>
        <w:rPr>
          <w:b/>
        </w:rPr>
      </w:pPr>
      <w:r w:rsidRPr="00770BA5">
        <w:rPr>
          <w:b/>
          <w:bCs/>
          <w:lang w:eastAsia="ar-SA"/>
        </w:rPr>
        <w:t xml:space="preserve">Разъяснения положений Документации </w:t>
      </w:r>
      <w:r w:rsidRPr="00770BA5">
        <w:rPr>
          <w:b/>
        </w:rPr>
        <w:t xml:space="preserve">о проведении запроса </w:t>
      </w:r>
      <w:r>
        <w:rPr>
          <w:b/>
        </w:rPr>
        <w:t>предложений</w:t>
      </w:r>
      <w:r w:rsidRPr="00770BA5">
        <w:rPr>
          <w:b/>
        </w:rPr>
        <w:t xml:space="preserve"> в электронной форме на право заключения договора поставки </w:t>
      </w:r>
      <w:r w:rsidRPr="008D698B">
        <w:rPr>
          <w:b/>
        </w:rPr>
        <w:t>металлопродукции</w:t>
      </w:r>
      <w:r w:rsidRPr="00770BA5">
        <w:rPr>
          <w:b/>
        </w:rPr>
        <w:t xml:space="preserve">, </w:t>
      </w:r>
    </w:p>
    <w:p w:rsidR="00F10E1D" w:rsidRDefault="00F10E1D" w:rsidP="00F10E1D">
      <w:pPr>
        <w:ind w:firstLine="709"/>
        <w:jc w:val="both"/>
      </w:pPr>
    </w:p>
    <w:p w:rsidR="00F10E1D" w:rsidRPr="00683579" w:rsidRDefault="00F10E1D" w:rsidP="00F10E1D">
      <w:pPr>
        <w:ind w:firstLine="709"/>
        <w:jc w:val="both"/>
      </w:pPr>
      <w:proofErr w:type="gramStart"/>
      <w:r w:rsidRPr="00683579"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</w:t>
      </w:r>
      <w:r w:rsidRPr="00683579">
        <w:rPr>
          <w:lang w:eastAsia="ar-SA"/>
        </w:rPr>
        <w:t>Документацией</w:t>
      </w:r>
      <w:r w:rsidRPr="00683579">
        <w:t xml:space="preserve"> </w:t>
      </w:r>
      <w:r w:rsidRPr="00683579">
        <w:rPr>
          <w:lang w:eastAsia="ar-SA"/>
        </w:rPr>
        <w:t xml:space="preserve">о проведении запроса </w:t>
      </w:r>
      <w:r w:rsidRPr="00E96EE6">
        <w:rPr>
          <w:lang w:eastAsia="ar-SA"/>
        </w:rPr>
        <w:t>предложений в электронной форме на право заключения договора поставки металлопродукции</w:t>
      </w:r>
      <w:r w:rsidRPr="00683579">
        <w:rPr>
          <w:lang w:eastAsia="ar-SA"/>
        </w:rPr>
        <w:t>, утвержденную</w:t>
      </w:r>
      <w:r>
        <w:rPr>
          <w:lang w:eastAsia="ar-SA"/>
        </w:rPr>
        <w:t xml:space="preserve"> Приказом № 62-з от 27.02.2018 </w:t>
      </w:r>
      <w:r w:rsidRPr="00683579">
        <w:t>(далее – Документация), ставит в известность лиц, желающих принять участие в закупке, о следующих разъяснениях</w:t>
      </w:r>
      <w:proofErr w:type="gramEnd"/>
      <w:r w:rsidRPr="00683579">
        <w:t xml:space="preserve"> положений Документации:</w:t>
      </w:r>
    </w:p>
    <w:p w:rsidR="00F10E1D" w:rsidRPr="00683579" w:rsidRDefault="00F10E1D" w:rsidP="00F10E1D">
      <w:pPr>
        <w:ind w:firstLine="709"/>
        <w:jc w:val="both"/>
      </w:pPr>
      <w:r>
        <w:t>12</w:t>
      </w:r>
      <w:r w:rsidRPr="00683579">
        <w:t>.03.2018 на сайт электронной площадки «РТС-тендер» (</w:t>
      </w:r>
      <w:hyperlink r:id="rId6" w:history="1">
        <w:r w:rsidRPr="00683579">
          <w:rPr>
            <w:u w:val="single"/>
          </w:rPr>
          <w:t>http://www.</w:t>
        </w:r>
        <w:r w:rsidRPr="00683579">
          <w:rPr>
            <w:u w:val="single"/>
            <w:lang w:val="en-US"/>
          </w:rPr>
          <w:t>rts</w:t>
        </w:r>
        <w:r w:rsidRPr="00683579">
          <w:rPr>
            <w:u w:val="single"/>
          </w:rPr>
          <w:t>-</w:t>
        </w:r>
        <w:r w:rsidRPr="00683579">
          <w:rPr>
            <w:u w:val="single"/>
            <w:lang w:val="en-US"/>
          </w:rPr>
          <w:t>tender</w:t>
        </w:r>
        <w:r w:rsidRPr="00683579">
          <w:rPr>
            <w:u w:val="single"/>
          </w:rPr>
          <w:t>.ru</w:t>
        </w:r>
      </w:hyperlink>
      <w:r w:rsidRPr="00683579">
        <w:rPr>
          <w:u w:val="single"/>
        </w:rPr>
        <w:t>/</w:t>
      </w:r>
      <w:r w:rsidRPr="00683579">
        <w:t xml:space="preserve">) поступил запрос </w:t>
      </w:r>
      <w:r w:rsidRPr="00683579">
        <w:rPr>
          <w:rFonts w:cs="Arial"/>
        </w:rPr>
        <w:t>на разъяснение положений Документации по закупке</w:t>
      </w:r>
      <w:r w:rsidRPr="00683579">
        <w:t xml:space="preserve"> № </w:t>
      </w:r>
      <w:r>
        <w:t>208784</w:t>
      </w:r>
      <w:r w:rsidRPr="00683579">
        <w:t>, размещенной 27.02.2018 на электронной площадке «РТС-тендер» (http://www.rts-tender.ru/) и в единой информационной системе в сфере закупок товаров, работ, услуг (№</w:t>
      </w:r>
      <w:r w:rsidRPr="00E96EE6">
        <w:t>31806185750</w:t>
      </w:r>
      <w:r w:rsidRPr="00683579">
        <w:t xml:space="preserve">) на право заключения договора поставки </w:t>
      </w:r>
      <w:r>
        <w:rPr>
          <w:lang w:eastAsia="ar-SA"/>
        </w:rPr>
        <w:t>металлопродукции</w:t>
      </w:r>
      <w:r w:rsidRPr="00683579">
        <w:t>:</w:t>
      </w:r>
    </w:p>
    <w:p w:rsidR="00F10E1D" w:rsidRPr="00683579" w:rsidRDefault="00F10E1D" w:rsidP="00F10E1D">
      <w:pPr>
        <w:ind w:firstLine="708"/>
        <w:jc w:val="both"/>
        <w:rPr>
          <w:bCs/>
        </w:rPr>
      </w:pPr>
      <w:r w:rsidRPr="00683579">
        <w:rPr>
          <w:bCs/>
        </w:rPr>
        <w:t>«</w:t>
      </w:r>
      <w:r w:rsidRPr="00E96EE6">
        <w:rPr>
          <w:bCs/>
        </w:rPr>
        <w:t>Добрый день, подскажите: По позициям №7-23 возможна ли замена ст20 на ст3 на трубах?</w:t>
      </w:r>
      <w:r w:rsidRPr="00683579">
        <w:rPr>
          <w:bCs/>
        </w:rPr>
        <w:t>».</w:t>
      </w:r>
    </w:p>
    <w:p w:rsidR="00F10E1D" w:rsidRDefault="00F10E1D" w:rsidP="00F10E1D">
      <w:pPr>
        <w:ind w:firstLine="708"/>
        <w:jc w:val="both"/>
        <w:rPr>
          <w:bCs/>
        </w:rPr>
      </w:pPr>
      <w:r w:rsidRPr="00683579">
        <w:rPr>
          <w:bCs/>
        </w:rPr>
        <w:t>В ответ на запрос АО «МЭС» сообщает, что</w:t>
      </w:r>
      <w:r>
        <w:rPr>
          <w:bCs/>
        </w:rPr>
        <w:t xml:space="preserve"> для позиций 7-23 таблицы «Содержание поставляемого Товара (Спецификация)» п. 3.3. Информационной карты Документации установлено требование – ст.20.</w:t>
      </w:r>
    </w:p>
    <w:p w:rsidR="00E1155E" w:rsidRDefault="00E1155E"/>
    <w:sectPr w:rsidR="00E1155E" w:rsidSect="00262DBF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B34"/>
    <w:rsid w:val="00262DBF"/>
    <w:rsid w:val="004857AE"/>
    <w:rsid w:val="0088402B"/>
    <w:rsid w:val="00886B34"/>
    <w:rsid w:val="00E1155E"/>
    <w:rsid w:val="00F1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E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5</cp:revision>
  <dcterms:created xsi:type="dcterms:W3CDTF">2018-03-13T09:52:00Z</dcterms:created>
  <dcterms:modified xsi:type="dcterms:W3CDTF">2018-03-13T13:29:00Z</dcterms:modified>
</cp:coreProperties>
</file>