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6E5C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633F9" w:rsidRPr="007633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шкафа управления оперативным током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шкафа управления оперативным током 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633F9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штука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633F9"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1 601 308 (Один миллион шестьсот одна тысяча триста восемь) рублей 50 копеек.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633F9" w:rsidRPr="002C5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90 календарных дней после предоплаты.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7633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="007633F9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proofErr w:type="spellStart"/>
      <w:r w:rsidR="007633F9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="007633F9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 начальника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259C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259C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AD259C" w:rsidP="00AD25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4F0BBB" w:rsidP="00AD259C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7633F9" w:rsidRPr="00BB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шкафа управления оперативным током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C4F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(Девять)</w:t>
      </w:r>
      <w:r w:rsidR="0090716D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262" w:rsidRPr="0084661C" w:rsidRDefault="0090716D" w:rsidP="004122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D5C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7D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C4F" w:rsidRPr="007D5C4F">
        <w:rPr>
          <w:rFonts w:ascii="Times New Roman" w:hAnsi="Times New Roman" w:cs="Times New Roman"/>
          <w:sz w:val="28"/>
          <w:szCs w:val="28"/>
        </w:rPr>
        <w:t>ЗАО «Конвертор</w:t>
      </w:r>
      <w:r w:rsidR="007D5C4F" w:rsidRPr="00BC2DDF">
        <w:rPr>
          <w:rFonts w:ascii="Times New Roman" w:hAnsi="Times New Roman" w:cs="Times New Roman"/>
          <w:sz w:val="28"/>
          <w:szCs w:val="28"/>
        </w:rPr>
        <w:t>»,</w:t>
      </w:r>
      <w:r w:rsidR="007D5C4F"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D5C4F" w:rsidRPr="000900AD">
        <w:rPr>
          <w:rFonts w:ascii="Times New Roman" w:hAnsi="Times New Roman" w:cs="Times New Roman"/>
          <w:sz w:val="28"/>
          <w:szCs w:val="28"/>
        </w:rPr>
        <w:t xml:space="preserve">430031, Республика Мордовия, г. Саранск, </w:t>
      </w:r>
      <w:r w:rsidR="007D5C4F" w:rsidRPr="0084661C">
        <w:rPr>
          <w:rFonts w:ascii="Times New Roman" w:hAnsi="Times New Roman" w:cs="Times New Roman"/>
          <w:sz w:val="28"/>
          <w:szCs w:val="28"/>
        </w:rPr>
        <w:t>ул. </w:t>
      </w:r>
      <w:proofErr w:type="spellStart"/>
      <w:r w:rsidR="007D5C4F" w:rsidRPr="0084661C">
        <w:rPr>
          <w:rFonts w:ascii="Times New Roman" w:hAnsi="Times New Roman" w:cs="Times New Roman"/>
          <w:sz w:val="28"/>
          <w:szCs w:val="28"/>
        </w:rPr>
        <w:t>Гожувская</w:t>
      </w:r>
      <w:proofErr w:type="spellEnd"/>
      <w:r w:rsidR="007D5C4F" w:rsidRPr="0084661C">
        <w:rPr>
          <w:rFonts w:ascii="Times New Roman" w:hAnsi="Times New Roman" w:cs="Times New Roman"/>
          <w:sz w:val="28"/>
          <w:szCs w:val="28"/>
        </w:rPr>
        <w:t>, д. 1. ИНН 1325035142, КПП 132801001, ОГРН 1021301117474.</w:t>
      </w:r>
    </w:p>
    <w:p w:rsidR="007D5C4F" w:rsidRPr="0084661C" w:rsidRDefault="007D5C4F" w:rsidP="007D5C4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4661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4661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15.12.2014 г. в 10 часов 33 минуты по московскому времени</w:t>
      </w:r>
      <w:r w:rsidR="0084661C" w:rsidRPr="0084661C">
        <w:rPr>
          <w:rFonts w:ascii="Times New Roman" w:hAnsi="Times New Roman" w:cs="Times New Roman"/>
          <w:sz w:val="28"/>
          <w:szCs w:val="28"/>
        </w:rPr>
        <w:t xml:space="preserve"> (с изменениями от 19.12.2014 г.)</w:t>
      </w:r>
      <w:r w:rsidRPr="0084661C">
        <w:rPr>
          <w:rFonts w:ascii="Times New Roman" w:hAnsi="Times New Roman" w:cs="Times New Roman"/>
          <w:sz w:val="28"/>
          <w:szCs w:val="28"/>
        </w:rPr>
        <w:t>.</w:t>
      </w:r>
    </w:p>
    <w:p w:rsidR="00412262" w:rsidRPr="007633F9" w:rsidRDefault="007D5C4F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BB733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1324963,00 рубля, в том числе НДС.</w:t>
      </w:r>
    </w:p>
    <w:p w:rsidR="00412262" w:rsidRPr="007633F9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D5C4F" w:rsidRPr="0084661C" w:rsidRDefault="00412262" w:rsidP="007D5C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633F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7D5C4F" w:rsidRPr="00207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7D5C4F" w:rsidRPr="00207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C4F" w:rsidRPr="002078AB">
        <w:rPr>
          <w:rFonts w:ascii="Times New Roman" w:hAnsi="Times New Roman" w:cs="Times New Roman"/>
          <w:sz w:val="28"/>
          <w:szCs w:val="28"/>
        </w:rPr>
        <w:t>ООО «</w:t>
      </w:r>
      <w:r w:rsidR="007D5C4F" w:rsidRPr="002078AB">
        <w:rPr>
          <w:rFonts w:ascii="Times New Roman" w:hAnsi="Times New Roman" w:cs="Times New Roman"/>
          <w:caps/>
          <w:sz w:val="28"/>
          <w:szCs w:val="28"/>
        </w:rPr>
        <w:t>РЗА СИСТЕМЗ</w:t>
      </w:r>
      <w:r w:rsidR="007D5C4F" w:rsidRPr="002078AB">
        <w:rPr>
          <w:rFonts w:ascii="Times New Roman" w:hAnsi="Times New Roman" w:cs="Times New Roman"/>
          <w:sz w:val="28"/>
          <w:szCs w:val="28"/>
        </w:rPr>
        <w:t xml:space="preserve">», 109428, г. Москва, пр. Рязанский, д. </w:t>
      </w:r>
      <w:r w:rsidR="007D5C4F" w:rsidRPr="0084661C">
        <w:rPr>
          <w:rFonts w:ascii="Times New Roman" w:hAnsi="Times New Roman" w:cs="Times New Roman"/>
          <w:sz w:val="28"/>
          <w:szCs w:val="28"/>
        </w:rPr>
        <w:t>24, корп. 2. ИНН 7721668541, КПП 772101001, ОГРН 1097746455883.</w:t>
      </w:r>
    </w:p>
    <w:p w:rsidR="007D5C4F" w:rsidRPr="0084661C" w:rsidRDefault="007D5C4F" w:rsidP="007D5C4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84661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4661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15.12.2014 г. в 11 часов 51 минуту по московскому времени</w:t>
      </w:r>
      <w:r w:rsidR="0084661C" w:rsidRPr="0084661C">
        <w:rPr>
          <w:rFonts w:ascii="Times New Roman" w:hAnsi="Times New Roman" w:cs="Times New Roman"/>
          <w:sz w:val="28"/>
          <w:szCs w:val="28"/>
        </w:rPr>
        <w:t xml:space="preserve"> </w:t>
      </w:r>
      <w:r w:rsidR="0084661C" w:rsidRPr="0084661C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84661C" w:rsidRPr="0084661C">
        <w:rPr>
          <w:rFonts w:ascii="Times New Roman" w:hAnsi="Times New Roman" w:cs="Times New Roman"/>
          <w:sz w:val="28"/>
          <w:szCs w:val="28"/>
        </w:rPr>
        <w:t>18</w:t>
      </w:r>
      <w:r w:rsidR="0084661C" w:rsidRPr="0084661C">
        <w:rPr>
          <w:rFonts w:ascii="Times New Roman" w:hAnsi="Times New Roman" w:cs="Times New Roman"/>
          <w:sz w:val="28"/>
          <w:szCs w:val="28"/>
        </w:rPr>
        <w:t>.12.2014 г.)</w:t>
      </w:r>
      <w:r w:rsidRPr="008466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7BA3" w:rsidRPr="007633F9" w:rsidRDefault="007D5C4F" w:rsidP="007D5C4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207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910000,00 рублей, в том числе НДС.</w:t>
      </w:r>
    </w:p>
    <w:p w:rsidR="003D7BA3" w:rsidRPr="007633F9" w:rsidRDefault="003D7BA3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8E4EBC" w:rsidRPr="00FD1EEB" w:rsidRDefault="008E4EBC" w:rsidP="008E4EB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1E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D1EEB">
        <w:rPr>
          <w:rFonts w:ascii="Times New Roman" w:hAnsi="Times New Roman" w:cs="Times New Roman"/>
          <w:sz w:val="28"/>
          <w:szCs w:val="28"/>
        </w:rPr>
        <w:t>ООО «АККУ-ФЕРТРИБ»,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1EEB">
        <w:rPr>
          <w:rFonts w:ascii="Times New Roman" w:hAnsi="Times New Roman" w:cs="Times New Roman"/>
          <w:sz w:val="28"/>
          <w:szCs w:val="28"/>
        </w:rPr>
        <w:t>119311, г. Москва, пр. Вернадского, д. 8А.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1EEB">
        <w:rPr>
          <w:rFonts w:ascii="Times New Roman" w:hAnsi="Times New Roman" w:cs="Times New Roman"/>
          <w:sz w:val="28"/>
          <w:szCs w:val="28"/>
        </w:rPr>
        <w:t>ИНН 7729786040, КПП 772901001, ОГРН 5147746264815.</w:t>
      </w:r>
    </w:p>
    <w:p w:rsidR="003D7BA3" w:rsidRPr="007633F9" w:rsidRDefault="008E4EBC" w:rsidP="008E4EB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736FB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6FB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19.12.2014 г. в 10 часов 56 минут по московскому времени.</w:t>
      </w:r>
      <w:r w:rsidR="003D7BA3" w:rsidRPr="007633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64E86" w:rsidRPr="007633F9" w:rsidRDefault="008E4EBC" w:rsidP="003D7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1529451,69 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664E86" w:rsidRPr="007633F9" w:rsidRDefault="00664E86" w:rsidP="003D7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63AB4" w:rsidRPr="00A6766D" w:rsidRDefault="00B63AB4" w:rsidP="00B63AB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A676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6766D">
        <w:rPr>
          <w:rFonts w:ascii="Times New Roman" w:hAnsi="Times New Roman" w:cs="Times New Roman"/>
          <w:sz w:val="28"/>
          <w:szCs w:val="28"/>
        </w:rPr>
        <w:t>ООО «СТЭТ»,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766D">
        <w:rPr>
          <w:rFonts w:ascii="Times New Roman" w:hAnsi="Times New Roman" w:cs="Times New Roman"/>
          <w:sz w:val="28"/>
          <w:szCs w:val="28"/>
        </w:rPr>
        <w:t>430034, Республика Мордовия, г. Саранск, ул. </w:t>
      </w:r>
      <w:proofErr w:type="spellStart"/>
      <w:r w:rsidRPr="00A6766D">
        <w:rPr>
          <w:rFonts w:ascii="Times New Roman" w:hAnsi="Times New Roman" w:cs="Times New Roman"/>
          <w:sz w:val="28"/>
          <w:szCs w:val="28"/>
        </w:rPr>
        <w:t>Воинова</w:t>
      </w:r>
      <w:proofErr w:type="spellEnd"/>
      <w:r w:rsidRPr="00A6766D">
        <w:rPr>
          <w:rFonts w:ascii="Times New Roman" w:hAnsi="Times New Roman" w:cs="Times New Roman"/>
          <w:sz w:val="28"/>
          <w:szCs w:val="28"/>
        </w:rPr>
        <w:t>, д. 17.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A6766D">
        <w:rPr>
          <w:rFonts w:ascii="Times New Roman" w:hAnsi="Times New Roman" w:cs="Times New Roman"/>
          <w:sz w:val="28"/>
          <w:szCs w:val="28"/>
        </w:rPr>
        <w:t>ИНН 1327012510, КПП 132701001, ОГРН 1111327000157.</w:t>
      </w:r>
    </w:p>
    <w:p w:rsidR="00664E86" w:rsidRPr="007633F9" w:rsidRDefault="00B63AB4" w:rsidP="00B63A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8279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279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736FB3">
        <w:rPr>
          <w:rFonts w:ascii="Times New Roman" w:hAnsi="Times New Roman" w:cs="Times New Roman"/>
          <w:sz w:val="28"/>
          <w:szCs w:val="28"/>
        </w:rPr>
        <w:t>19.12.</w:t>
      </w:r>
      <w:r w:rsidRPr="008279C8">
        <w:rPr>
          <w:rFonts w:ascii="Times New Roman" w:hAnsi="Times New Roman" w:cs="Times New Roman"/>
          <w:sz w:val="28"/>
          <w:szCs w:val="28"/>
        </w:rPr>
        <w:t xml:space="preserve">2014 г. </w:t>
      </w:r>
      <w:r w:rsidRPr="0073515D">
        <w:rPr>
          <w:rFonts w:ascii="Times New Roman" w:hAnsi="Times New Roman" w:cs="Times New Roman"/>
          <w:sz w:val="28"/>
          <w:szCs w:val="28"/>
        </w:rPr>
        <w:t xml:space="preserve">в 10 часов 57 минут по московскому </w:t>
      </w:r>
      <w:r w:rsidRPr="008279C8">
        <w:rPr>
          <w:rFonts w:ascii="Times New Roman" w:hAnsi="Times New Roman" w:cs="Times New Roman"/>
          <w:sz w:val="28"/>
          <w:szCs w:val="28"/>
        </w:rPr>
        <w:t>времени.</w:t>
      </w:r>
      <w:r w:rsidR="00664E86" w:rsidRPr="007633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0716D" w:rsidRPr="007633F9" w:rsidRDefault="00B63AB4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1280000,00 рублей, в том числе </w:t>
      </w:r>
      <w:r w:rsidRPr="00B63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90716D" w:rsidRPr="00B63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0716D" w:rsidRPr="007633F9" w:rsidRDefault="0090716D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63AB4" w:rsidRPr="004E517D" w:rsidRDefault="00B63AB4" w:rsidP="00B63AB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E51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E517D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4E517D">
        <w:rPr>
          <w:rFonts w:ascii="Times New Roman" w:hAnsi="Times New Roman" w:cs="Times New Roman"/>
          <w:caps/>
          <w:sz w:val="28"/>
          <w:szCs w:val="28"/>
        </w:rPr>
        <w:t>Э</w:t>
      </w:r>
      <w:r w:rsidRPr="004E517D">
        <w:rPr>
          <w:rFonts w:ascii="Times New Roman" w:hAnsi="Times New Roman" w:cs="Times New Roman"/>
          <w:sz w:val="28"/>
          <w:szCs w:val="28"/>
        </w:rPr>
        <w:t>нерго</w:t>
      </w:r>
      <w:r w:rsidRPr="004E517D">
        <w:rPr>
          <w:rFonts w:ascii="Times New Roman" w:hAnsi="Times New Roman" w:cs="Times New Roman"/>
          <w:caps/>
          <w:sz w:val="28"/>
          <w:szCs w:val="28"/>
        </w:rPr>
        <w:t>Тех</w:t>
      </w:r>
      <w:proofErr w:type="spellEnd"/>
      <w:r w:rsidRPr="004E517D">
        <w:rPr>
          <w:rFonts w:ascii="Times New Roman" w:hAnsi="Times New Roman" w:cs="Times New Roman"/>
          <w:sz w:val="28"/>
          <w:szCs w:val="28"/>
        </w:rPr>
        <w:t>», 107113, г. Москва, ул. Сокольнический вал, д. 50, корп. 2. ИНН 7718718658, КПП 771801001, ОГРН 5087746048506.</w:t>
      </w:r>
    </w:p>
    <w:p w:rsidR="00DC18F4" w:rsidRPr="00B63AB4" w:rsidRDefault="00B63AB4" w:rsidP="00B63A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F0C4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F0C48">
        <w:rPr>
          <w:rFonts w:ascii="Times New Roman" w:hAnsi="Times New Roman" w:cs="Times New Roman"/>
          <w:sz w:val="28"/>
          <w:szCs w:val="28"/>
        </w:rPr>
        <w:t xml:space="preserve"> в журнале регистрации </w:t>
      </w:r>
      <w:r w:rsidRPr="00B63AB4">
        <w:rPr>
          <w:rFonts w:ascii="Times New Roman" w:hAnsi="Times New Roman" w:cs="Times New Roman"/>
          <w:sz w:val="28"/>
          <w:szCs w:val="28"/>
        </w:rPr>
        <w:t>конвертов под номером 5 от 19.12.2014 г. в 12 часов 50 минут по московскому времени</w:t>
      </w:r>
      <w:r w:rsidR="00DC18F4" w:rsidRPr="00B63A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18F4" w:rsidRPr="00B63AB4" w:rsidRDefault="00B63AB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1598900,00 рублей, в том числе </w:t>
      </w:r>
      <w:r w:rsidRPr="00B63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DC18F4" w:rsidRPr="00B63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C18F4" w:rsidRPr="007633F9" w:rsidRDefault="00DC18F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63AB4" w:rsidRPr="00C13BBD" w:rsidRDefault="00B63AB4" w:rsidP="00B63AB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00E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D5039">
        <w:rPr>
          <w:rFonts w:ascii="Times New Roman" w:hAnsi="Times New Roman" w:cs="Times New Roman"/>
          <w:sz w:val="28"/>
          <w:szCs w:val="28"/>
        </w:rPr>
        <w:t xml:space="preserve">ООО «ИНВЕРТОР-ЦЕНТР», 111024, </w:t>
      </w:r>
      <w:r w:rsidRPr="00C13BBD">
        <w:rPr>
          <w:rFonts w:ascii="Times New Roman" w:hAnsi="Times New Roman" w:cs="Times New Roman"/>
          <w:sz w:val="28"/>
          <w:szCs w:val="28"/>
        </w:rPr>
        <w:t>г. Москва, ул. Кабельная 3-я, д. 2. ИНН 7722560519, КПП 772201001, ОГРН 1057748894895.</w:t>
      </w:r>
    </w:p>
    <w:p w:rsidR="00DC18F4" w:rsidRPr="007633F9" w:rsidRDefault="00B63AB4" w:rsidP="00B63A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C13BB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13BB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</w:t>
      </w:r>
      <w:r w:rsidRPr="00257C2C">
        <w:rPr>
          <w:rFonts w:ascii="Times New Roman" w:hAnsi="Times New Roman" w:cs="Times New Roman"/>
          <w:sz w:val="28"/>
          <w:szCs w:val="28"/>
        </w:rPr>
        <w:t>от 19.12.2014 г. в 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57C2C">
        <w:rPr>
          <w:rFonts w:ascii="Times New Roman" w:hAnsi="Times New Roman" w:cs="Times New Roman"/>
          <w:sz w:val="28"/>
          <w:szCs w:val="28"/>
        </w:rPr>
        <w:t> часов 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7C2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57C2C">
        <w:rPr>
          <w:rFonts w:ascii="Times New Roman" w:hAnsi="Times New Roman" w:cs="Times New Roman"/>
          <w:sz w:val="28"/>
          <w:szCs w:val="28"/>
        </w:rPr>
        <w:t xml:space="preserve"> по московскому времени</w:t>
      </w:r>
      <w:r w:rsidR="00DC18F4" w:rsidRPr="00B63A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18F4" w:rsidRPr="00B63AB4" w:rsidRDefault="00B63AB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1549930,00 рублей, в том числе </w:t>
      </w:r>
      <w:r w:rsidRPr="00B63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DC18F4" w:rsidRPr="00B63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C18F4" w:rsidRPr="007633F9" w:rsidRDefault="00DC18F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63AB4" w:rsidRPr="00E008F0" w:rsidRDefault="00B63AB4" w:rsidP="00B63AB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E008F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7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ООО «ЭТФ АТОН»,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124489, г. Москва, г. Зеленоград, 4807-й проезд, д. 3, стр. 1. ИНН 7735590380, КПП 773501001, ОГРН 1127747300240.</w:t>
      </w:r>
    </w:p>
    <w:p w:rsidR="00DC18F4" w:rsidRPr="007633F9" w:rsidRDefault="00B63AB4" w:rsidP="00B63A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E008F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008F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7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008F0">
        <w:rPr>
          <w:rFonts w:ascii="Times New Roman" w:hAnsi="Times New Roman" w:cs="Times New Roman"/>
          <w:sz w:val="28"/>
          <w:szCs w:val="28"/>
        </w:rPr>
        <w:t>19.12.2014 г. в 12 часов 52 минуты по московскому времени</w:t>
      </w:r>
      <w:r w:rsidR="00DC18F4" w:rsidRPr="007633F9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90716D" w:rsidRDefault="00B63AB4" w:rsidP="00DC18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1601000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DB4646" w:rsidRDefault="00DB4646" w:rsidP="00DC18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646" w:rsidRPr="00E008F0" w:rsidRDefault="00DB4646" w:rsidP="00DB464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8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Тор</w:t>
      </w:r>
      <w:r w:rsidRPr="00E008F0">
        <w:rPr>
          <w:rFonts w:ascii="Times New Roman" w:hAnsi="Times New Roman" w:cs="Times New Roman"/>
          <w:sz w:val="28"/>
          <w:szCs w:val="28"/>
        </w:rPr>
        <w:t>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183052</w:t>
      </w:r>
      <w:r w:rsidRPr="00E008F0">
        <w:rPr>
          <w:rFonts w:ascii="Times New Roman" w:hAnsi="Times New Roman" w:cs="Times New Roman"/>
          <w:sz w:val="28"/>
          <w:szCs w:val="28"/>
        </w:rPr>
        <w:t>, г.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E008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Героев Рыбачьего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кв. 72</w:t>
      </w:r>
      <w:r w:rsidRPr="00E008F0">
        <w:rPr>
          <w:rFonts w:ascii="Times New Roman" w:hAnsi="Times New Roman" w:cs="Times New Roman"/>
          <w:sz w:val="28"/>
          <w:szCs w:val="28"/>
        </w:rPr>
        <w:t xml:space="preserve">. ИНН </w:t>
      </w:r>
      <w:r>
        <w:rPr>
          <w:rFonts w:ascii="Times New Roman" w:hAnsi="Times New Roman" w:cs="Times New Roman"/>
          <w:sz w:val="28"/>
          <w:szCs w:val="28"/>
        </w:rPr>
        <w:t>5190014047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КПП 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1125190018183</w:t>
      </w:r>
      <w:r w:rsidRPr="00E008F0">
        <w:rPr>
          <w:rFonts w:ascii="Times New Roman" w:hAnsi="Times New Roman" w:cs="Times New Roman"/>
          <w:sz w:val="28"/>
          <w:szCs w:val="28"/>
        </w:rPr>
        <w:t>.</w:t>
      </w:r>
    </w:p>
    <w:p w:rsidR="00DB4646" w:rsidRPr="00E008F0" w:rsidRDefault="00DB4646" w:rsidP="00DB464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008F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008F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08F0">
        <w:rPr>
          <w:rFonts w:ascii="Times New Roman" w:hAnsi="Times New Roman" w:cs="Times New Roman"/>
          <w:sz w:val="28"/>
          <w:szCs w:val="28"/>
        </w:rPr>
        <w:t xml:space="preserve">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008F0">
        <w:rPr>
          <w:rFonts w:ascii="Times New Roman" w:hAnsi="Times New Roman" w:cs="Times New Roman"/>
          <w:sz w:val="28"/>
          <w:szCs w:val="28"/>
        </w:rPr>
        <w:t>19.12.2014 г. в 12 часов 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08F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B4646" w:rsidRDefault="00DB4646" w:rsidP="00DB4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1600000,00 рублей, в том числе НДС.</w:t>
      </w:r>
    </w:p>
    <w:p w:rsidR="00DB4646" w:rsidRDefault="00DB4646" w:rsidP="00DB4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646" w:rsidRPr="00E008F0" w:rsidRDefault="00DB4646" w:rsidP="00DB464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9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ТК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ЭЛТЕХ-А</w:t>
      </w:r>
      <w:r w:rsidRPr="00E008F0">
        <w:rPr>
          <w:rFonts w:ascii="Times New Roman" w:hAnsi="Times New Roman" w:cs="Times New Roman"/>
          <w:sz w:val="28"/>
          <w:szCs w:val="28"/>
        </w:rPr>
        <w:t>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129128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г. Москва, </w:t>
      </w:r>
      <w:r>
        <w:rPr>
          <w:rFonts w:ascii="Times New Roman" w:hAnsi="Times New Roman" w:cs="Times New Roman"/>
          <w:sz w:val="28"/>
          <w:szCs w:val="28"/>
        </w:rPr>
        <w:t>ул. Бажова</w:t>
      </w:r>
      <w:r w:rsidRPr="00E008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 8</w:t>
      </w:r>
      <w:r w:rsidRPr="00E008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ИНН 7703357053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КПП </w:t>
      </w:r>
      <w:r>
        <w:rPr>
          <w:rFonts w:ascii="Times New Roman" w:hAnsi="Times New Roman" w:cs="Times New Roman"/>
          <w:sz w:val="28"/>
          <w:szCs w:val="28"/>
        </w:rPr>
        <w:t>771601001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1027703010818</w:t>
      </w:r>
      <w:r w:rsidRPr="00E008F0">
        <w:rPr>
          <w:rFonts w:ascii="Times New Roman" w:hAnsi="Times New Roman" w:cs="Times New Roman"/>
          <w:sz w:val="28"/>
          <w:szCs w:val="28"/>
        </w:rPr>
        <w:t>.</w:t>
      </w:r>
    </w:p>
    <w:p w:rsidR="00DB4646" w:rsidRPr="00E008F0" w:rsidRDefault="00DB4646" w:rsidP="00DB464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008F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008F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008F0">
        <w:rPr>
          <w:rFonts w:ascii="Times New Roman" w:hAnsi="Times New Roman" w:cs="Times New Roman"/>
          <w:sz w:val="28"/>
          <w:szCs w:val="28"/>
        </w:rPr>
        <w:t xml:space="preserve">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008F0">
        <w:rPr>
          <w:rFonts w:ascii="Times New Roman" w:hAnsi="Times New Roman" w:cs="Times New Roman"/>
          <w:sz w:val="28"/>
          <w:szCs w:val="28"/>
        </w:rPr>
        <w:t>19.12.2014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E008F0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008F0">
        <w:rPr>
          <w:rFonts w:ascii="Times New Roman" w:hAnsi="Times New Roman" w:cs="Times New Roman"/>
          <w:sz w:val="28"/>
          <w:szCs w:val="28"/>
        </w:rPr>
        <w:t xml:space="preserve">2 минут по московскому времени. </w:t>
      </w:r>
    </w:p>
    <w:p w:rsidR="00DB4646" w:rsidRDefault="00DB4646" w:rsidP="00DB46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998398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B63AB4" w:rsidRDefault="00B63AB4" w:rsidP="00DC18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7633F9" w:rsidRPr="00BB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шкафа управления оперативным током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1659" w:rsidRPr="00A91659" w:rsidRDefault="00F604A2" w:rsidP="00A91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1659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A91659"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="00A91659"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A91659" w:rsidRPr="00A91659">
        <w:rPr>
          <w:rFonts w:ascii="Times New Roman" w:hAnsi="Times New Roman" w:cs="Times New Roman"/>
          <w:sz w:val="28"/>
          <w:szCs w:val="28"/>
        </w:rPr>
        <w:t>ЗАО «Конвертор» и соответствие договорных условий, предложенных Участником закупки, требованиям Документации.</w:t>
      </w:r>
    </w:p>
    <w:p w:rsidR="00A91659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91659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91659" w:rsidRPr="00A91659" w:rsidRDefault="00A91659" w:rsidP="00A916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A91659">
        <w:rPr>
          <w:rFonts w:ascii="Times New Roman" w:hAnsi="Times New Roman" w:cs="Times New Roman"/>
          <w:sz w:val="28"/>
          <w:szCs w:val="28"/>
        </w:rPr>
        <w:t xml:space="preserve">ЗАО «Конвертор»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547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547E02">
        <w:rPr>
          <w:rFonts w:ascii="Times New Roman" w:hAnsi="Times New Roman" w:cs="Times New Roman"/>
          <w:sz w:val="28"/>
          <w:szCs w:val="28"/>
        </w:rPr>
        <w:t>техническим требованиям Документации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A91659" w:rsidRPr="00A91659" w:rsidRDefault="00A91659" w:rsidP="00A91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547E02">
        <w:rPr>
          <w:rFonts w:ascii="Times New Roman" w:hAnsi="Times New Roman" w:cs="Times New Roman"/>
          <w:sz w:val="28"/>
          <w:szCs w:val="28"/>
        </w:rPr>
        <w:t xml:space="preserve">ЗАО «Конвертор»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47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Участников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008C" w:rsidRDefault="0034008C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10BCF" w:rsidRPr="00AB1D08" w:rsidRDefault="009648A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9648A5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2078AB">
        <w:rPr>
          <w:rFonts w:ascii="Times New Roman" w:hAnsi="Times New Roman" w:cs="Times New Roman"/>
          <w:sz w:val="28"/>
          <w:szCs w:val="28"/>
        </w:rPr>
        <w:t>ООО «</w:t>
      </w:r>
      <w:r w:rsidRPr="002078AB">
        <w:rPr>
          <w:rFonts w:ascii="Times New Roman" w:hAnsi="Times New Roman" w:cs="Times New Roman"/>
          <w:caps/>
          <w:sz w:val="28"/>
          <w:szCs w:val="28"/>
        </w:rPr>
        <w:t>РЗА СИСТЕМЗ</w:t>
      </w:r>
      <w:r w:rsidRPr="002078AB">
        <w:rPr>
          <w:rFonts w:ascii="Times New Roman" w:hAnsi="Times New Roman" w:cs="Times New Roman"/>
          <w:sz w:val="28"/>
          <w:szCs w:val="28"/>
        </w:rPr>
        <w:t>»</w:t>
      </w:r>
      <w:r w:rsidR="002F75B2"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091" w:rsidRPr="00AB1D08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AB1D08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 w:rsidRPr="00AB1D08">
        <w:rPr>
          <w:rFonts w:ascii="Times New Roman" w:hAnsi="Times New Roman" w:cs="Times New Roman"/>
          <w:sz w:val="28"/>
          <w:szCs w:val="28"/>
        </w:rPr>
        <w:t>:</w:t>
      </w:r>
    </w:p>
    <w:p w:rsidR="008E786D" w:rsidRPr="00AB1D08" w:rsidRDefault="001C2091" w:rsidP="00407B8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r w:rsidR="009648A5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3.2. Документации, а именно: в составе заявки Участника закупки отсутствует</w:t>
      </w:r>
      <w:r w:rsidR="009648A5" w:rsidRPr="00AB1D08">
        <w:rPr>
          <w:rFonts w:ascii="Times New Roman" w:hAnsi="Times New Roman" w:cs="Times New Roman"/>
          <w:sz w:val="28"/>
          <w:szCs w:val="28"/>
        </w:rPr>
        <w:t xml:space="preserve">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Pr="00AB1D0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8E786D" w:rsidRPr="00AB1D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2A91" w:rsidRPr="009648A5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9648A5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9648A5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9648A5" w:rsidRPr="00AB1D08">
        <w:rPr>
          <w:rFonts w:ascii="Times New Roman" w:hAnsi="Times New Roman" w:cs="Times New Roman"/>
          <w:sz w:val="28"/>
          <w:szCs w:val="28"/>
        </w:rPr>
        <w:t xml:space="preserve">ООО </w:t>
      </w:r>
      <w:r w:rsidR="009648A5" w:rsidRPr="009648A5">
        <w:rPr>
          <w:rFonts w:ascii="Times New Roman" w:hAnsi="Times New Roman" w:cs="Times New Roman"/>
          <w:sz w:val="28"/>
          <w:szCs w:val="28"/>
        </w:rPr>
        <w:t>«</w:t>
      </w:r>
      <w:r w:rsidR="009648A5" w:rsidRPr="009648A5">
        <w:rPr>
          <w:rFonts w:ascii="Times New Roman" w:hAnsi="Times New Roman" w:cs="Times New Roman"/>
          <w:caps/>
          <w:sz w:val="28"/>
          <w:szCs w:val="28"/>
        </w:rPr>
        <w:t>РЗА СИСТЕМЗ</w:t>
      </w:r>
      <w:r w:rsidR="009648A5" w:rsidRPr="009648A5">
        <w:rPr>
          <w:rFonts w:ascii="Times New Roman" w:hAnsi="Times New Roman" w:cs="Times New Roman"/>
          <w:sz w:val="28"/>
          <w:szCs w:val="28"/>
        </w:rPr>
        <w:t>»</w:t>
      </w:r>
      <w:r w:rsidR="00307F0C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9648A5">
        <w:rPr>
          <w:rFonts w:ascii="Times New Roman" w:hAnsi="Times New Roman" w:cs="Times New Roman"/>
          <w:sz w:val="28"/>
          <w:szCs w:val="28"/>
        </w:rPr>
        <w:t>.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9648A5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1C7B" w:rsidRPr="009648A5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176D" w:rsidRPr="00532C34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03448" w:rsidRPr="008A0C09" w:rsidRDefault="00FE7A40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8A0C0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A0C09" w:rsidRPr="008A0C09">
        <w:rPr>
          <w:rFonts w:ascii="Times New Roman" w:hAnsi="Times New Roman" w:cs="Times New Roman"/>
          <w:sz w:val="28"/>
          <w:szCs w:val="28"/>
        </w:rPr>
        <w:t>ООО «АККУ-ФЕРТРИБ»</w:t>
      </w:r>
      <w:r w:rsidR="00B03448" w:rsidRPr="008A0C09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03448" w:rsidRPr="008A0C09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8A0C09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1D08" w:rsidRPr="000D481A" w:rsidRDefault="00B03448" w:rsidP="00B03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8A0C09" w:rsidRPr="008A0C09">
        <w:rPr>
          <w:rFonts w:ascii="Times New Roman" w:hAnsi="Times New Roman" w:cs="Times New Roman"/>
          <w:sz w:val="28"/>
          <w:szCs w:val="28"/>
        </w:rPr>
        <w:t>ООО «АККУ-ФЕРТРИБ»</w:t>
      </w:r>
      <w:r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="00AB1D08" w:rsidRPr="000D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Pr="000D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0D481A">
        <w:rPr>
          <w:rFonts w:ascii="Times New Roman" w:hAnsi="Times New Roman" w:cs="Times New Roman"/>
          <w:sz w:val="28"/>
          <w:szCs w:val="28"/>
        </w:rPr>
        <w:t>техническим требованиям Документации</w:t>
      </w:r>
      <w:r w:rsidR="00AB1D08" w:rsidRPr="000D481A">
        <w:rPr>
          <w:rFonts w:ascii="Times New Roman" w:hAnsi="Times New Roman" w:cs="Times New Roman"/>
          <w:sz w:val="28"/>
          <w:szCs w:val="28"/>
        </w:rPr>
        <w:t>, а именно:</w:t>
      </w:r>
    </w:p>
    <w:p w:rsidR="00BA1ED2" w:rsidRDefault="00BA1ED2" w:rsidP="00B03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D481A" w:rsidTr="000D481A">
        <w:tc>
          <w:tcPr>
            <w:tcW w:w="3379" w:type="dxa"/>
          </w:tcPr>
          <w:p w:rsidR="000D481A" w:rsidRPr="000D481A" w:rsidRDefault="000D481A" w:rsidP="000D481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5444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характеристики</w:t>
            </w:r>
          </w:p>
        </w:tc>
        <w:tc>
          <w:tcPr>
            <w:tcW w:w="3379" w:type="dxa"/>
          </w:tcPr>
          <w:p w:rsidR="000D481A" w:rsidRPr="000D481A" w:rsidRDefault="000D481A" w:rsidP="000D481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Требования Документации</w:t>
            </w:r>
          </w:p>
        </w:tc>
        <w:tc>
          <w:tcPr>
            <w:tcW w:w="3379" w:type="dxa"/>
          </w:tcPr>
          <w:p w:rsidR="000D481A" w:rsidRPr="000D481A" w:rsidRDefault="000D481A" w:rsidP="000D481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(согласно копии  паспорта в составе заявки)</w:t>
            </w:r>
          </w:p>
        </w:tc>
      </w:tr>
      <w:tr w:rsidR="000D481A" w:rsidTr="000D481A">
        <w:tc>
          <w:tcPr>
            <w:tcW w:w="3379" w:type="dxa"/>
          </w:tcPr>
          <w:p w:rsidR="000D481A" w:rsidRPr="000D481A" w:rsidRDefault="000D481A" w:rsidP="00B03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bCs/>
                <w:sz w:val="24"/>
                <w:szCs w:val="24"/>
              </w:rPr>
              <w:t>емкость аккумуляторной батареи, А*</w:t>
            </w:r>
            <w:proofErr w:type="gramStart"/>
            <w:r w:rsidRPr="000D481A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379" w:type="dxa"/>
          </w:tcPr>
          <w:p w:rsidR="000D481A" w:rsidRPr="000D481A" w:rsidRDefault="000D481A" w:rsidP="000D481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379" w:type="dxa"/>
          </w:tcPr>
          <w:p w:rsidR="000D481A" w:rsidRPr="000965F7" w:rsidRDefault="000D481A" w:rsidP="000965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868CD">
              <w:rPr>
                <w:rFonts w:ascii="Times New Roman" w:hAnsi="Times New Roman" w:cs="Times New Roman"/>
                <w:sz w:val="24"/>
                <w:szCs w:val="24"/>
              </w:rPr>
              <w:t xml:space="preserve"> (при этом в Техническом предложении</w:t>
            </w:r>
            <w:r w:rsidR="000965F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указывает «Аккумуляторная батарея </w:t>
            </w:r>
            <w:r w:rsidR="00096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GPL</w:t>
            </w:r>
            <w:r w:rsidR="000965F7" w:rsidRPr="000965F7">
              <w:rPr>
                <w:rFonts w:ascii="Times New Roman" w:hAnsi="Times New Roman" w:cs="Times New Roman"/>
                <w:sz w:val="24"/>
                <w:szCs w:val="24"/>
              </w:rPr>
              <w:t xml:space="preserve"> 12-100 </w:t>
            </w:r>
            <w:r w:rsidR="00096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VENTURA</w:t>
            </w:r>
            <w:r w:rsidR="000965F7">
              <w:rPr>
                <w:rFonts w:ascii="Times New Roman" w:hAnsi="Times New Roman" w:cs="Times New Roman"/>
                <w:sz w:val="24"/>
                <w:szCs w:val="24"/>
              </w:rPr>
              <w:t xml:space="preserve">», а в паспорте указано «Аккумуляторы </w:t>
            </w:r>
            <w:r w:rsidR="00096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Marathon</w:t>
            </w:r>
            <w:r w:rsidR="00096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0965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96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0965F7" w:rsidRPr="000965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96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  <w:r w:rsidR="000965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3C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481A" w:rsidTr="000D481A">
        <w:tc>
          <w:tcPr>
            <w:tcW w:w="3379" w:type="dxa"/>
          </w:tcPr>
          <w:p w:rsidR="000D481A" w:rsidRPr="000D481A" w:rsidRDefault="000D481A" w:rsidP="00B03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 xml:space="preserve">Нормируемая продолжительность аварийного режима, </w:t>
            </w:r>
            <w:proofErr w:type="gramStart"/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379" w:type="dxa"/>
          </w:tcPr>
          <w:p w:rsidR="000D481A" w:rsidRPr="000D481A" w:rsidRDefault="000D481A" w:rsidP="000D481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9" w:type="dxa"/>
          </w:tcPr>
          <w:p w:rsidR="000D481A" w:rsidRPr="000D481A" w:rsidRDefault="000D481A" w:rsidP="000D481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0D481A" w:rsidRDefault="000D481A" w:rsidP="00B03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965F7" w:rsidRPr="00533C58" w:rsidRDefault="000965F7" w:rsidP="00533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  <w:proofErr w:type="gramStart"/>
      <w:r w:rsidRPr="00096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того, </w:t>
      </w:r>
      <w:r w:rsidR="00931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Техническом предложении </w:t>
      </w:r>
      <w:r w:rsidR="001D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</w:t>
      </w:r>
      <w:r w:rsidR="00931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Заказчика указаны не в полном объеме, таким образом, Комиссия по закупке пришла к</w:t>
      </w:r>
      <w:r w:rsidR="00854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выводу, что при подаче заявки У</w:t>
      </w:r>
      <w:r w:rsidR="00931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854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931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руководствовался требованиями </w:t>
      </w:r>
      <w:r w:rsidR="00931DDD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</w:t>
      </w:r>
      <w:r w:rsidR="00C974D7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 </w:t>
      </w:r>
      <w:r w:rsidR="00931DDD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</w:t>
      </w:r>
      <w:r w:rsidR="00C974D7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</w:t>
      </w:r>
      <w:r w:rsidR="00931DDD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изменений</w:t>
      </w:r>
      <w:r w:rsidR="00533C58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утверждённых Приказом № 252-з от 11 декабря 2014 г.</w:t>
      </w:r>
      <w:r w:rsidR="00C974D7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3927B4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заявке участник</w:t>
      </w:r>
      <w:r w:rsidR="00392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</w:t>
      </w:r>
      <w:r w:rsidR="00392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ено не было</w:t>
      </w:r>
      <w:r w:rsid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C974D7"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</w:t>
      </w:r>
      <w:r w:rsid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974D7"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4.4.3.</w:t>
      </w:r>
      <w:proofErr w:type="gramEnd"/>
      <w:r w:rsidR="00C974D7"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974D7"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B03448" w:rsidRPr="008A0C09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AB1D08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CB63F8" w:rsidRDefault="00AB1D08" w:rsidP="00B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8A0C09" w:rsidRPr="00CB63F8">
        <w:rPr>
          <w:rFonts w:ascii="Times New Roman" w:hAnsi="Times New Roman" w:cs="Times New Roman"/>
          <w:sz w:val="28"/>
          <w:szCs w:val="28"/>
        </w:rPr>
        <w:t>ООО «АККУ-ФЕРТРИБ»</w:t>
      </w:r>
      <w:r w:rsidR="00B03448" w:rsidRPr="00CB63F8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8713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CB63F8">
        <w:rPr>
          <w:rFonts w:ascii="Times New Roman" w:hAnsi="Times New Roman" w:cs="Times New Roman"/>
          <w:sz w:val="28"/>
          <w:szCs w:val="28"/>
        </w:rPr>
        <w:t>.</w:t>
      </w:r>
      <w:r w:rsidR="00B03448"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CB63F8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8A0C09" w:rsidRDefault="00B03448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8A0C09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774D" w:rsidRPr="008A0C09" w:rsidRDefault="00FA3A1A" w:rsidP="002477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0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584D90" w:rsidRPr="00584D90">
        <w:rPr>
          <w:rFonts w:ascii="Times New Roman" w:hAnsi="Times New Roman" w:cs="Times New Roman"/>
          <w:b/>
          <w:sz w:val="28"/>
          <w:szCs w:val="28"/>
        </w:rPr>
        <w:t>4</w:t>
      </w:r>
      <w:r w:rsidRPr="00584D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774D"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4774D"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="0024774D" w:rsidRPr="008A0C0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24774D" w:rsidRPr="00A6766D">
        <w:rPr>
          <w:rFonts w:ascii="Times New Roman" w:hAnsi="Times New Roman" w:cs="Times New Roman"/>
          <w:sz w:val="28"/>
          <w:szCs w:val="28"/>
        </w:rPr>
        <w:t>ООО «СТЭТ»</w:t>
      </w:r>
      <w:r w:rsidR="0024774D" w:rsidRPr="008A0C09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24774D" w:rsidRPr="008A0C09" w:rsidRDefault="0024774D" w:rsidP="00247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774D" w:rsidRPr="008A0C09" w:rsidRDefault="0024774D" w:rsidP="00247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4774D" w:rsidRPr="00CF607A" w:rsidRDefault="0024774D" w:rsidP="002477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A0C09">
        <w:rPr>
          <w:rFonts w:ascii="Times New Roman" w:hAnsi="Times New Roman" w:cs="Times New Roman"/>
          <w:sz w:val="28"/>
          <w:szCs w:val="28"/>
        </w:rPr>
        <w:t>ООО «</w:t>
      </w:r>
      <w:r w:rsidRPr="00A6766D">
        <w:rPr>
          <w:rFonts w:ascii="Times New Roman" w:hAnsi="Times New Roman" w:cs="Times New Roman"/>
          <w:sz w:val="28"/>
          <w:szCs w:val="28"/>
        </w:rPr>
        <w:t>СТЭТ</w:t>
      </w:r>
      <w:r w:rsidRPr="008A0C09">
        <w:rPr>
          <w:rFonts w:ascii="Times New Roman" w:hAnsi="Times New Roman" w:cs="Times New Roman"/>
          <w:sz w:val="28"/>
          <w:szCs w:val="28"/>
        </w:rPr>
        <w:t xml:space="preserve">»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Pr="00CF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соответствующей </w:t>
      </w:r>
      <w:r w:rsidRPr="00CF607A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24774D" w:rsidRPr="00CF607A" w:rsidRDefault="0024774D" w:rsidP="00247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6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774D" w:rsidRPr="00CF607A" w:rsidRDefault="0024774D" w:rsidP="002477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24774D" w:rsidRPr="00CF607A" w:rsidRDefault="0024774D" w:rsidP="00247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CF607A">
        <w:rPr>
          <w:rFonts w:ascii="Times New Roman" w:hAnsi="Times New Roman" w:cs="Times New Roman"/>
          <w:sz w:val="28"/>
          <w:szCs w:val="28"/>
        </w:rPr>
        <w:t xml:space="preserve">ООО «СТЭТ» </w:t>
      </w:r>
      <w:r w:rsidRPr="00CF6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F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F6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CF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F607A">
        <w:rPr>
          <w:rFonts w:ascii="Times New Roman" w:hAnsi="Times New Roman" w:cs="Times New Roman"/>
          <w:sz w:val="28"/>
          <w:szCs w:val="28"/>
        </w:rPr>
        <w:t>.</w:t>
      </w:r>
      <w:r w:rsidRPr="00CF6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4774D" w:rsidRPr="008A0C09" w:rsidRDefault="0024774D" w:rsidP="00247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2366" w:rsidRPr="00532C34" w:rsidRDefault="0024774D" w:rsidP="00247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532C34" w:rsidRDefault="00B03448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B231A" w:rsidRDefault="0010420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3B231A"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741637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3B231A">
        <w:rPr>
          <w:rFonts w:ascii="Times New Roman" w:hAnsi="Times New Roman" w:cs="Times New Roman"/>
          <w:sz w:val="28"/>
          <w:szCs w:val="28"/>
        </w:rPr>
        <w:t xml:space="preserve"> </w:t>
      </w:r>
      <w:r w:rsidRPr="003B231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3B231A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3B231A" w:rsidRPr="003B231A">
        <w:rPr>
          <w:rFonts w:ascii="Times New Roman" w:hAnsi="Times New Roman" w:cs="Times New Roman"/>
          <w:caps/>
          <w:sz w:val="28"/>
          <w:szCs w:val="28"/>
        </w:rPr>
        <w:t>Э</w:t>
      </w:r>
      <w:r w:rsidR="003B231A" w:rsidRPr="003B231A">
        <w:rPr>
          <w:rFonts w:ascii="Times New Roman" w:hAnsi="Times New Roman" w:cs="Times New Roman"/>
          <w:sz w:val="28"/>
          <w:szCs w:val="28"/>
        </w:rPr>
        <w:t>нерго</w:t>
      </w:r>
      <w:r w:rsidR="003B231A" w:rsidRPr="003B231A">
        <w:rPr>
          <w:rFonts w:ascii="Times New Roman" w:hAnsi="Times New Roman" w:cs="Times New Roman"/>
          <w:caps/>
          <w:sz w:val="28"/>
          <w:szCs w:val="28"/>
        </w:rPr>
        <w:t>Тех</w:t>
      </w:r>
      <w:proofErr w:type="spellEnd"/>
      <w:r w:rsidRPr="003B231A">
        <w:rPr>
          <w:rFonts w:ascii="Times New Roman" w:hAnsi="Times New Roman" w:cs="Times New Roman"/>
          <w:sz w:val="28"/>
          <w:szCs w:val="28"/>
        </w:rPr>
        <w:t xml:space="preserve">» </w:t>
      </w:r>
      <w:r w:rsidR="00741637" w:rsidRPr="003B231A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3B231A" w:rsidRDefault="003B231A" w:rsidP="003B2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входит нотариально заверенная копия выписки из единого государственного реестра юридических лиц от 04.08.2014, т.е. полученной </w:t>
      </w:r>
      <w:proofErr w:type="gramStart"/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</w:t>
      </w:r>
      <w:proofErr w:type="gramEnd"/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чем за три месяца до дня размещения на официальном сайте </w:t>
      </w:r>
      <w:r w:rsidRPr="00286504">
        <w:rPr>
          <w:rFonts w:ascii="Times New Roman" w:eastAsia="Times New Roman" w:hAnsi="Times New Roman" w:cs="Times New Roman"/>
          <w:bCs/>
          <w:color w:val="0000FF"/>
          <w:sz w:val="28"/>
          <w:szCs w:val="28"/>
          <w:u w:val="single"/>
          <w:lang w:eastAsia="ru-RU"/>
        </w:rPr>
        <w:t>http://zakupki.gov.ru/223/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Извещения о проведении запроса цен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211DC" w:rsidRPr="009648A5" w:rsidRDefault="00F211DC" w:rsidP="00F21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7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617FC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3B231A">
        <w:rPr>
          <w:rFonts w:ascii="Times New Roman" w:hAnsi="Times New Roman" w:cs="Times New Roman"/>
          <w:caps/>
          <w:sz w:val="28"/>
          <w:szCs w:val="28"/>
        </w:rPr>
        <w:t>Э</w:t>
      </w:r>
      <w:r w:rsidRPr="003B231A">
        <w:rPr>
          <w:rFonts w:ascii="Times New Roman" w:hAnsi="Times New Roman" w:cs="Times New Roman"/>
          <w:sz w:val="28"/>
          <w:szCs w:val="28"/>
        </w:rPr>
        <w:t>нерго</w:t>
      </w:r>
      <w:r w:rsidRPr="003B231A">
        <w:rPr>
          <w:rFonts w:ascii="Times New Roman" w:hAnsi="Times New Roman" w:cs="Times New Roman"/>
          <w:caps/>
          <w:sz w:val="28"/>
          <w:szCs w:val="28"/>
        </w:rPr>
        <w:t>Тех</w:t>
      </w:r>
      <w:proofErr w:type="spellEnd"/>
      <w:r w:rsidRPr="009648A5">
        <w:rPr>
          <w:rFonts w:ascii="Times New Roman" w:hAnsi="Times New Roman" w:cs="Times New Roman"/>
          <w:sz w:val="28"/>
          <w:szCs w:val="28"/>
        </w:rPr>
        <w:t xml:space="preserve">»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48A5">
        <w:rPr>
          <w:rFonts w:ascii="Times New Roman" w:hAnsi="Times New Roman" w:cs="Times New Roman"/>
          <w:sz w:val="28"/>
          <w:szCs w:val="28"/>
        </w:rPr>
        <w:t>.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211DC" w:rsidRPr="009648A5" w:rsidRDefault="00F211DC" w:rsidP="00F21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211DC" w:rsidRPr="003B231A" w:rsidRDefault="00F211DC" w:rsidP="00F211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231A" w:rsidRDefault="003B231A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5F52" w:rsidRPr="008A0C09" w:rsidRDefault="003F5F52" w:rsidP="003F5F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Pr="008A0C0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A6766D">
        <w:rPr>
          <w:rFonts w:ascii="Times New Roman" w:hAnsi="Times New Roman" w:cs="Times New Roman"/>
          <w:sz w:val="28"/>
          <w:szCs w:val="28"/>
        </w:rPr>
        <w:t>ООО «</w:t>
      </w:r>
      <w:r w:rsidRPr="005D5039">
        <w:rPr>
          <w:rFonts w:ascii="Times New Roman" w:hAnsi="Times New Roman" w:cs="Times New Roman"/>
          <w:sz w:val="28"/>
          <w:szCs w:val="28"/>
        </w:rPr>
        <w:t>ИНВЕРТОР-ЦЕНТР</w:t>
      </w:r>
      <w:r w:rsidRPr="00A6766D">
        <w:rPr>
          <w:rFonts w:ascii="Times New Roman" w:hAnsi="Times New Roman" w:cs="Times New Roman"/>
          <w:sz w:val="28"/>
          <w:szCs w:val="28"/>
        </w:rPr>
        <w:t>»</w:t>
      </w:r>
      <w:r w:rsidRPr="008A0C09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3F5F52" w:rsidRPr="008A0C09" w:rsidRDefault="003F5F52" w:rsidP="003F5F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F5F52" w:rsidRPr="008A0C09" w:rsidRDefault="003F5F52" w:rsidP="003F5F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F5F52" w:rsidRPr="008A0C09" w:rsidRDefault="003F5F52" w:rsidP="003F5F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A0C09">
        <w:rPr>
          <w:rFonts w:ascii="Times New Roman" w:hAnsi="Times New Roman" w:cs="Times New Roman"/>
          <w:sz w:val="28"/>
          <w:szCs w:val="28"/>
        </w:rPr>
        <w:t>ООО «</w:t>
      </w:r>
      <w:r w:rsidRPr="005D5039">
        <w:rPr>
          <w:rFonts w:ascii="Times New Roman" w:hAnsi="Times New Roman" w:cs="Times New Roman"/>
          <w:sz w:val="28"/>
          <w:szCs w:val="28"/>
        </w:rPr>
        <w:t>ИНВЕРТОР-ЦЕНТР</w:t>
      </w:r>
      <w:r w:rsidRPr="008A0C09">
        <w:rPr>
          <w:rFonts w:ascii="Times New Roman" w:hAnsi="Times New Roman" w:cs="Times New Roman"/>
          <w:sz w:val="28"/>
          <w:szCs w:val="28"/>
        </w:rPr>
        <w:t xml:space="preserve">»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F40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8A0C09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3F5F52" w:rsidRPr="008A0C09" w:rsidRDefault="003F5F52" w:rsidP="003F5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F5F52" w:rsidRPr="0024774D" w:rsidRDefault="003F5F52" w:rsidP="003F5F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77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3F5F52" w:rsidRPr="008A0C09" w:rsidRDefault="003F5F52" w:rsidP="003F5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FD1EEB">
        <w:rPr>
          <w:rFonts w:ascii="Times New Roman" w:hAnsi="Times New Roman" w:cs="Times New Roman"/>
          <w:sz w:val="28"/>
          <w:szCs w:val="28"/>
        </w:rPr>
        <w:t>ООО «</w:t>
      </w:r>
      <w:r w:rsidRPr="005D5039">
        <w:rPr>
          <w:rFonts w:ascii="Times New Roman" w:hAnsi="Times New Roman" w:cs="Times New Roman"/>
          <w:sz w:val="28"/>
          <w:szCs w:val="28"/>
        </w:rPr>
        <w:t>ИНВЕРТОР-ЦЕНТР</w:t>
      </w:r>
      <w:r w:rsidRPr="00FD1EEB">
        <w:rPr>
          <w:rFonts w:ascii="Times New Roman" w:hAnsi="Times New Roman" w:cs="Times New Roman"/>
          <w:sz w:val="28"/>
          <w:szCs w:val="28"/>
        </w:rPr>
        <w:t>»</w:t>
      </w:r>
      <w:r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32C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8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Участников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A0C09">
        <w:rPr>
          <w:rFonts w:ascii="Times New Roman" w:hAnsi="Times New Roman" w:cs="Times New Roman"/>
          <w:sz w:val="28"/>
          <w:szCs w:val="28"/>
        </w:rPr>
        <w:t>.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F5F52" w:rsidRPr="008A0C09" w:rsidRDefault="003F5F52" w:rsidP="003F5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231A" w:rsidRPr="003B231A" w:rsidRDefault="003F5F52" w:rsidP="003F5F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231A" w:rsidRDefault="003B231A" w:rsidP="00CB17A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681911" w:rsidRPr="007A6209" w:rsidRDefault="00681911" w:rsidP="0068191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81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2078AB">
        <w:rPr>
          <w:rFonts w:ascii="Times New Roman" w:hAnsi="Times New Roman" w:cs="Times New Roman"/>
          <w:sz w:val="28"/>
          <w:szCs w:val="28"/>
        </w:rPr>
        <w:t>ООО «</w:t>
      </w:r>
      <w:r w:rsidR="00DD5A3E" w:rsidRPr="00E008F0">
        <w:rPr>
          <w:rFonts w:ascii="Times New Roman" w:hAnsi="Times New Roman" w:cs="Times New Roman"/>
          <w:sz w:val="28"/>
          <w:szCs w:val="28"/>
        </w:rPr>
        <w:t>ЭТФ АТОН</w:t>
      </w:r>
      <w:r w:rsidRPr="002078AB">
        <w:rPr>
          <w:rFonts w:ascii="Times New Roman" w:hAnsi="Times New Roman" w:cs="Times New Roman"/>
          <w:sz w:val="28"/>
          <w:szCs w:val="28"/>
        </w:rPr>
        <w:t>»</w:t>
      </w:r>
      <w:r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325F6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4561E9" w:rsidRPr="009325F6" w:rsidRDefault="00741637" w:rsidP="00CB17A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</w:t>
      </w:r>
      <w:r w:rsidR="00CB17AA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Документации, а именно: </w:t>
      </w:r>
      <w:r w:rsidR="00AA5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</w:t>
      </w:r>
      <w:r w:rsidR="00AA5105" w:rsidRPr="00AA5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A5105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выписки из единого государственного реестра юридических лиц</w:t>
      </w:r>
      <w:r w:rsidR="00AA5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B17AA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Устава, копия свидетельства о постановке на учет в налоговом органе по месту нахождения на </w:t>
      </w:r>
      <w:r w:rsidR="00CB17AA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территории РФ, копия свидетельства о государственной регистрации заверены уполномоченным лицом Участника</w:t>
      </w:r>
      <w:r w:rsidR="00587138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CB17AA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не нотариально</w:t>
      </w:r>
      <w:r w:rsidR="004561E9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4208" w:rsidRPr="009325F6" w:rsidRDefault="00104208" w:rsidP="00104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9325F6" w:rsidRDefault="00CB17AA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04208" w:rsidRPr="009325F6" w:rsidRDefault="00741637" w:rsidP="00104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104208"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104208" w:rsidRPr="009325F6">
        <w:rPr>
          <w:rFonts w:ascii="Times New Roman" w:hAnsi="Times New Roman" w:cs="Times New Roman"/>
          <w:sz w:val="28"/>
          <w:szCs w:val="28"/>
        </w:rPr>
        <w:t>ООО «</w:t>
      </w:r>
      <w:r w:rsidR="009325F6" w:rsidRPr="009325F6">
        <w:rPr>
          <w:rFonts w:ascii="Times New Roman" w:hAnsi="Times New Roman" w:cs="Times New Roman"/>
          <w:sz w:val="28"/>
          <w:szCs w:val="28"/>
        </w:rPr>
        <w:t>ЭТФ АТОН</w:t>
      </w:r>
      <w:r w:rsidR="00104208" w:rsidRPr="009325F6">
        <w:rPr>
          <w:rFonts w:ascii="Times New Roman" w:hAnsi="Times New Roman" w:cs="Times New Roman"/>
          <w:sz w:val="28"/>
          <w:szCs w:val="28"/>
        </w:rPr>
        <w:t xml:space="preserve">» </w:t>
      </w:r>
      <w:r w:rsidR="00104208"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104208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104208"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104208"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4DF2"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104208" w:rsidRPr="009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104208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104208" w:rsidRPr="009325F6">
        <w:rPr>
          <w:rFonts w:ascii="Times New Roman" w:hAnsi="Times New Roman" w:cs="Times New Roman"/>
          <w:sz w:val="28"/>
          <w:szCs w:val="28"/>
        </w:rPr>
        <w:t>.</w:t>
      </w:r>
      <w:r w:rsidR="00104208"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04208" w:rsidRPr="009325F6" w:rsidRDefault="00104208" w:rsidP="00104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17AA" w:rsidRPr="009325F6" w:rsidRDefault="00CB17AA" w:rsidP="00CB17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532C34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56812" w:rsidRPr="003F338B" w:rsidRDefault="00B03448" w:rsidP="00E666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F338B" w:rsidRP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6CB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73404A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E666CB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E666CB" w:rsidRPr="003F338B">
        <w:rPr>
          <w:rFonts w:ascii="Times New Roman" w:hAnsi="Times New Roman" w:cs="Times New Roman"/>
          <w:sz w:val="28"/>
          <w:szCs w:val="28"/>
        </w:rPr>
        <w:t xml:space="preserve"> </w:t>
      </w:r>
      <w:r w:rsidR="00E666CB" w:rsidRPr="003F338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666CB" w:rsidRPr="003F338B">
        <w:rPr>
          <w:rFonts w:ascii="Times New Roman" w:hAnsi="Times New Roman" w:cs="Times New Roman"/>
          <w:sz w:val="28"/>
          <w:szCs w:val="28"/>
        </w:rPr>
        <w:t>ООО «</w:t>
      </w:r>
      <w:r w:rsidR="003F338B" w:rsidRPr="003F338B">
        <w:rPr>
          <w:rFonts w:ascii="Times New Roman" w:hAnsi="Times New Roman" w:cs="Times New Roman"/>
          <w:sz w:val="28"/>
          <w:szCs w:val="28"/>
        </w:rPr>
        <w:t>Тор</w:t>
      </w:r>
      <w:r w:rsidR="00E666CB" w:rsidRPr="003F338B">
        <w:rPr>
          <w:rFonts w:ascii="Times New Roman" w:hAnsi="Times New Roman" w:cs="Times New Roman"/>
          <w:sz w:val="28"/>
          <w:szCs w:val="28"/>
        </w:rPr>
        <w:t xml:space="preserve">» </w:t>
      </w:r>
      <w:r w:rsidR="0073404A" w:rsidRPr="003F338B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</w:t>
      </w:r>
      <w:r w:rsidR="00EA68E7" w:rsidRPr="003F338B">
        <w:rPr>
          <w:rFonts w:ascii="Times New Roman" w:hAnsi="Times New Roman" w:cs="Times New Roman"/>
          <w:sz w:val="28"/>
          <w:szCs w:val="28"/>
        </w:rPr>
        <w:t>.</w:t>
      </w:r>
    </w:p>
    <w:p w:rsidR="00E666CB" w:rsidRPr="003F338B" w:rsidRDefault="00E666CB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3F338B" w:rsidRDefault="00E666CB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3404A" w:rsidRPr="003F338B" w:rsidRDefault="0073404A" w:rsidP="00E66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3F338B">
        <w:rPr>
          <w:rFonts w:ascii="Times New Roman" w:hAnsi="Times New Roman" w:cs="Times New Roman"/>
          <w:sz w:val="28"/>
          <w:szCs w:val="28"/>
        </w:rPr>
        <w:t>ООО «</w:t>
      </w:r>
      <w:r w:rsidR="003F338B" w:rsidRPr="003F338B">
        <w:rPr>
          <w:rFonts w:ascii="Times New Roman" w:hAnsi="Times New Roman" w:cs="Times New Roman"/>
          <w:sz w:val="28"/>
          <w:szCs w:val="28"/>
        </w:rPr>
        <w:t>Тор</w:t>
      </w:r>
      <w:r w:rsidRPr="003F338B">
        <w:rPr>
          <w:rFonts w:ascii="Times New Roman" w:hAnsi="Times New Roman" w:cs="Times New Roman"/>
          <w:sz w:val="28"/>
          <w:szCs w:val="28"/>
        </w:rPr>
        <w:t xml:space="preserve">» </w:t>
      </w:r>
      <w:r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F40369">
        <w:rPr>
          <w:rFonts w:ascii="Times New Roman" w:hAnsi="Times New Roman" w:cs="Times New Roman"/>
          <w:sz w:val="28"/>
          <w:szCs w:val="28"/>
        </w:rPr>
        <w:t xml:space="preserve">техническим </w:t>
      </w:r>
      <w:r w:rsidRPr="003F338B">
        <w:rPr>
          <w:rFonts w:ascii="Times New Roman" w:hAnsi="Times New Roman" w:cs="Times New Roman"/>
          <w:sz w:val="28"/>
          <w:szCs w:val="28"/>
        </w:rPr>
        <w:t>требованиям Документации.</w:t>
      </w:r>
    </w:p>
    <w:p w:rsidR="00EA68E7" w:rsidRPr="003F338B" w:rsidRDefault="00EA68E7" w:rsidP="00EA6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A68E7" w:rsidRPr="003F338B" w:rsidRDefault="00EA68E7" w:rsidP="00EA6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Pr="003F338B" w:rsidRDefault="00EA68E7" w:rsidP="00E66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03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666CB" w:rsidRPr="00F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E666CB" w:rsidRPr="003F338B">
        <w:rPr>
          <w:rFonts w:ascii="Times New Roman" w:hAnsi="Times New Roman" w:cs="Times New Roman"/>
          <w:sz w:val="28"/>
          <w:szCs w:val="28"/>
        </w:rPr>
        <w:t>ООО «</w:t>
      </w:r>
      <w:r w:rsidR="003F338B" w:rsidRPr="003F338B">
        <w:rPr>
          <w:rFonts w:ascii="Times New Roman" w:hAnsi="Times New Roman" w:cs="Times New Roman"/>
          <w:sz w:val="28"/>
          <w:szCs w:val="28"/>
        </w:rPr>
        <w:t>Тор</w:t>
      </w:r>
      <w:r w:rsidR="00E666CB" w:rsidRPr="003F338B">
        <w:rPr>
          <w:rFonts w:ascii="Times New Roman" w:hAnsi="Times New Roman" w:cs="Times New Roman"/>
          <w:sz w:val="28"/>
          <w:szCs w:val="28"/>
        </w:rPr>
        <w:t xml:space="preserve">» </w:t>
      </w:r>
      <w:r w:rsidR="00E666CB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666CB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E666CB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4036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</w:t>
      </w:r>
      <w:r w:rsidR="00E666CB" w:rsidRPr="00F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E666CB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</w:t>
      </w:r>
      <w:r w:rsidR="00494DF2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66CB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E666CB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E666CB" w:rsidRPr="003F338B">
        <w:rPr>
          <w:rFonts w:ascii="Times New Roman" w:hAnsi="Times New Roman" w:cs="Times New Roman"/>
          <w:sz w:val="28"/>
          <w:szCs w:val="28"/>
        </w:rPr>
        <w:t>.</w:t>
      </w:r>
      <w:r w:rsidR="00E666CB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666CB" w:rsidRPr="003F338B" w:rsidRDefault="00E666CB" w:rsidP="00E66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3F338B" w:rsidRDefault="00E666CB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3404A" w:rsidRPr="003F338B" w:rsidRDefault="0073404A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0BA1" w:rsidRPr="003F338B" w:rsidRDefault="00E666CB" w:rsidP="00760B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F338B" w:rsidRP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F338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EA68E7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A68E7" w:rsidRPr="003F338B">
        <w:rPr>
          <w:rFonts w:ascii="Times New Roman" w:hAnsi="Times New Roman" w:cs="Times New Roman"/>
          <w:sz w:val="28"/>
          <w:szCs w:val="28"/>
        </w:rPr>
        <w:t xml:space="preserve"> </w:t>
      </w:r>
      <w:r w:rsidR="00EA68E7" w:rsidRPr="003F338B">
        <w:rPr>
          <w:rFonts w:ascii="Times New Roman" w:hAnsi="Times New Roman" w:cs="Times New Roman"/>
          <w:bCs/>
          <w:sz w:val="28"/>
          <w:szCs w:val="28"/>
        </w:rPr>
        <w:t>на участие в запросе цен</w:t>
      </w:r>
      <w:r w:rsidR="00760BA1" w:rsidRPr="003F33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0BA1" w:rsidRPr="003F338B">
        <w:rPr>
          <w:rFonts w:ascii="Times New Roman" w:hAnsi="Times New Roman" w:cs="Times New Roman"/>
          <w:sz w:val="28"/>
          <w:szCs w:val="28"/>
        </w:rPr>
        <w:t>ООО «</w:t>
      </w:r>
      <w:r w:rsidR="003F338B" w:rsidRPr="003F338B">
        <w:rPr>
          <w:rFonts w:ascii="Times New Roman" w:hAnsi="Times New Roman" w:cs="Times New Roman"/>
          <w:sz w:val="28"/>
          <w:szCs w:val="28"/>
        </w:rPr>
        <w:t>ТК ЭЛТЕХ-А</w:t>
      </w:r>
      <w:r w:rsidR="00760BA1" w:rsidRPr="003F338B">
        <w:rPr>
          <w:rFonts w:ascii="Times New Roman" w:hAnsi="Times New Roman" w:cs="Times New Roman"/>
          <w:sz w:val="28"/>
          <w:szCs w:val="28"/>
        </w:rPr>
        <w:t xml:space="preserve">» </w:t>
      </w:r>
      <w:r w:rsidR="00EA68E7" w:rsidRPr="003F338B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760BA1" w:rsidRPr="003F338B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60BA1" w:rsidRPr="003F338B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23C78" w:rsidRPr="00533C58" w:rsidRDefault="00373208" w:rsidP="00EA6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тем, что в представленном Участником закупки в составе заявки Техническом предложении отсутствуют конкретные характеристики поставляемого товара (при этом указано «Согласно предложенному Техническому заданию») для корректного рассмотрения заявки Комиссия по закупке запросила подробные технические параметры предлагаемого к поставке товара.</w:t>
      </w:r>
      <w:proofErr w:type="gramEnd"/>
      <w:r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Изучив предоставленные Участником данные, Комиссия по закупке приняла решение п</w:t>
      </w:r>
      <w:r w:rsidR="00EA68E7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заявку </w:t>
      </w:r>
      <w:r w:rsidR="00EA68E7" w:rsidRPr="00533C58">
        <w:rPr>
          <w:rFonts w:ascii="Times New Roman" w:hAnsi="Times New Roman" w:cs="Times New Roman"/>
          <w:sz w:val="28"/>
          <w:szCs w:val="28"/>
        </w:rPr>
        <w:t>ООО «</w:t>
      </w:r>
      <w:r w:rsidR="003F338B" w:rsidRPr="00533C58">
        <w:rPr>
          <w:rFonts w:ascii="Times New Roman" w:hAnsi="Times New Roman" w:cs="Times New Roman"/>
          <w:sz w:val="28"/>
          <w:szCs w:val="28"/>
        </w:rPr>
        <w:t>ТК ЭЛТЕХ-А</w:t>
      </w:r>
      <w:r w:rsidR="00EA68E7" w:rsidRPr="00533C58">
        <w:rPr>
          <w:rFonts w:ascii="Times New Roman" w:hAnsi="Times New Roman" w:cs="Times New Roman"/>
          <w:sz w:val="28"/>
          <w:szCs w:val="28"/>
        </w:rPr>
        <w:t xml:space="preserve">» </w:t>
      </w:r>
      <w:r w:rsidR="00EA68E7" w:rsidRPr="0053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EA68E7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="00F23C78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EA68E7"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="00EA68E7" w:rsidRPr="00533C58">
        <w:rPr>
          <w:rFonts w:ascii="Times New Roman" w:hAnsi="Times New Roman" w:cs="Times New Roman"/>
          <w:sz w:val="28"/>
          <w:szCs w:val="28"/>
        </w:rPr>
        <w:t>техническим требованиям Документации</w:t>
      </w:r>
      <w:r w:rsidR="00F23C78" w:rsidRPr="00533C58">
        <w:rPr>
          <w:rFonts w:ascii="Times New Roman" w:hAnsi="Times New Roman" w:cs="Times New Roman"/>
          <w:sz w:val="28"/>
          <w:szCs w:val="28"/>
        </w:rPr>
        <w:t>, а именно: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85"/>
        <w:gridCol w:w="3108"/>
        <w:gridCol w:w="3838"/>
      </w:tblGrid>
      <w:tr w:rsidR="00F23C78" w:rsidRPr="000D481A" w:rsidTr="00533C58">
        <w:tc>
          <w:tcPr>
            <w:tcW w:w="3085" w:type="dxa"/>
          </w:tcPr>
          <w:p w:rsidR="00F23C78" w:rsidRPr="000D481A" w:rsidRDefault="00F23C78" w:rsidP="004244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08" w:type="dxa"/>
          </w:tcPr>
          <w:p w:rsidR="00F23C78" w:rsidRPr="000D481A" w:rsidRDefault="00F23C78" w:rsidP="004244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Требования Документации</w:t>
            </w:r>
          </w:p>
        </w:tc>
        <w:tc>
          <w:tcPr>
            <w:tcW w:w="3838" w:type="dxa"/>
          </w:tcPr>
          <w:p w:rsidR="00F23C78" w:rsidRPr="000D481A" w:rsidRDefault="00F23C78" w:rsidP="00A07F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C5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участника (согласно </w:t>
            </w:r>
            <w:r w:rsidR="00A07F18" w:rsidRPr="00533C58">
              <w:rPr>
                <w:rFonts w:ascii="Times New Roman" w:hAnsi="Times New Roman" w:cs="Times New Roman"/>
                <w:sz w:val="24"/>
                <w:szCs w:val="24"/>
              </w:rPr>
              <w:t>представленным разъяснениям</w:t>
            </w:r>
            <w:r w:rsidRPr="00533C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3C78" w:rsidRPr="000965F7" w:rsidTr="00533C58">
        <w:tc>
          <w:tcPr>
            <w:tcW w:w="3085" w:type="dxa"/>
          </w:tcPr>
          <w:p w:rsidR="00F23C78" w:rsidRPr="000D481A" w:rsidRDefault="00F23C78" w:rsidP="00F23C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3C78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ток кратковременной толчковой нагрузки, А</w:t>
            </w:r>
          </w:p>
        </w:tc>
        <w:tc>
          <w:tcPr>
            <w:tcW w:w="3108" w:type="dxa"/>
          </w:tcPr>
          <w:p w:rsidR="00F23C78" w:rsidRPr="000D481A" w:rsidRDefault="00F23C78" w:rsidP="004244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3838" w:type="dxa"/>
          </w:tcPr>
          <w:p w:rsidR="00F23C78" w:rsidRPr="000965F7" w:rsidRDefault="00F23C78" w:rsidP="00F23C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(45</w:t>
            </w:r>
            <w:r w:rsidR="00941D66">
              <w:rPr>
                <w:rFonts w:ascii="Times New Roman" w:hAnsi="Times New Roman" w:cs="Times New Roman"/>
                <w:sz w:val="24"/>
                <w:szCs w:val="24"/>
              </w:rPr>
              <w:t xml:space="preserve"> при установке трех пре</w:t>
            </w:r>
            <w:bookmarkStart w:id="0" w:name="_GoBack"/>
            <w:bookmarkEnd w:id="0"/>
            <w:r w:rsidR="00941D66">
              <w:rPr>
                <w:rFonts w:ascii="Times New Roman" w:hAnsi="Times New Roman" w:cs="Times New Roman"/>
                <w:sz w:val="24"/>
                <w:szCs w:val="24"/>
              </w:rPr>
              <w:t>образователей, при этом предлагаемое участником количество преобразователей - 2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3C78" w:rsidRPr="000D481A" w:rsidTr="00533C58">
        <w:tc>
          <w:tcPr>
            <w:tcW w:w="3085" w:type="dxa"/>
          </w:tcPr>
          <w:p w:rsidR="00F23C78" w:rsidRPr="000D481A" w:rsidRDefault="00F23C78" w:rsidP="0042445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 xml:space="preserve">Нормируемая продолжительность аварийного режима, </w:t>
            </w:r>
            <w:proofErr w:type="gramStart"/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108" w:type="dxa"/>
          </w:tcPr>
          <w:p w:rsidR="00F23C78" w:rsidRPr="000D481A" w:rsidRDefault="00F23C78" w:rsidP="004244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8" w:type="dxa"/>
          </w:tcPr>
          <w:p w:rsidR="00F23C78" w:rsidRPr="000D481A" w:rsidRDefault="00A07F18" w:rsidP="004244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отсутствует</w:t>
            </w:r>
          </w:p>
        </w:tc>
      </w:tr>
    </w:tbl>
    <w:p w:rsidR="00EA68E7" w:rsidRPr="003F338B" w:rsidRDefault="00EA68E7" w:rsidP="00EA6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E7" w:rsidRPr="003F338B" w:rsidRDefault="00EA68E7" w:rsidP="00EA6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EA68E7" w:rsidRPr="003F338B" w:rsidRDefault="00EA68E7" w:rsidP="00760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60BA1" w:rsidRPr="003F338B" w:rsidRDefault="00752FF7" w:rsidP="00760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760BA1" w:rsidRPr="0075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760BA1" w:rsidRPr="00752FF7">
        <w:rPr>
          <w:rFonts w:ascii="Times New Roman" w:hAnsi="Times New Roman" w:cs="Times New Roman"/>
          <w:sz w:val="28"/>
          <w:szCs w:val="28"/>
        </w:rPr>
        <w:t>ООО «</w:t>
      </w:r>
      <w:r w:rsidR="003F338B" w:rsidRPr="00752FF7">
        <w:rPr>
          <w:rFonts w:ascii="Times New Roman" w:hAnsi="Times New Roman" w:cs="Times New Roman"/>
          <w:sz w:val="28"/>
          <w:szCs w:val="28"/>
        </w:rPr>
        <w:t>ТК ЭЛТЕХ-А</w:t>
      </w:r>
      <w:r w:rsidR="00760BA1" w:rsidRPr="00752FF7">
        <w:rPr>
          <w:rFonts w:ascii="Times New Roman" w:hAnsi="Times New Roman" w:cs="Times New Roman"/>
          <w:sz w:val="28"/>
          <w:szCs w:val="28"/>
        </w:rPr>
        <w:t xml:space="preserve">» </w:t>
      </w:r>
      <w:r w:rsidR="00760BA1" w:rsidRPr="0075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760BA1" w:rsidRPr="00752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760BA1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760BA1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760BA1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4DF2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760BA1" w:rsidRPr="003F3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760BA1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760BA1" w:rsidRPr="003F338B">
        <w:rPr>
          <w:rFonts w:ascii="Times New Roman" w:hAnsi="Times New Roman" w:cs="Times New Roman"/>
          <w:sz w:val="28"/>
          <w:szCs w:val="28"/>
        </w:rPr>
        <w:t>.</w:t>
      </w:r>
      <w:r w:rsidR="00760BA1"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60BA1" w:rsidRPr="003F338B" w:rsidRDefault="00760BA1" w:rsidP="00760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3F338B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Pr="00532C34" w:rsidRDefault="00E666CB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403C8" w:rsidRPr="00532C34" w:rsidRDefault="00D740DF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F3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532C34" w:rsidRPr="00BB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шкафа управления оперативным током</w:t>
      </w:r>
      <w:r w:rsidR="00D31E04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B03448" w:rsidRPr="00951CED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E403C8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532C34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62FC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3D62FC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4E5D"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 w:rsidRPr="00F44E5D"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EE" w:rsidRDefault="008B67EE">
      <w:pPr>
        <w:spacing w:after="0" w:line="240" w:lineRule="auto"/>
      </w:pPr>
      <w:r>
        <w:separator/>
      </w:r>
    </w:p>
  </w:endnote>
  <w:endnote w:type="continuationSeparator" w:id="0">
    <w:p w:rsidR="008B67EE" w:rsidRDefault="008B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533C58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EE" w:rsidRDefault="008B67EE">
      <w:pPr>
        <w:spacing w:after="0" w:line="240" w:lineRule="auto"/>
      </w:pPr>
      <w:r>
        <w:separator/>
      </w:r>
    </w:p>
  </w:footnote>
  <w:footnote w:type="continuationSeparator" w:id="0">
    <w:p w:rsidR="008B67EE" w:rsidRDefault="008B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58">
          <w:rPr>
            <w:noProof/>
          </w:rPr>
          <w:t>7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70FE9"/>
    <w:rsid w:val="0008313A"/>
    <w:rsid w:val="00086B90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E37C6"/>
    <w:rsid w:val="000F139A"/>
    <w:rsid w:val="000F2A5F"/>
    <w:rsid w:val="000F7B65"/>
    <w:rsid w:val="001019E6"/>
    <w:rsid w:val="00104208"/>
    <w:rsid w:val="001066A9"/>
    <w:rsid w:val="001160A2"/>
    <w:rsid w:val="00131AA7"/>
    <w:rsid w:val="00144E91"/>
    <w:rsid w:val="001605DE"/>
    <w:rsid w:val="00160819"/>
    <w:rsid w:val="00162A14"/>
    <w:rsid w:val="00162D9B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D4F58"/>
    <w:rsid w:val="001D748A"/>
    <w:rsid w:val="001E19EB"/>
    <w:rsid w:val="001E7D92"/>
    <w:rsid w:val="001F14F6"/>
    <w:rsid w:val="001F493A"/>
    <w:rsid w:val="001F7447"/>
    <w:rsid w:val="00201F61"/>
    <w:rsid w:val="00207BC1"/>
    <w:rsid w:val="00215F73"/>
    <w:rsid w:val="00225C8D"/>
    <w:rsid w:val="00243D30"/>
    <w:rsid w:val="0024774D"/>
    <w:rsid w:val="002504DC"/>
    <w:rsid w:val="0025436E"/>
    <w:rsid w:val="00257221"/>
    <w:rsid w:val="00265C81"/>
    <w:rsid w:val="00272ED4"/>
    <w:rsid w:val="0028385C"/>
    <w:rsid w:val="00286504"/>
    <w:rsid w:val="0029122D"/>
    <w:rsid w:val="002A178A"/>
    <w:rsid w:val="002B0229"/>
    <w:rsid w:val="002B05E9"/>
    <w:rsid w:val="002B293D"/>
    <w:rsid w:val="002F75B2"/>
    <w:rsid w:val="00302AD1"/>
    <w:rsid w:val="00303CC7"/>
    <w:rsid w:val="00307F0C"/>
    <w:rsid w:val="0034008C"/>
    <w:rsid w:val="0036519A"/>
    <w:rsid w:val="00371BCA"/>
    <w:rsid w:val="00373208"/>
    <w:rsid w:val="00384B64"/>
    <w:rsid w:val="00385542"/>
    <w:rsid w:val="003927B4"/>
    <w:rsid w:val="0039741F"/>
    <w:rsid w:val="003B231A"/>
    <w:rsid w:val="003B3B77"/>
    <w:rsid w:val="003B5535"/>
    <w:rsid w:val="003C0051"/>
    <w:rsid w:val="003C09D4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5E1B"/>
    <w:rsid w:val="004561E9"/>
    <w:rsid w:val="00484C7A"/>
    <w:rsid w:val="00494DF2"/>
    <w:rsid w:val="00495097"/>
    <w:rsid w:val="004A0493"/>
    <w:rsid w:val="004B6BFF"/>
    <w:rsid w:val="004C5247"/>
    <w:rsid w:val="004C527E"/>
    <w:rsid w:val="004E3339"/>
    <w:rsid w:val="004E7758"/>
    <w:rsid w:val="004F0BBB"/>
    <w:rsid w:val="004F3519"/>
    <w:rsid w:val="005005DF"/>
    <w:rsid w:val="005064E1"/>
    <w:rsid w:val="00511E9B"/>
    <w:rsid w:val="0053120F"/>
    <w:rsid w:val="00531F57"/>
    <w:rsid w:val="00532366"/>
    <w:rsid w:val="00532C34"/>
    <w:rsid w:val="00533C58"/>
    <w:rsid w:val="00547D45"/>
    <w:rsid w:val="00547E02"/>
    <w:rsid w:val="00553ECF"/>
    <w:rsid w:val="005714FF"/>
    <w:rsid w:val="005750F3"/>
    <w:rsid w:val="005765EE"/>
    <w:rsid w:val="00584D90"/>
    <w:rsid w:val="00587138"/>
    <w:rsid w:val="00587686"/>
    <w:rsid w:val="005956B4"/>
    <w:rsid w:val="005A6281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FC5"/>
    <w:rsid w:val="00635733"/>
    <w:rsid w:val="0064156C"/>
    <w:rsid w:val="00643989"/>
    <w:rsid w:val="00643C65"/>
    <w:rsid w:val="00646B91"/>
    <w:rsid w:val="00652F1E"/>
    <w:rsid w:val="006619C8"/>
    <w:rsid w:val="00664E86"/>
    <w:rsid w:val="00665994"/>
    <w:rsid w:val="006741DD"/>
    <w:rsid w:val="00681911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65D5"/>
    <w:rsid w:val="006F50FF"/>
    <w:rsid w:val="007131F5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836"/>
    <w:rsid w:val="0076664C"/>
    <w:rsid w:val="0077325A"/>
    <w:rsid w:val="007804F7"/>
    <w:rsid w:val="0079176D"/>
    <w:rsid w:val="00797161"/>
    <w:rsid w:val="007A0206"/>
    <w:rsid w:val="007A196B"/>
    <w:rsid w:val="007A6209"/>
    <w:rsid w:val="007B16CD"/>
    <w:rsid w:val="007B1B8D"/>
    <w:rsid w:val="007C6760"/>
    <w:rsid w:val="007D228D"/>
    <w:rsid w:val="007D34E1"/>
    <w:rsid w:val="007D5C4F"/>
    <w:rsid w:val="007E45B7"/>
    <w:rsid w:val="007F17BC"/>
    <w:rsid w:val="008060F9"/>
    <w:rsid w:val="008073FB"/>
    <w:rsid w:val="008127AF"/>
    <w:rsid w:val="008155B8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8671E"/>
    <w:rsid w:val="00892317"/>
    <w:rsid w:val="008A0C09"/>
    <w:rsid w:val="008A124D"/>
    <w:rsid w:val="008A222C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51C7B"/>
    <w:rsid w:val="00951CED"/>
    <w:rsid w:val="00952285"/>
    <w:rsid w:val="00956BA0"/>
    <w:rsid w:val="00956F84"/>
    <w:rsid w:val="009648A5"/>
    <w:rsid w:val="00966DE1"/>
    <w:rsid w:val="009978DB"/>
    <w:rsid w:val="009A4DD3"/>
    <w:rsid w:val="009C205F"/>
    <w:rsid w:val="00A0149B"/>
    <w:rsid w:val="00A07F18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83919"/>
    <w:rsid w:val="00A85F09"/>
    <w:rsid w:val="00A879B5"/>
    <w:rsid w:val="00A91659"/>
    <w:rsid w:val="00A96847"/>
    <w:rsid w:val="00A97083"/>
    <w:rsid w:val="00AA3369"/>
    <w:rsid w:val="00AA5105"/>
    <w:rsid w:val="00AB1D08"/>
    <w:rsid w:val="00AB333E"/>
    <w:rsid w:val="00AB39D1"/>
    <w:rsid w:val="00AC0314"/>
    <w:rsid w:val="00AC7AC0"/>
    <w:rsid w:val="00AD259C"/>
    <w:rsid w:val="00AE55B4"/>
    <w:rsid w:val="00B032E2"/>
    <w:rsid w:val="00B03448"/>
    <w:rsid w:val="00B16AEF"/>
    <w:rsid w:val="00B26BDC"/>
    <w:rsid w:val="00B470BB"/>
    <w:rsid w:val="00B55397"/>
    <w:rsid w:val="00B55B2C"/>
    <w:rsid w:val="00B56D34"/>
    <w:rsid w:val="00B60B49"/>
    <w:rsid w:val="00B63AB4"/>
    <w:rsid w:val="00B67C0C"/>
    <w:rsid w:val="00B7013E"/>
    <w:rsid w:val="00B95C0B"/>
    <w:rsid w:val="00B961A6"/>
    <w:rsid w:val="00BA1ED2"/>
    <w:rsid w:val="00BD014B"/>
    <w:rsid w:val="00BD2684"/>
    <w:rsid w:val="00BE6190"/>
    <w:rsid w:val="00C138F7"/>
    <w:rsid w:val="00C22F79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974D7"/>
    <w:rsid w:val="00CA08DD"/>
    <w:rsid w:val="00CA18EF"/>
    <w:rsid w:val="00CA2085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5B12"/>
    <w:rsid w:val="00D31E04"/>
    <w:rsid w:val="00D37D4D"/>
    <w:rsid w:val="00D55134"/>
    <w:rsid w:val="00D67C1F"/>
    <w:rsid w:val="00D740DF"/>
    <w:rsid w:val="00D80EE0"/>
    <w:rsid w:val="00D94746"/>
    <w:rsid w:val="00DB4646"/>
    <w:rsid w:val="00DC18F4"/>
    <w:rsid w:val="00DC593F"/>
    <w:rsid w:val="00DD5A3E"/>
    <w:rsid w:val="00DD758F"/>
    <w:rsid w:val="00DF30E5"/>
    <w:rsid w:val="00DF7AFF"/>
    <w:rsid w:val="00E04830"/>
    <w:rsid w:val="00E153B4"/>
    <w:rsid w:val="00E25D0F"/>
    <w:rsid w:val="00E27198"/>
    <w:rsid w:val="00E275BB"/>
    <w:rsid w:val="00E31AFF"/>
    <w:rsid w:val="00E338A1"/>
    <w:rsid w:val="00E403C8"/>
    <w:rsid w:val="00E47C6C"/>
    <w:rsid w:val="00E51C8E"/>
    <w:rsid w:val="00E526FC"/>
    <w:rsid w:val="00E616B1"/>
    <w:rsid w:val="00E666CB"/>
    <w:rsid w:val="00E772F1"/>
    <w:rsid w:val="00E837AC"/>
    <w:rsid w:val="00E91393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324B"/>
    <w:rsid w:val="00F15352"/>
    <w:rsid w:val="00F15F92"/>
    <w:rsid w:val="00F20A78"/>
    <w:rsid w:val="00F211DC"/>
    <w:rsid w:val="00F234D0"/>
    <w:rsid w:val="00F23950"/>
    <w:rsid w:val="00F23C78"/>
    <w:rsid w:val="00F35554"/>
    <w:rsid w:val="00F40369"/>
    <w:rsid w:val="00F522F5"/>
    <w:rsid w:val="00F524FB"/>
    <w:rsid w:val="00F5292F"/>
    <w:rsid w:val="00F604A2"/>
    <w:rsid w:val="00F64B7E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F10B7-F689-44A6-A4FA-6F8D99B8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14</cp:revision>
  <cp:lastPrinted>2014-12-23T09:57:00Z</cp:lastPrinted>
  <dcterms:created xsi:type="dcterms:W3CDTF">2014-12-23T10:42:00Z</dcterms:created>
  <dcterms:modified xsi:type="dcterms:W3CDTF">2014-12-25T13:02:00Z</dcterms:modified>
</cp:coreProperties>
</file>