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803DDF" w:rsidRDefault="00BB45FD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</w:t>
      </w:r>
    </w:p>
    <w:p w:rsidR="00803DDF" w:rsidRDefault="00BB45FD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</w:p>
    <w:p w:rsidR="00803DDF" w:rsidRDefault="00BB45FD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657F8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22485F" w:rsidRPr="0022485F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 по ремонту бытовых помещений </w:t>
      </w:r>
    </w:p>
    <w:p w:rsidR="0003693D" w:rsidRPr="0003693D" w:rsidRDefault="0022485F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85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22485F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этажа в здании водогрейной котельной</w:t>
      </w:r>
    </w:p>
    <w:p w:rsidR="00BB45FD" w:rsidRDefault="00BB45FD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800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8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24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E46463" w:rsidRDefault="00E46463" w:rsidP="00E464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45FD" w:rsidRPr="00E464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 предложений:</w:t>
      </w:r>
    </w:p>
    <w:p w:rsidR="000657F8" w:rsidRPr="000657F8" w:rsidRDefault="00C60EE7" w:rsidP="00E464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0657F8" w:rsidRPr="00065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ремонту бытовых помещений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0657F8" w:rsidRPr="00065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0EE7" w:rsidRPr="00065572" w:rsidRDefault="00C60EE7" w:rsidP="00E464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4276E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2248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248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947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т.ч. НДС.</w:t>
      </w:r>
    </w:p>
    <w:p w:rsidR="00C60EE7" w:rsidRPr="00C81806" w:rsidRDefault="00C60EE7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2248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02F5D" w:rsidRPr="00F02F5D" w:rsidRDefault="00C60EE7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2F5D"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анская обл., г. Кандалакша, 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216DF" w:rsidRPr="00821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Заводская, д.4, котельная № 1</w:t>
      </w:r>
      <w:r w:rsidR="00F02F5D"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C60EE7" w:rsidRPr="00065572" w:rsidRDefault="00C60EE7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02F5D" w:rsidRPr="00F02F5D" w:rsidRDefault="00F02F5D" w:rsidP="00EE4A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F02F5D" w:rsidRPr="00F02F5D" w:rsidRDefault="00F02F5D" w:rsidP="00EE4A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F02F5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F02F5D" w:rsidRPr="00F02F5D" w:rsidRDefault="00F02F5D" w:rsidP="00EE4A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4276E2" w:rsidRPr="004276E2" w:rsidRDefault="004276E2" w:rsidP="004276E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B45FD" w:rsidRPr="00BB45FD" w:rsidRDefault="00BB45FD" w:rsidP="00E4646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03693D" w:rsidRPr="0003693D" w:rsidRDefault="0003693D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7E4E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 М.А</w:t>
      </w: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7E4E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главный инженер</w:t>
      </w: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03693D" w:rsidRPr="0003693D" w:rsidRDefault="0003693D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Моисеев М.А. –  заместитель главного инженера филиала 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03693D" w:rsidRPr="0003693D" w:rsidRDefault="0003693D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Ризун И.Б. –  начальник ПТО филиала ОАО «Мурманэнергосбыт» «Кандалакшская теплосеть»;</w:t>
      </w:r>
    </w:p>
    <w:p w:rsidR="0003693D" w:rsidRPr="0003693D" w:rsidRDefault="0003693D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7E4E45" w:rsidRPr="007E4E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Кемова Л.В. – юрисконсульт</w:t>
      </w: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03693D" w:rsidRPr="0003693D" w:rsidRDefault="0003693D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Шефатова И.А. – инженер ПТО филиала ОАО «Мурманэнергосбыт» «Кандалакшская теплосеть»; </w:t>
      </w:r>
    </w:p>
    <w:p w:rsidR="00C60EE7" w:rsidRPr="00C81806" w:rsidRDefault="00C60EE7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60EE7" w:rsidRPr="00C81806" w:rsidRDefault="00C60EE7" w:rsidP="00E46463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Мишустина Л.В. – ведущий специалист отдела закупок филиала 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BB45FD" w:rsidRPr="00BB45FD" w:rsidRDefault="00BB45FD" w:rsidP="00E46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Pr="00C60EE7" w:rsidRDefault="00061712" w:rsidP="00E4646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Пельц Т.А. - инженер по проектно-сметной работе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 w:rsidR="00C60EE7">
        <w:rPr>
          <w:rFonts w:ascii="Times New Roman" w:hAnsi="Times New Roman"/>
          <w:sz w:val="28"/>
          <w:szCs w:val="28"/>
        </w:rPr>
        <w:t xml:space="preserve">филиала </w:t>
      </w:r>
      <w:r w:rsidR="00C63537">
        <w:rPr>
          <w:rFonts w:ascii="Times New Roman" w:hAnsi="Times New Roman"/>
          <w:sz w:val="28"/>
          <w:szCs w:val="28"/>
        </w:rPr>
        <w:t xml:space="preserve">                            </w:t>
      </w:r>
      <w:r w:rsidR="00C60EE7">
        <w:rPr>
          <w:rFonts w:ascii="Times New Roman" w:hAnsi="Times New Roman"/>
          <w:sz w:val="28"/>
          <w:szCs w:val="28"/>
        </w:rPr>
        <w:t>ОАО «Мурманэнергосбыт» «Кандалакшская теплосеть».</w:t>
      </w:r>
    </w:p>
    <w:p w:rsidR="00BB45FD" w:rsidRPr="00BB45FD" w:rsidRDefault="00BB45FD" w:rsidP="00D4031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работ по ремонту бытовых помещений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III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этажа в здании водогрейной котельной</w:t>
      </w:r>
      <w:r w:rsidR="0003693D" w:rsidRPr="000369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9507C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06171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7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F02F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CD0BF7" w:rsidRDefault="004276E2" w:rsidP="00D4031E">
      <w:pPr>
        <w:pStyle w:val="a5"/>
        <w:tabs>
          <w:tab w:val="left" w:pos="426"/>
        </w:tabs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27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на выполнение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работ </w:t>
      </w:r>
      <w:r w:rsidR="004A02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ремонту </w:t>
      </w:r>
      <w:r w:rsidR="004A02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бытовых помещений </w:t>
      </w:r>
      <w:r w:rsidR="000617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III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этажа в здании водогрейной котельной</w:t>
      </w:r>
      <w:r w:rsidR="0093384E" w:rsidRPr="009338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0BF7" w:rsidRPr="00CD0B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F77D8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(далее по тексту – Протокол рассмотрения заявок) были рассмотрены </w:t>
      </w:r>
      <w:r w:rsidR="00F77D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7D8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</w:p>
    <w:p w:rsidR="00F77D81" w:rsidRPr="0074392F" w:rsidRDefault="00F77D81" w:rsidP="00F77D8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 А,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18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09 октября 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77D81" w:rsidRPr="00F20235" w:rsidRDefault="00F77D81" w:rsidP="00F77D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2 773</w:t>
      </w:r>
      <w:r w:rsidR="0095649D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544</w:t>
      </w:r>
      <w:r w:rsidR="0095649D">
        <w:rPr>
          <w:rFonts w:ascii="Times New Roman" w:eastAsia="Times New Roman" w:hAnsi="Times New Roman"/>
          <w:bCs/>
          <w:sz w:val="28"/>
          <w:szCs w:val="28"/>
          <w:lang w:eastAsia="ru-RU"/>
        </w:rPr>
        <w:t>,00</w:t>
      </w:r>
      <w:r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D81" w:rsidRDefault="00F77D81" w:rsidP="00F77D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184042, Мурманская обл.,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Пронина, д.10. ИНН 5102042979, КПП 510201001, ОГРН 1035100016225.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09 октября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 г. в 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минут по московскому времени.</w:t>
      </w:r>
    </w:p>
    <w:p w:rsidR="00F77D81" w:rsidRPr="00C57E9B" w:rsidRDefault="00F77D81" w:rsidP="00F77D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2 600 057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НДС не облагается.</w:t>
      </w:r>
    </w:p>
    <w:p w:rsidR="00BB45FD" w:rsidRPr="00BB45FD" w:rsidRDefault="00BB45FD" w:rsidP="0003693D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E464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по закупке приняла следующ</w:t>
      </w:r>
      <w:r w:rsidR="009F79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6C3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F79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C35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11C7" w:rsidRDefault="002C3C36" w:rsidP="00380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 запрос предложений состоявшимся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93D" w:rsidRDefault="0003693D" w:rsidP="00F15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61E" w:rsidRPr="00C7461E" w:rsidRDefault="00FD4EA9" w:rsidP="00E464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61E"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о проведении открытого запроса предложений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</w:rPr>
        <w:t xml:space="preserve">работ по ремонту бытовых помещений 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22485F" w:rsidRPr="0022485F">
        <w:rPr>
          <w:rFonts w:ascii="Times New Roman" w:eastAsia="Times New Roman" w:hAnsi="Times New Roman" w:cs="Times New Roman"/>
          <w:sz w:val="28"/>
          <w:szCs w:val="28"/>
        </w:rPr>
        <w:t xml:space="preserve"> этажа в здании водогрейной котельной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61E"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Участников </w:t>
      </w:r>
      <w:r w:rsid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«КОРТА», ООО «Строй-Инвест»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провела их ранжирование по степени предпочтительности для Заказчика</w:t>
      </w:r>
      <w:r w:rsidR="00C7461E"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C7461E" w:rsidRPr="00C7461E" w:rsidRDefault="00C7461E" w:rsidP="00C7461E">
      <w:pPr>
        <w:numPr>
          <w:ilvl w:val="0"/>
          <w:numId w:val="6"/>
        </w:numPr>
        <w:suppressAutoHyphens/>
        <w:spacing w:line="240" w:lineRule="auto"/>
        <w:contextualSpacing/>
        <w:rPr>
          <w:rFonts w:ascii="Calibri" w:eastAsia="Calibri" w:hAnsi="Calibri"/>
          <w:sz w:val="28"/>
          <w:szCs w:val="28"/>
          <w:lang w:eastAsia="ar-SA"/>
        </w:rPr>
      </w:pPr>
      <w:r w:rsidRPr="00C7461E">
        <w:rPr>
          <w:rFonts w:ascii="Times New Roman" w:hAnsi="Times New Roman"/>
          <w:sz w:val="28"/>
          <w:szCs w:val="28"/>
          <w:lang w:eastAsia="ar-SA"/>
        </w:rPr>
        <w:t xml:space="preserve">цена договора –  (значимость) 60%; </w:t>
      </w:r>
    </w:p>
    <w:p w:rsidR="00C7461E" w:rsidRPr="00C7461E" w:rsidRDefault="00C7461E" w:rsidP="00C7461E">
      <w:pPr>
        <w:numPr>
          <w:ilvl w:val="0"/>
          <w:numId w:val="6"/>
        </w:numPr>
        <w:suppressAutoHyphens/>
        <w:spacing w:line="240" w:lineRule="auto"/>
        <w:contextualSpacing/>
        <w:rPr>
          <w:sz w:val="28"/>
          <w:szCs w:val="28"/>
          <w:lang w:eastAsia="ar-SA"/>
        </w:rPr>
      </w:pPr>
      <w:r w:rsidRPr="00C7461E">
        <w:rPr>
          <w:rFonts w:ascii="Times New Roman" w:hAnsi="Times New Roman"/>
          <w:sz w:val="28"/>
          <w:szCs w:val="28"/>
          <w:lang w:eastAsia="ar-SA"/>
        </w:rPr>
        <w:lastRenderedPageBreak/>
        <w:t>опыт выполнения аналогичных работ – (значимость)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C7461E">
        <w:rPr>
          <w:rFonts w:ascii="Times New Roman" w:hAnsi="Times New Roman"/>
          <w:sz w:val="28"/>
          <w:szCs w:val="28"/>
          <w:lang w:eastAsia="ar-SA"/>
        </w:rPr>
        <w:t>0%;</w:t>
      </w:r>
    </w:p>
    <w:p w:rsidR="00C7461E" w:rsidRPr="00C7461E" w:rsidRDefault="00C7461E" w:rsidP="00C7461E">
      <w:pPr>
        <w:numPr>
          <w:ilvl w:val="0"/>
          <w:numId w:val="6"/>
        </w:numPr>
        <w:suppressAutoHyphens/>
        <w:spacing w:line="240" w:lineRule="auto"/>
        <w:contextualSpacing/>
        <w:rPr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репутация</w:t>
      </w:r>
      <w:r w:rsidRPr="00C7461E">
        <w:rPr>
          <w:rFonts w:ascii="Times New Roman" w:hAnsi="Times New Roman"/>
          <w:sz w:val="28"/>
          <w:szCs w:val="28"/>
          <w:lang w:eastAsia="ar-SA"/>
        </w:rPr>
        <w:t xml:space="preserve">  – (значимость) </w:t>
      </w:r>
      <w:r>
        <w:rPr>
          <w:rFonts w:ascii="Times New Roman" w:hAnsi="Times New Roman"/>
          <w:sz w:val="28"/>
          <w:szCs w:val="28"/>
          <w:lang w:eastAsia="ar-SA"/>
        </w:rPr>
        <w:t>20%.</w:t>
      </w:r>
    </w:p>
    <w:p w:rsidR="00C7461E" w:rsidRPr="00C7461E" w:rsidRDefault="00C7461E" w:rsidP="003802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461E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В соответствии со ст. 171 НК РФ Заказчик имеет право применить налоговый вычет НДС по выполняемым работам. Поэтому для оценки и в качестве единого базиса сравнения ценовых предложений используются цены предложений Участников закупки без учёта НДС </w:t>
      </w:r>
      <w:r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>(в случае, когда</w:t>
      </w:r>
      <w:r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Участниками закупки являются организации и индивидуальные предприниматели, применяющие общую систему налогообложения и о</w:t>
      </w:r>
      <w:r w:rsidRPr="00C746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рганизации и индивидуальные предприниматели, применяющие системы налогообложения, отличные от общей системы налогообложения</w:t>
      </w:r>
      <w:r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9575D5" w:rsidRPr="009575D5" w:rsidRDefault="009575D5" w:rsidP="00E464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 (Приложение № 1 к настоящему Протоколу):</w:t>
      </w:r>
    </w:p>
    <w:p w:rsidR="009575D5" w:rsidRP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место - ООО «Строй-Инвест» (Итоговый балл – 4,4);</w:t>
      </w:r>
    </w:p>
    <w:p w:rsidR="009575D5" w:rsidRDefault="0015216B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– </w:t>
      </w:r>
      <w:r w:rsid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(Итоговый балл – </w:t>
      </w:r>
      <w:r w:rsid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75D5" w:rsidRPr="009575D5" w:rsidRDefault="004A60CC" w:rsidP="00E464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9575D5" w:rsidRPr="009575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9575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Условия исполнения договора, указанные в заявке Участника закупки, которому присвоено </w:t>
      </w:r>
      <w:r w:rsidR="009575D5" w:rsidRPr="009575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2-е</w:t>
      </w:r>
      <w:r w:rsidR="009575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место, </w:t>
      </w:r>
      <w:r w:rsidR="00D9278D">
        <w:rPr>
          <w:rFonts w:ascii="Times New Roman" w:eastAsia="Times New Roman" w:hAnsi="Times New Roman"/>
          <w:sz w:val="28"/>
          <w:szCs w:val="28"/>
          <w:lang w:eastAsia="ru-RU"/>
        </w:rPr>
        <w:t>ЗАО «КОРТА»</w:t>
      </w:r>
      <w:r w:rsidR="009575D5">
        <w:rPr>
          <w:rFonts w:ascii="Times New Roman" w:eastAsia="Times New Roman" w:hAnsi="Times New Roman"/>
          <w:sz w:val="28"/>
          <w:szCs w:val="28"/>
          <w:lang w:eastAsia="ru-RU"/>
        </w:rPr>
        <w:t xml:space="preserve">, юридический адрес: </w:t>
      </w:r>
      <w:r w:rsidR="00D9278D" w:rsidRP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>188661, Ленинградская область,</w:t>
      </w:r>
      <w:r w:rsid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9278D" w:rsidRP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Всеволожский р-н, </w:t>
      </w:r>
      <w:r w:rsid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9278D" w:rsidRP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п. Мурино, </w:t>
      </w:r>
      <w:r w:rsid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9278D" w:rsidRPr="00D9278D">
        <w:rPr>
          <w:rFonts w:ascii="Times New Roman" w:eastAsia="Times New Roman" w:hAnsi="Times New Roman"/>
          <w:bCs/>
          <w:sz w:val="28"/>
          <w:szCs w:val="28"/>
          <w:lang w:eastAsia="ru-RU"/>
        </w:rPr>
        <w:t>ул. Лесная д. 12, строение А</w:t>
      </w:r>
      <w:r w:rsidR="009575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D17D5" w:rsidRPr="007D17D5" w:rsidRDefault="004A60CC" w:rsidP="00E464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881124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04357" w:rsidRPr="0040435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</w:t>
      </w:r>
      <w:r w:rsidR="0040435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66A97" w:rsidRPr="00C6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ремонту бытовых помещений </w:t>
      </w:r>
      <w:r w:rsidR="00C66A97" w:rsidRPr="00C66A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C66A97" w:rsidRPr="00C6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17D5" w:rsidRPr="007D17D5" w:rsidRDefault="004A60CC" w:rsidP="00E46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CC52AB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CC52AB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CC52AB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C52AB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CC52AB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C52AB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1B1A" w:rsidRPr="00731B1A" w:rsidRDefault="004A60CC" w:rsidP="00E464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CC52AB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CC52AB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CC5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CC52AB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CC5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CC52AB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97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773</w:t>
      </w:r>
      <w:r w:rsidR="00897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544,00</w:t>
      </w:r>
      <w:r w:rsid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CC52AB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="00CC52AB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774263" w:rsidRPr="00774263" w:rsidRDefault="004A60CC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9575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575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77426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C7149" w:rsidRDefault="004A60CC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</w:t>
      </w:r>
      <w:r w:rsidR="00297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</w:t>
      </w:r>
      <w:r w:rsidR="00FC7149" w:rsidRPr="00FC7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C66A97" w:rsidRDefault="004A60CC" w:rsidP="00E464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C7149" w:rsidRPr="00FC7149" w:rsidRDefault="00FC7149" w:rsidP="00C66A9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FC7149" w:rsidRPr="00FC7149" w:rsidRDefault="00A609AF" w:rsidP="00380293">
      <w:pPr>
        <w:tabs>
          <w:tab w:val="left" w:pos="426"/>
          <w:tab w:val="left" w:pos="709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 w:rsidR="003802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На</w:t>
      </w:r>
      <w:r w:rsidR="00FC7149"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стоящий договор не предусматривает промежуточную оплату</w:t>
      </w:r>
      <w:r w:rsidR="00FC7149" w:rsidRPr="00FC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FC7149" w:rsidRDefault="00FC7149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9575D5" w:rsidRDefault="009575D5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575D5" w:rsidRPr="009575D5" w:rsidRDefault="004A60CC" w:rsidP="00E4646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7</w:t>
      </w:r>
      <w:r w:rsidR="009575D5" w:rsidRPr="009575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Комиссия по закупке решила:</w:t>
      </w:r>
    </w:p>
    <w:p w:rsidR="009575D5" w:rsidRDefault="009575D5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Признать Победителем открытого одноэтапного запроса предложений  на право заключения договора на выполнение </w:t>
      </w:r>
      <w:r w:rsidR="00297AC8" w:rsidRPr="00297A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работ по ремонту бытовых помещений </w:t>
      </w:r>
      <w:r w:rsidR="00297AC8" w:rsidRPr="00297AC8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III</w:t>
      </w:r>
      <w:r w:rsidR="00297AC8" w:rsidRPr="00297A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этажа в здании водогрейной котельной</w:t>
      </w:r>
      <w:r w:rsidR="005A1693" w:rsidRPr="005A16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ООО  «Строй-Инвест», </w:t>
      </w:r>
      <w:r w:rsidR="00297AC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юридический адрес: </w:t>
      </w: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>184042, Мурманская обл., г. Кандалакша, ул. Пронина,</w:t>
      </w:r>
      <w:r w:rsidR="006200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5D69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>д. 10 и заключить с  ООО  «Строй-Инвест» Договор на следующих условиях:</w:t>
      </w:r>
    </w:p>
    <w:p w:rsidR="00380293" w:rsidRPr="007D17D5" w:rsidRDefault="004A60CC" w:rsidP="00E464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380293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380293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380293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04357" w:rsidRPr="0040435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</w:t>
      </w:r>
      <w:r w:rsidR="0040435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66A97" w:rsidRPr="00C6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ремонту бытовых помещений </w:t>
      </w:r>
      <w:r w:rsidR="00C66A97" w:rsidRPr="00C66A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C66A97" w:rsidRPr="00C6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380293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0293" w:rsidRPr="007D17D5" w:rsidRDefault="004A60CC" w:rsidP="00787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38029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380293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380293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38029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380293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38029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80293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0293" w:rsidRPr="00731B1A" w:rsidRDefault="004A60CC" w:rsidP="00787B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380293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380293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380293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80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380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97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</w:t>
      </w:r>
      <w:r w:rsidR="00897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5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057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рубля</w:t>
      </w:r>
      <w:r w:rsidR="00380293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380293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80293" w:rsidRPr="00774263" w:rsidRDefault="004A60CC" w:rsidP="00787BC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380293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3802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38029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38029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38029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38029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80293" w:rsidRDefault="004A60CC" w:rsidP="00787BC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</w:t>
      </w:r>
      <w:bookmarkStart w:id="0" w:name="_GoBack"/>
      <w:bookmarkEnd w:id="0"/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работ: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0293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="00380293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C66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0293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</w:t>
      </w:r>
      <w:r w:rsidR="00297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="00380293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</w:t>
      </w:r>
      <w:r w:rsidR="00380293" w:rsidRPr="00FC7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380293" w:rsidRPr="00731B1A" w:rsidRDefault="004A60CC" w:rsidP="00787BC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80293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380293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80293" w:rsidRPr="00FC7149" w:rsidRDefault="00380293" w:rsidP="004A60CC">
      <w:pPr>
        <w:tabs>
          <w:tab w:val="left" w:pos="426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380293" w:rsidRPr="00FC7149" w:rsidRDefault="00380293" w:rsidP="004A60CC">
      <w:pPr>
        <w:tabs>
          <w:tab w:val="left" w:pos="426"/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На</w:t>
      </w: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стоящий договор не предусматривает промежуточную оплату</w:t>
      </w:r>
      <w:r w:rsidRPr="00FC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380293" w:rsidRDefault="00380293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D6166" w:rsidRPr="002D6166" w:rsidRDefault="002D6166" w:rsidP="00787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E7DE7" w:rsidRPr="00EE7DE7" w:rsidRDefault="00EE7DE7" w:rsidP="00EE7D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EE7DE7" w:rsidRPr="00EE7DE7" w:rsidRDefault="00C66A97" w:rsidP="00EE7D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EE7DE7" w:rsidRPr="00EE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E7DE7" w:rsidRPr="00EE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 </w:t>
      </w:r>
    </w:p>
    <w:p w:rsidR="004A60CC" w:rsidRDefault="004A60CC" w:rsidP="004A60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7DE7" w:rsidRPr="00EE7DE7" w:rsidRDefault="00EE7DE7" w:rsidP="004A60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EE7DE7" w:rsidRDefault="00EE7DE7" w:rsidP="00A67DD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Моисеев М.А.                                                                   ___________________</w:t>
      </w:r>
    </w:p>
    <w:p w:rsidR="00EE7DE7" w:rsidRPr="00EE7DE7" w:rsidRDefault="00EE7DE7" w:rsidP="00A67DD8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И.Б.                                                                         ___________________</w:t>
      </w:r>
    </w:p>
    <w:p w:rsidR="00EE7DE7" w:rsidRPr="00EE7DE7" w:rsidRDefault="00C66A97" w:rsidP="00A67DD8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</w:t>
      </w:r>
      <w:r w:rsidR="00D1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E7DE7"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E7DE7"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___________________</w:t>
      </w:r>
    </w:p>
    <w:p w:rsidR="00EE7DE7" w:rsidRPr="00EE7DE7" w:rsidRDefault="00EE7DE7" w:rsidP="00A67DD8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                                                                 ___________________</w:t>
      </w:r>
    </w:p>
    <w:p w:rsidR="00BB45FD" w:rsidRPr="00530526" w:rsidRDefault="00BB45FD" w:rsidP="00A67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C66A97" w:rsidP="004A6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Пельц Т.А.</w:t>
      </w:r>
      <w:r w:rsidR="00FC71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A85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4A60CC" w:rsidRDefault="004A60CC" w:rsidP="004A6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535" w:rsidRPr="000D3535" w:rsidRDefault="000D3535" w:rsidP="004A6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0D3535" w:rsidP="004A60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8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66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4A60CC">
      <w:headerReference w:type="default" r:id="rId9"/>
      <w:pgSz w:w="11906" w:h="16838" w:code="9"/>
      <w:pgMar w:top="1134" w:right="680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1581"/>
      <w:docPartObj>
        <w:docPartGallery w:val="Page Numbers (Top of Page)"/>
        <w:docPartUnique/>
      </w:docPartObj>
    </w:sdtPr>
    <w:sdtEndPr/>
    <w:sdtContent>
      <w:p w:rsidR="0022485F" w:rsidRDefault="002248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117">
          <w:rPr>
            <w:noProof/>
          </w:rPr>
          <w:t>4</w:t>
        </w:r>
        <w:r>
          <w:fldChar w:fldCharType="end"/>
        </w:r>
      </w:p>
    </w:sdtContent>
  </w:sdt>
  <w:p w:rsidR="0022485F" w:rsidRDefault="0022485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3693D"/>
    <w:rsid w:val="000615A5"/>
    <w:rsid w:val="00061712"/>
    <w:rsid w:val="000657F8"/>
    <w:rsid w:val="000705E7"/>
    <w:rsid w:val="0007279E"/>
    <w:rsid w:val="00077EA0"/>
    <w:rsid w:val="00080E5F"/>
    <w:rsid w:val="00083E4E"/>
    <w:rsid w:val="000A1C02"/>
    <w:rsid w:val="000A5701"/>
    <w:rsid w:val="000D301F"/>
    <w:rsid w:val="000D3535"/>
    <w:rsid w:val="00100033"/>
    <w:rsid w:val="00105852"/>
    <w:rsid w:val="00151ECC"/>
    <w:rsid w:val="0015216B"/>
    <w:rsid w:val="00153860"/>
    <w:rsid w:val="00175AA5"/>
    <w:rsid w:val="00176149"/>
    <w:rsid w:val="0019507C"/>
    <w:rsid w:val="001F0D9B"/>
    <w:rsid w:val="001F636B"/>
    <w:rsid w:val="0022485F"/>
    <w:rsid w:val="00251A5C"/>
    <w:rsid w:val="002540F0"/>
    <w:rsid w:val="00292594"/>
    <w:rsid w:val="0029607D"/>
    <w:rsid w:val="00297AC8"/>
    <w:rsid w:val="002B4147"/>
    <w:rsid w:val="002B704C"/>
    <w:rsid w:val="002C3C36"/>
    <w:rsid w:val="002C6708"/>
    <w:rsid w:val="002D6166"/>
    <w:rsid w:val="003011C7"/>
    <w:rsid w:val="00330BAF"/>
    <w:rsid w:val="00337A29"/>
    <w:rsid w:val="00346DA4"/>
    <w:rsid w:val="00350EC4"/>
    <w:rsid w:val="003549C7"/>
    <w:rsid w:val="00376890"/>
    <w:rsid w:val="00380293"/>
    <w:rsid w:val="003C0476"/>
    <w:rsid w:val="003C0FA0"/>
    <w:rsid w:val="003C6BDE"/>
    <w:rsid w:val="003F371D"/>
    <w:rsid w:val="00404357"/>
    <w:rsid w:val="0042272F"/>
    <w:rsid w:val="004276E2"/>
    <w:rsid w:val="00441B7B"/>
    <w:rsid w:val="00461872"/>
    <w:rsid w:val="0047469D"/>
    <w:rsid w:val="004A0243"/>
    <w:rsid w:val="004A60CC"/>
    <w:rsid w:val="004A7838"/>
    <w:rsid w:val="004C0B79"/>
    <w:rsid w:val="004D5293"/>
    <w:rsid w:val="0050145F"/>
    <w:rsid w:val="00530526"/>
    <w:rsid w:val="00534A31"/>
    <w:rsid w:val="0057663C"/>
    <w:rsid w:val="005A1693"/>
    <w:rsid w:val="005A304A"/>
    <w:rsid w:val="005A62F0"/>
    <w:rsid w:val="005B2AC1"/>
    <w:rsid w:val="005D1F23"/>
    <w:rsid w:val="005D696A"/>
    <w:rsid w:val="005E186F"/>
    <w:rsid w:val="006200BA"/>
    <w:rsid w:val="00674873"/>
    <w:rsid w:val="006B75BD"/>
    <w:rsid w:val="006C357C"/>
    <w:rsid w:val="006D2E4C"/>
    <w:rsid w:val="00731B1A"/>
    <w:rsid w:val="00735E9E"/>
    <w:rsid w:val="00774263"/>
    <w:rsid w:val="007827F4"/>
    <w:rsid w:val="00787BC3"/>
    <w:rsid w:val="0079559A"/>
    <w:rsid w:val="007D17D5"/>
    <w:rsid w:val="007E2696"/>
    <w:rsid w:val="007E4E45"/>
    <w:rsid w:val="00803DDF"/>
    <w:rsid w:val="008216DF"/>
    <w:rsid w:val="00833C45"/>
    <w:rsid w:val="00845A29"/>
    <w:rsid w:val="00857E90"/>
    <w:rsid w:val="00881124"/>
    <w:rsid w:val="008825A2"/>
    <w:rsid w:val="0089722A"/>
    <w:rsid w:val="008A421A"/>
    <w:rsid w:val="008A4855"/>
    <w:rsid w:val="008E208E"/>
    <w:rsid w:val="008E6B84"/>
    <w:rsid w:val="0093384E"/>
    <w:rsid w:val="00935B48"/>
    <w:rsid w:val="00937CBF"/>
    <w:rsid w:val="0095649D"/>
    <w:rsid w:val="00956895"/>
    <w:rsid w:val="009575D5"/>
    <w:rsid w:val="00995117"/>
    <w:rsid w:val="00995E5D"/>
    <w:rsid w:val="009A027B"/>
    <w:rsid w:val="009E1378"/>
    <w:rsid w:val="009E35B7"/>
    <w:rsid w:val="009F793A"/>
    <w:rsid w:val="00A13003"/>
    <w:rsid w:val="00A40244"/>
    <w:rsid w:val="00A45373"/>
    <w:rsid w:val="00A522C3"/>
    <w:rsid w:val="00A609AF"/>
    <w:rsid w:val="00A67DD8"/>
    <w:rsid w:val="00A75E32"/>
    <w:rsid w:val="00A8586A"/>
    <w:rsid w:val="00AC2BB6"/>
    <w:rsid w:val="00AC43A2"/>
    <w:rsid w:val="00AD4D9C"/>
    <w:rsid w:val="00B025E0"/>
    <w:rsid w:val="00B073EB"/>
    <w:rsid w:val="00B16F41"/>
    <w:rsid w:val="00B22B66"/>
    <w:rsid w:val="00B27366"/>
    <w:rsid w:val="00B36577"/>
    <w:rsid w:val="00B36674"/>
    <w:rsid w:val="00B65E9B"/>
    <w:rsid w:val="00B800B9"/>
    <w:rsid w:val="00B97687"/>
    <w:rsid w:val="00B97812"/>
    <w:rsid w:val="00BA5D5A"/>
    <w:rsid w:val="00BB45FD"/>
    <w:rsid w:val="00BD380D"/>
    <w:rsid w:val="00C42122"/>
    <w:rsid w:val="00C57EC6"/>
    <w:rsid w:val="00C60EE7"/>
    <w:rsid w:val="00C62E93"/>
    <w:rsid w:val="00C63537"/>
    <w:rsid w:val="00C66A97"/>
    <w:rsid w:val="00C7461E"/>
    <w:rsid w:val="00C827D8"/>
    <w:rsid w:val="00CC52AB"/>
    <w:rsid w:val="00CD0BF7"/>
    <w:rsid w:val="00CD1F78"/>
    <w:rsid w:val="00D15104"/>
    <w:rsid w:val="00D27C90"/>
    <w:rsid w:val="00D40035"/>
    <w:rsid w:val="00D4031E"/>
    <w:rsid w:val="00D9278D"/>
    <w:rsid w:val="00DC1BED"/>
    <w:rsid w:val="00DC6F5C"/>
    <w:rsid w:val="00DD756C"/>
    <w:rsid w:val="00E174F4"/>
    <w:rsid w:val="00E43558"/>
    <w:rsid w:val="00E45DC6"/>
    <w:rsid w:val="00E46463"/>
    <w:rsid w:val="00E5675D"/>
    <w:rsid w:val="00E917F7"/>
    <w:rsid w:val="00EC6615"/>
    <w:rsid w:val="00ED602A"/>
    <w:rsid w:val="00EE18F6"/>
    <w:rsid w:val="00EE4ADB"/>
    <w:rsid w:val="00EE7DE7"/>
    <w:rsid w:val="00F02F5D"/>
    <w:rsid w:val="00F0456E"/>
    <w:rsid w:val="00F15F55"/>
    <w:rsid w:val="00F20366"/>
    <w:rsid w:val="00F433B8"/>
    <w:rsid w:val="00F63331"/>
    <w:rsid w:val="00F77D81"/>
    <w:rsid w:val="00F96D21"/>
    <w:rsid w:val="00FA7C9E"/>
    <w:rsid w:val="00FC6C7A"/>
    <w:rsid w:val="00FC7149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2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4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2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FB71-6DE0-40C9-9949-8098A492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116</cp:revision>
  <cp:lastPrinted>2014-10-10T12:36:00Z</cp:lastPrinted>
  <dcterms:created xsi:type="dcterms:W3CDTF">2014-06-25T08:05:00Z</dcterms:created>
  <dcterms:modified xsi:type="dcterms:W3CDTF">2014-10-10T12:41:00Z</dcterms:modified>
</cp:coreProperties>
</file>