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F2F" w:rsidRDefault="00A60F2F" w:rsidP="00A60F2F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</w:t>
      </w:r>
      <w:r w:rsidR="008B2A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CB6EBB" w:rsidRPr="00CB6EBB" w:rsidRDefault="00A60F2F" w:rsidP="00CB6EBB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одноэтапном запросе</w:t>
      </w:r>
      <w:r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B308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9B3087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9B3087" w:rsidRPr="00720FF5">
        <w:rPr>
          <w:rFonts w:ascii="Times New Roman" w:eastAsia="Times New Roman" w:hAnsi="Times New Roman" w:cs="Times New Roman"/>
          <w:b/>
          <w:sz w:val="28"/>
          <w:szCs w:val="28"/>
        </w:rPr>
        <w:t xml:space="preserve">на выполнение </w:t>
      </w:r>
      <w:r w:rsidR="00CB6EBB" w:rsidRPr="00CB6EBB">
        <w:rPr>
          <w:rFonts w:ascii="Times New Roman" w:eastAsia="Times New Roman" w:hAnsi="Times New Roman" w:cs="Times New Roman"/>
          <w:b/>
          <w:sz w:val="28"/>
          <w:szCs w:val="28"/>
        </w:rPr>
        <w:t>ремонта кабинетов и бытовых помещений II этажа здания АБК</w:t>
      </w:r>
    </w:p>
    <w:p w:rsidR="009B3087" w:rsidRPr="005C4563" w:rsidRDefault="009B3087" w:rsidP="00A60F2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60F2F" w:rsidRDefault="009B3087" w:rsidP="00A6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50019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Кандалакша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D17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EB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D025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60F2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EB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A60F2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 w:rsidR="00A60F2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B3087" w:rsidRPr="00674E69" w:rsidRDefault="009B3087" w:rsidP="00A60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6B01" w:rsidRPr="00536B01" w:rsidRDefault="009B3087" w:rsidP="00EF63C9">
      <w:pPr>
        <w:pStyle w:val="a3"/>
        <w:numPr>
          <w:ilvl w:val="0"/>
          <w:numId w:val="3"/>
        </w:numPr>
        <w:tabs>
          <w:tab w:val="left" w:pos="284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</w:t>
      </w:r>
      <w:r w:rsidR="00B84F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ведения об открытом одноэтапном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запросе</w:t>
      </w:r>
      <w:r w:rsidRPr="007A49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предложений:</w:t>
      </w:r>
    </w:p>
    <w:p w:rsidR="009B3087" w:rsidRPr="00065572" w:rsidRDefault="009B3087" w:rsidP="002C3A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CB6EBB" w:rsidRPr="00CB6EB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 ремонта кабинетов и бытовых помещений II этажа здания АБК.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3087" w:rsidRPr="00065572" w:rsidRDefault="009B3087" w:rsidP="002C3A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0655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.2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Общее количество </w:t>
      </w:r>
      <w:r w:rsidRPr="00065572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выполняемых Работ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D17CFB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="00C8180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ед</w:t>
      </w:r>
      <w:r w:rsidRPr="0006557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81806" w:rsidRPr="00C81806" w:rsidRDefault="009B3087" w:rsidP="00C81806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.3</w:t>
      </w:r>
      <w:r w:rsidRPr="0006557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.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967BCA"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B6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195 000</w:t>
      </w:r>
      <w:r w:rsidR="00967BCA"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16B4B"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516B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т.ч. НДС.</w:t>
      </w:r>
    </w:p>
    <w:p w:rsidR="00C81806" w:rsidRPr="00C81806" w:rsidRDefault="009B3087" w:rsidP="00C81806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.4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C8180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рок выполнения работ: 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 момента подписания Договора по </w:t>
      </w:r>
      <w:r w:rsidR="00CB6E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12</w:t>
      </w:r>
      <w:r w:rsidR="00967BCA" w:rsidRPr="00967B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B6E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декабря</w:t>
      </w:r>
      <w:r w:rsidR="00967BCA" w:rsidRPr="00967B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C81806" w:rsidRPr="00C818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2014 года включительно.</w:t>
      </w:r>
      <w:r w:rsidR="00C81806"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:rsidR="00967BCA" w:rsidRPr="00967BCA" w:rsidRDefault="009B3087" w:rsidP="00967BCA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выполнения работ: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6EBB" w:rsidRPr="00CB6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обл., г. Кандалакша, </w:t>
      </w:r>
      <w:r w:rsidR="003D5C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</w:t>
      </w:r>
      <w:r w:rsidR="00CB6EBB" w:rsidRPr="00CB6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 Путепроводная, д.1а, АБК котельной № 21</w:t>
      </w:r>
      <w:r w:rsidR="00967BCA"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</w:p>
    <w:p w:rsidR="009B3087" w:rsidRPr="00065572" w:rsidRDefault="009B3087" w:rsidP="002C3AEA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7A49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8119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Pr="0006557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557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06557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0655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967BCA" w:rsidRPr="000A3787" w:rsidRDefault="00967BCA" w:rsidP="009030A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A3787">
        <w:rPr>
          <w:rFonts w:ascii="Times New Roman" w:eastAsia="Calibri" w:hAnsi="Times New Roman" w:cs="Times New Roman"/>
          <w:sz w:val="28"/>
          <w:szCs w:val="28"/>
          <w:lang w:eastAsia="ar-SA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967BCA" w:rsidRPr="000A3787" w:rsidRDefault="00967BCA" w:rsidP="009030A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A3787">
        <w:rPr>
          <w:rFonts w:ascii="Times New Roman" w:eastAsia="Calibri" w:hAnsi="Times New Roman" w:cs="Times New Roman"/>
          <w:sz w:val="28"/>
          <w:szCs w:val="28"/>
          <w:lang w:eastAsia="ar-SA"/>
        </w:rPr>
        <w:t>Настоящий договор не предусматривает промежуточную оплату</w:t>
      </w:r>
      <w:r w:rsidRPr="000A378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выполненных работ, исключая предоплату.</w:t>
      </w:r>
    </w:p>
    <w:p w:rsidR="00967BCA" w:rsidRPr="000A3787" w:rsidRDefault="00967BCA" w:rsidP="009030AB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0A3787">
        <w:rPr>
          <w:rFonts w:ascii="Times New Roman" w:eastAsia="Calibri" w:hAnsi="Times New Roman" w:cs="Times New Roman"/>
          <w:sz w:val="28"/>
          <w:szCs w:val="28"/>
          <w:lang w:eastAsia="ar-SA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proofErr w:type="gramEnd"/>
    </w:p>
    <w:p w:rsidR="002B732B" w:rsidRPr="002B732B" w:rsidRDefault="002B732B" w:rsidP="002B732B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60F2F" w:rsidRPr="00A15E05" w:rsidRDefault="00A60F2F" w:rsidP="002C3AEA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B6EBB" w:rsidRPr="00CB6EBB" w:rsidRDefault="00CB6EBB" w:rsidP="00CB6EBB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Председатель Комиссии по закупке  Плащинский А.В. – заместитель директора по общим вопросам филиала ОАО «Мурманэнергосбыт» «Кандалакшская теплосеть»;</w:t>
      </w:r>
    </w:p>
    <w:p w:rsidR="00CB6EBB" w:rsidRPr="00CB6EBB" w:rsidRDefault="00CB6EBB" w:rsidP="00CB6EBB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Моисеев М.А. –  заместитель главного инженера филиала </w:t>
      </w:r>
      <w:r w:rsidR="003D5C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</w:t>
      </w:r>
      <w:r w:rsidRPr="00CB6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ОАО «Мурманэнергосбыт» «Кандалакшская теплосеть»; </w:t>
      </w:r>
    </w:p>
    <w:p w:rsidR="00CB6EBB" w:rsidRPr="00CB6EBB" w:rsidRDefault="00CB6EBB" w:rsidP="00CB6EBB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Ризун И.Б. –  начальник ПТО филиала ОАО «Мурманэнергосбыт» «Кандалакшская теплосеть»;</w:t>
      </w:r>
    </w:p>
    <w:p w:rsidR="00CB6EBB" w:rsidRPr="00CB6EBB" w:rsidRDefault="00CB6EBB" w:rsidP="00CB6EBB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• Майборода С.В. – ведущий специалист по обеспечению безопасности объектов филиала ОАО «Мурманэнергосбыт» «Кандалакшская теплосеть»;</w:t>
      </w:r>
    </w:p>
    <w:p w:rsidR="00CB6EBB" w:rsidRPr="00CB6EBB" w:rsidRDefault="00CB6EBB" w:rsidP="00CB6EBB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6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• Шефатова И.А. – инженер ПТО филиала ОАО «Мурманэнергосбыт» «Кандалакшская теплосеть»; </w:t>
      </w:r>
    </w:p>
    <w:p w:rsidR="00C81806" w:rsidRPr="00C81806" w:rsidRDefault="00C81806" w:rsidP="00C81806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Комиссии по закупке (без права голоса):</w:t>
      </w:r>
    </w:p>
    <w:p w:rsidR="00C81806" w:rsidRPr="00C81806" w:rsidRDefault="00C81806" w:rsidP="00C81806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• Мишустина Л.В. – ведущий специалист отдела закупок филиала </w:t>
      </w:r>
      <w:r w:rsidR="003D5C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</w:t>
      </w:r>
      <w:r w:rsidRPr="00C818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«Кандалакшская теплосеть».</w:t>
      </w:r>
    </w:p>
    <w:p w:rsidR="00A60F2F" w:rsidRPr="00A15E05" w:rsidRDefault="00A60F2F" w:rsidP="002C3AEA">
      <w:pPr>
        <w:tabs>
          <w:tab w:val="left" w:pos="142"/>
          <w:tab w:val="left" w:pos="284"/>
          <w:tab w:val="num" w:pos="720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04010" w:rsidRDefault="00A60F2F" w:rsidP="00967BCA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04010" w:rsidRPr="0067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304010" w:rsidRPr="000C14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304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304010" w:rsidRPr="00065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967BCA" w:rsidRPr="00967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ремонта </w:t>
      </w:r>
      <w:r w:rsidR="00CB6EBB" w:rsidRPr="00CB6EB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кабинетов и бытовых помещений II этажа здания АБК</w:t>
      </w:r>
      <w:r w:rsidR="00967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запрос предложений) 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CB6EBB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B6EB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1F14F6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адресу: </w:t>
      </w:r>
      <w:r w:rsidR="00C81806" w:rsidRPr="00C81806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967BC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</w:p>
    <w:p w:rsidR="00877D7B" w:rsidRDefault="00304010" w:rsidP="00304010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2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77D7B" w:rsidRPr="00877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рассмотрены</w:t>
      </w:r>
      <w:r w:rsidR="00877D7B"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6EB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77D7B" w:rsidRP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B6EB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877D7B" w:rsidRP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B732B" w:rsidRPr="0074392F" w:rsidRDefault="002B732B" w:rsidP="009030A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  <w:r w:rsidRPr="00F2023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№1</w:t>
      </w:r>
      <w:r w:rsidRPr="00F20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ЗАО «КОРТА», 188661, Ленинградская область, Всеволожский р-н, п. Мурино, ул. Лесная д. 12, строение А, ИНН 4703012494, КПП 470301001, ОГРН 1024700564778.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1118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1118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91118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="0068352F">
        <w:rPr>
          <w:rFonts w:ascii="Times New Roman" w:hAnsi="Times New Roman" w:cs="Times New Roman"/>
          <w:sz w:val="28"/>
          <w:szCs w:val="28"/>
        </w:rPr>
        <w:t>12</w:t>
      </w:r>
      <w:r w:rsidRPr="003809F3">
        <w:rPr>
          <w:rFonts w:ascii="Times New Roman" w:hAnsi="Times New Roman" w:cs="Times New Roman"/>
          <w:sz w:val="28"/>
          <w:szCs w:val="28"/>
        </w:rPr>
        <w:t>.0</w:t>
      </w:r>
      <w:r w:rsidR="0068352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.2014 </w:t>
      </w:r>
      <w:r w:rsidRPr="003809F3">
        <w:rPr>
          <w:rFonts w:ascii="Times New Roman" w:hAnsi="Times New Roman" w:cs="Times New Roman"/>
          <w:sz w:val="28"/>
          <w:szCs w:val="28"/>
        </w:rPr>
        <w:t>г. в </w:t>
      </w:r>
      <w:r>
        <w:rPr>
          <w:rFonts w:ascii="Times New Roman" w:hAnsi="Times New Roman" w:cs="Times New Roman"/>
          <w:sz w:val="28"/>
          <w:szCs w:val="28"/>
        </w:rPr>
        <w:t>1</w:t>
      </w:r>
      <w:r w:rsidR="0068352F">
        <w:rPr>
          <w:rFonts w:ascii="Times New Roman" w:hAnsi="Times New Roman" w:cs="Times New Roman"/>
          <w:sz w:val="28"/>
          <w:szCs w:val="28"/>
        </w:rPr>
        <w:t>5</w:t>
      </w:r>
      <w:r w:rsidRPr="003809F3">
        <w:rPr>
          <w:rFonts w:ascii="Times New Roman" w:hAnsi="Times New Roman" w:cs="Times New Roman"/>
          <w:sz w:val="28"/>
          <w:szCs w:val="28"/>
        </w:rPr>
        <w:t> часов </w:t>
      </w:r>
      <w:r w:rsidR="0068352F">
        <w:rPr>
          <w:rFonts w:ascii="Times New Roman" w:hAnsi="Times New Roman" w:cs="Times New Roman"/>
          <w:sz w:val="28"/>
          <w:szCs w:val="28"/>
        </w:rPr>
        <w:t>2</w:t>
      </w:r>
      <w:r w:rsidR="00472F8E">
        <w:rPr>
          <w:rFonts w:ascii="Times New Roman" w:hAnsi="Times New Roman" w:cs="Times New Roman"/>
          <w:sz w:val="28"/>
          <w:szCs w:val="28"/>
        </w:rPr>
        <w:t>0</w:t>
      </w:r>
      <w:r w:rsidRPr="0091118C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2B732B" w:rsidRPr="00F20235" w:rsidRDefault="002B732B" w:rsidP="009030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– </w:t>
      </w:r>
      <w:r w:rsidR="00967BCA"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</w:t>
      </w:r>
      <w:r w:rsidR="00683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083</w:t>
      </w:r>
      <w:r w:rsidR="00967BCA"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683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136,00</w:t>
      </w:r>
      <w:r w:rsidR="00967BCA" w:rsidRPr="00967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  <w:r w:rsidRPr="00DC0C3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B732B" w:rsidRPr="00C3699A" w:rsidRDefault="002B732B" w:rsidP="009030A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118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</w:t>
      </w:r>
      <w:r w:rsidRPr="00911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52F" w:rsidRPr="0068352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ИП  Мясников В.М., Мурманская обл., н.п. Белое море, д. 2, </w:t>
      </w:r>
      <w:r w:rsidR="003D5C1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8352F" w:rsidRPr="0068352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кв. 3. ИНН 510202668520, ОГРН 308510222000013. </w:t>
      </w:r>
      <w:proofErr w:type="gramStart"/>
      <w:r w:rsidR="0068352F" w:rsidRPr="0068352F">
        <w:rPr>
          <w:rFonts w:ascii="Times New Roman" w:eastAsia="Times New Roman" w:hAnsi="Times New Roman"/>
          <w:bCs/>
          <w:sz w:val="28"/>
          <w:szCs w:val="28"/>
          <w:lang w:eastAsia="ru-RU"/>
        </w:rPr>
        <w:t>Зарегистрирована</w:t>
      </w:r>
      <w:proofErr w:type="gramEnd"/>
      <w:r w:rsidR="0068352F" w:rsidRPr="0068352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журнале регистрации конвертов под номером 2 от 15.09.2014 г. в 08 часов 35 минут по московскому времени.</w:t>
      </w:r>
      <w:r w:rsidRPr="00C369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732B" w:rsidRDefault="002B732B" w:rsidP="009030A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– </w:t>
      </w:r>
      <w:r w:rsidR="006835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813 571,79 </w:t>
      </w: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рублей,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</w:t>
      </w:r>
      <w:r w:rsidR="006B6E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облагается</w:t>
      </w:r>
      <w:r w:rsidRPr="00DC0C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F2023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8352F" w:rsidRDefault="0068352F" w:rsidP="009030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7E9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</w:t>
      </w:r>
      <w:r w:rsidRPr="00C57E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«Строй-Инвест»,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184042, Мурманская обл.,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Кандалакша, ул. Пронина, д.10. ИНН 5102042979, КПП 510201001, ОГРН 1035100016225.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Зарегистрирована</w:t>
      </w:r>
      <w:proofErr w:type="gramEnd"/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 </w:t>
      </w:r>
      <w:r w:rsidR="003D5C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3D5C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bookmarkStart w:id="0" w:name="_GoBack"/>
      <w:bookmarkEnd w:id="0"/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.2014 г. в 08 часов 55 минут по московскому времени.</w:t>
      </w:r>
    </w:p>
    <w:p w:rsidR="0068352F" w:rsidRPr="00C57E9B" w:rsidRDefault="0068352F" w:rsidP="006835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– </w:t>
      </w:r>
      <w:r w:rsidR="00E876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910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160,00</w:t>
      </w:r>
      <w:r w:rsidRPr="00C57E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НДС не облагается.</w:t>
      </w:r>
    </w:p>
    <w:p w:rsidR="0068352F" w:rsidRPr="00F20235" w:rsidRDefault="0068352F" w:rsidP="009030A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0F2F" w:rsidRDefault="00A60F2F" w:rsidP="002C3AE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60F2F" w:rsidRPr="00783A54" w:rsidRDefault="00304010" w:rsidP="002C3AE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A60F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21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A60F2F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A60F2F" w:rsidRPr="00141C0B">
        <w:t xml:space="preserve"> </w:t>
      </w:r>
      <w:r w:rsidR="00A60F2F" w:rsidRP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F31A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CB6EBB" w:rsidRPr="00CB6EB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ремонта кабинетов и бытовых помещений II этажа здания АБК</w:t>
      </w:r>
      <w:r w:rsidR="00CB6EBB" w:rsidRPr="00CB6E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60F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60F2F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r w:rsidR="00A60F2F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5153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A60F2F"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A60F2F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D4D5D" w:rsidRPr="00FA1358" w:rsidRDefault="00304010" w:rsidP="002D4D5D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A60F2F" w:rsidRPr="009B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783A54" w:rsidRPr="009B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A60F2F" w:rsidRPr="009B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A60F2F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4D5D"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="002D4D5D" w:rsidRPr="005064E1">
        <w:rPr>
          <w:rFonts w:ascii="Times New Roman" w:hAnsi="Times New Roman" w:cs="Times New Roman"/>
          <w:sz w:val="28"/>
          <w:szCs w:val="28"/>
        </w:rPr>
        <w:t xml:space="preserve"> </w:t>
      </w:r>
      <w:r w:rsidR="002D4D5D" w:rsidRPr="005064E1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«КОРТА»</w:t>
      </w:r>
      <w:r w:rsid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4D5D">
        <w:rPr>
          <w:rFonts w:ascii="Times New Roman" w:hAnsi="Times New Roman" w:cs="Times New Roman"/>
          <w:sz w:val="28"/>
          <w:szCs w:val="28"/>
        </w:rPr>
        <w:t>и соответствие договорных условий, предложенных Участником закупки, требованиям Документации.</w:t>
      </w:r>
    </w:p>
    <w:p w:rsidR="00A60F2F" w:rsidRPr="00092A91" w:rsidRDefault="00A60F2F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60F2F" w:rsidRDefault="00A60F2F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Pr="005064E1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064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Признать заявку </w:t>
      </w:r>
      <w:r w:rsid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 «КОРТА» 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соответствующей 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 требованиям Документации.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2B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ЗАО «КОРТА» 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процедуре 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 w:rsidR="0093219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2D4D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2D4D5D" w:rsidRPr="002D4D5D" w:rsidRDefault="002D4D5D" w:rsidP="002D4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237C" w:rsidRPr="0067237C" w:rsidRDefault="00304010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A60F2F" w:rsidRPr="009B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A6B00" w:rsidRPr="009B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A60F2F" w:rsidRPr="009B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A60F2F" w:rsidRPr="00FA13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4D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7237C"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запросе предложений </w:t>
      </w:r>
      <w:r w:rsid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ИП Мясников В.М.</w:t>
      </w:r>
      <w:r w:rsidR="0067237C"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ИП Мясников В.М.</w:t>
      </w: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ИП Мясников В.М.</w:t>
      </w: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к процедуре запроса предложений и включить в перечень Участников запроса предложений. 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FA1358" w:rsidRDefault="00FA1358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B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4.3.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правильность оформления заявки на участие в запросе предложений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«Строй-Инвест</w:t>
      </w: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и соответствие договорных условий, предложенных Участником закупки, требованиям Документации.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заявк</w:t>
      </w:r>
      <w:proofErr w:type="gramStart"/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proofErr w:type="gramEnd"/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Строй-Инвест</w:t>
      </w: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на участие в запросе предложений соответствующей техническим требованиям Документации.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Строй-Инвест</w:t>
      </w: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 к процедуре запроса предложений и включить в перечень Участников запроса предложений. 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67237C" w:rsidRPr="0067237C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723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7237C" w:rsidRPr="00FA1358" w:rsidRDefault="0067237C" w:rsidP="0067237C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15366" w:rsidRDefault="00AE200E" w:rsidP="0030401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515366" w:rsidRPr="009909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0F2F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="00A60F2F" w:rsidRP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3B1121" w:rsidRP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A60F2F" w:rsidRPr="003040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A60F2F" w:rsidRPr="00304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3B1121" w:rsidRPr="003040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BC262B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</w:t>
      </w:r>
      <w:r w:rsidR="00CB6EBB" w:rsidRPr="00CB6EB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ремонта кабинетов и бытовых помещений II этажа здания АБК</w:t>
      </w:r>
      <w:r w:rsidR="00672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CF2096" w:rsidRPr="00CF2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60F2F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запрос предложений состоявшимся</w:t>
      </w:r>
      <w:r w:rsidR="00BC262B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60F2F" w:rsidRPr="00304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5366" w:rsidRDefault="00515366" w:rsidP="00304010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F2F" w:rsidRPr="00092A91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60F2F" w:rsidRDefault="00A60F2F" w:rsidP="002C3AE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60F2F" w:rsidRPr="000E6EA4" w:rsidRDefault="00A60F2F" w:rsidP="002C3A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0F2F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60F2F" w:rsidRPr="00CA2085" w:rsidRDefault="00A60F2F" w:rsidP="002C3AE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6905" w:rsidRPr="008A2A70" w:rsidRDefault="006F6905" w:rsidP="006F69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9030AB" w:rsidRPr="008A2A70" w:rsidRDefault="009030AB" w:rsidP="009030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Плащинский А.В.</w:t>
      </w:r>
      <w:r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A2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___________________   </w:t>
      </w:r>
    </w:p>
    <w:p w:rsidR="009030AB" w:rsidRDefault="009030AB" w:rsidP="009030AB">
      <w:pPr>
        <w:spacing w:before="240"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Комиссии по закупке:</w:t>
      </w:r>
    </w:p>
    <w:p w:rsidR="009030AB" w:rsidRPr="00C57E9B" w:rsidRDefault="009030AB" w:rsidP="00C35EB4">
      <w:pPr>
        <w:spacing w:before="240"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7E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Моисеев М.А.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___________________</w:t>
      </w:r>
    </w:p>
    <w:p w:rsidR="009030AB" w:rsidRPr="008A2A70" w:rsidRDefault="009030AB" w:rsidP="00C35EB4">
      <w:pPr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Ризун И.Б</w:t>
      </w: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___________________</w:t>
      </w:r>
    </w:p>
    <w:p w:rsidR="009030AB" w:rsidRPr="008A2A70" w:rsidRDefault="009030AB" w:rsidP="00C35EB4">
      <w:pPr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Майборода С.В.</w:t>
      </w: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                                                             ___________________</w:t>
      </w:r>
    </w:p>
    <w:p w:rsidR="009030AB" w:rsidRDefault="009030AB" w:rsidP="00C35EB4">
      <w:pPr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Шефатова И.А.   </w:t>
      </w: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</w:t>
      </w:r>
    </w:p>
    <w:p w:rsidR="009030AB" w:rsidRPr="008A2A70" w:rsidRDefault="009030AB" w:rsidP="009030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2A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8A2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9030AB" w:rsidRDefault="009030AB" w:rsidP="009030AB">
      <w:pPr>
        <w:spacing w:after="0" w:line="240" w:lineRule="auto"/>
        <w:jc w:val="both"/>
      </w:pPr>
      <w:r w:rsidRPr="008A2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Мишустина Л.В.                                                       ___________________</w:t>
      </w:r>
    </w:p>
    <w:p w:rsidR="00CD1F78" w:rsidRDefault="00CD1F78" w:rsidP="009030AB">
      <w:pPr>
        <w:spacing w:after="0" w:line="240" w:lineRule="auto"/>
      </w:pPr>
    </w:p>
    <w:sectPr w:rsidR="00CD1F78" w:rsidSect="003D5C11">
      <w:footerReference w:type="default" r:id="rId8"/>
      <w:pgSz w:w="11906" w:h="16838" w:code="9"/>
      <w:pgMar w:top="1134" w:right="567" w:bottom="1134" w:left="1418" w:header="709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712" w:rsidRDefault="008119A2">
      <w:pPr>
        <w:spacing w:after="0" w:line="240" w:lineRule="auto"/>
      </w:pPr>
      <w:r>
        <w:separator/>
      </w:r>
    </w:p>
  </w:endnote>
  <w:endnote w:type="continuationSeparator" w:id="0">
    <w:p w:rsidR="00FC5712" w:rsidRDefault="00811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:rsidR="00EE5637" w:rsidRDefault="003D5C11">
        <w:pPr>
          <w:pStyle w:val="a5"/>
          <w:jc w:val="center"/>
        </w:pPr>
      </w:p>
      <w:p w:rsidR="0043747D" w:rsidRDefault="003448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C11">
          <w:rPr>
            <w:noProof/>
          </w:rPr>
          <w:t>4</w:t>
        </w:r>
        <w:r>
          <w:fldChar w:fldCharType="end"/>
        </w:r>
      </w:p>
    </w:sdtContent>
  </w:sdt>
  <w:p w:rsidR="0043747D" w:rsidRDefault="003D5C1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712" w:rsidRDefault="008119A2">
      <w:pPr>
        <w:spacing w:after="0" w:line="240" w:lineRule="auto"/>
      </w:pPr>
      <w:r>
        <w:separator/>
      </w:r>
    </w:p>
  </w:footnote>
  <w:footnote w:type="continuationSeparator" w:id="0">
    <w:p w:rsidR="00FC5712" w:rsidRDefault="00811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4E5B"/>
    <w:multiLevelType w:val="hybridMultilevel"/>
    <w:tmpl w:val="7C040584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826A63"/>
    <w:multiLevelType w:val="hybridMultilevel"/>
    <w:tmpl w:val="2A80BE32"/>
    <w:lvl w:ilvl="0" w:tplc="DD164DE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9008B"/>
    <w:multiLevelType w:val="hybridMultilevel"/>
    <w:tmpl w:val="0F2C712A"/>
    <w:lvl w:ilvl="0" w:tplc="C6A65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2762F6"/>
    <w:multiLevelType w:val="hybridMultilevel"/>
    <w:tmpl w:val="B7D29D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20174A"/>
    <w:multiLevelType w:val="hybridMultilevel"/>
    <w:tmpl w:val="107CA160"/>
    <w:lvl w:ilvl="0" w:tplc="4F2CAC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843451"/>
    <w:multiLevelType w:val="hybridMultilevel"/>
    <w:tmpl w:val="F8846AD8"/>
    <w:lvl w:ilvl="0" w:tplc="42F664B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A417FD"/>
    <w:multiLevelType w:val="hybridMultilevel"/>
    <w:tmpl w:val="D74AE656"/>
    <w:lvl w:ilvl="0" w:tplc="26AC1F12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B90053F"/>
    <w:multiLevelType w:val="hybridMultilevel"/>
    <w:tmpl w:val="9B128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F2F"/>
    <w:rsid w:val="000711DD"/>
    <w:rsid w:val="000C6621"/>
    <w:rsid w:val="000C66A2"/>
    <w:rsid w:val="0011114C"/>
    <w:rsid w:val="00121161"/>
    <w:rsid w:val="001214F8"/>
    <w:rsid w:val="00136EF4"/>
    <w:rsid w:val="00157EA2"/>
    <w:rsid w:val="0018245C"/>
    <w:rsid w:val="00183E97"/>
    <w:rsid w:val="001870ED"/>
    <w:rsid w:val="001B7F84"/>
    <w:rsid w:val="001D0250"/>
    <w:rsid w:val="001E42C9"/>
    <w:rsid w:val="001E4F5A"/>
    <w:rsid w:val="00211EE5"/>
    <w:rsid w:val="00227E2D"/>
    <w:rsid w:val="00231627"/>
    <w:rsid w:val="00264483"/>
    <w:rsid w:val="002B0C5E"/>
    <w:rsid w:val="002B732B"/>
    <w:rsid w:val="002B7351"/>
    <w:rsid w:val="002C3AEA"/>
    <w:rsid w:val="002D4D5D"/>
    <w:rsid w:val="00304010"/>
    <w:rsid w:val="0031022E"/>
    <w:rsid w:val="003204A2"/>
    <w:rsid w:val="0034482C"/>
    <w:rsid w:val="003502A9"/>
    <w:rsid w:val="0035659C"/>
    <w:rsid w:val="0038260C"/>
    <w:rsid w:val="003A464E"/>
    <w:rsid w:val="003B1121"/>
    <w:rsid w:val="003B2AFC"/>
    <w:rsid w:val="003D5C11"/>
    <w:rsid w:val="00431EDF"/>
    <w:rsid w:val="004447BD"/>
    <w:rsid w:val="004524A8"/>
    <w:rsid w:val="00472F8E"/>
    <w:rsid w:val="004749DB"/>
    <w:rsid w:val="00487A4F"/>
    <w:rsid w:val="004F42EA"/>
    <w:rsid w:val="0050019F"/>
    <w:rsid w:val="00515366"/>
    <w:rsid w:val="00516B4B"/>
    <w:rsid w:val="00530F05"/>
    <w:rsid w:val="00536B01"/>
    <w:rsid w:val="00536DF0"/>
    <w:rsid w:val="0055163C"/>
    <w:rsid w:val="0056090B"/>
    <w:rsid w:val="005810BF"/>
    <w:rsid w:val="00597396"/>
    <w:rsid w:val="005B646F"/>
    <w:rsid w:val="005C0F27"/>
    <w:rsid w:val="00624270"/>
    <w:rsid w:val="00657519"/>
    <w:rsid w:val="00662CD0"/>
    <w:rsid w:val="0067237C"/>
    <w:rsid w:val="0068352F"/>
    <w:rsid w:val="00690754"/>
    <w:rsid w:val="006B6EAC"/>
    <w:rsid w:val="006C699B"/>
    <w:rsid w:val="006E1E04"/>
    <w:rsid w:val="006F019C"/>
    <w:rsid w:val="006F6905"/>
    <w:rsid w:val="007134C8"/>
    <w:rsid w:val="007265C5"/>
    <w:rsid w:val="00743E7C"/>
    <w:rsid w:val="0076049C"/>
    <w:rsid w:val="007626ED"/>
    <w:rsid w:val="00771D2B"/>
    <w:rsid w:val="007773F5"/>
    <w:rsid w:val="00783A54"/>
    <w:rsid w:val="007B1F9C"/>
    <w:rsid w:val="007B6B1A"/>
    <w:rsid w:val="007E027D"/>
    <w:rsid w:val="007E71AC"/>
    <w:rsid w:val="00807BEF"/>
    <w:rsid w:val="008119A2"/>
    <w:rsid w:val="00834EFD"/>
    <w:rsid w:val="00835EA4"/>
    <w:rsid w:val="00850B49"/>
    <w:rsid w:val="00856E15"/>
    <w:rsid w:val="0086527D"/>
    <w:rsid w:val="00877D7B"/>
    <w:rsid w:val="00880EA7"/>
    <w:rsid w:val="0088772B"/>
    <w:rsid w:val="008A42DA"/>
    <w:rsid w:val="008A6B00"/>
    <w:rsid w:val="008B2AC4"/>
    <w:rsid w:val="008C7149"/>
    <w:rsid w:val="008D0524"/>
    <w:rsid w:val="008D37D2"/>
    <w:rsid w:val="009030AB"/>
    <w:rsid w:val="00932190"/>
    <w:rsid w:val="009615E3"/>
    <w:rsid w:val="00962921"/>
    <w:rsid w:val="00965F04"/>
    <w:rsid w:val="00967BCA"/>
    <w:rsid w:val="0097553F"/>
    <w:rsid w:val="00975A8F"/>
    <w:rsid w:val="009909C2"/>
    <w:rsid w:val="009B131E"/>
    <w:rsid w:val="009B3087"/>
    <w:rsid w:val="009E0837"/>
    <w:rsid w:val="009E33A7"/>
    <w:rsid w:val="00A0079A"/>
    <w:rsid w:val="00A07E6E"/>
    <w:rsid w:val="00A36ED7"/>
    <w:rsid w:val="00A60F2F"/>
    <w:rsid w:val="00A649B5"/>
    <w:rsid w:val="00AE200E"/>
    <w:rsid w:val="00B05927"/>
    <w:rsid w:val="00B07024"/>
    <w:rsid w:val="00B11FC6"/>
    <w:rsid w:val="00B17881"/>
    <w:rsid w:val="00B61432"/>
    <w:rsid w:val="00B84FA4"/>
    <w:rsid w:val="00B92008"/>
    <w:rsid w:val="00BC262B"/>
    <w:rsid w:val="00C230EF"/>
    <w:rsid w:val="00C35EB4"/>
    <w:rsid w:val="00C51AB3"/>
    <w:rsid w:val="00C81806"/>
    <w:rsid w:val="00CA5226"/>
    <w:rsid w:val="00CA591E"/>
    <w:rsid w:val="00CB6EBB"/>
    <w:rsid w:val="00CD1F78"/>
    <w:rsid w:val="00CD2BCA"/>
    <w:rsid w:val="00CF2096"/>
    <w:rsid w:val="00D10584"/>
    <w:rsid w:val="00D17CFB"/>
    <w:rsid w:val="00D224E2"/>
    <w:rsid w:val="00D309DF"/>
    <w:rsid w:val="00D36FF7"/>
    <w:rsid w:val="00DA1853"/>
    <w:rsid w:val="00DA69D5"/>
    <w:rsid w:val="00DC1D3E"/>
    <w:rsid w:val="00DC7891"/>
    <w:rsid w:val="00DC7974"/>
    <w:rsid w:val="00DE2AC2"/>
    <w:rsid w:val="00DF7907"/>
    <w:rsid w:val="00E00AE3"/>
    <w:rsid w:val="00E10BD8"/>
    <w:rsid w:val="00E20807"/>
    <w:rsid w:val="00E417BA"/>
    <w:rsid w:val="00E43ADB"/>
    <w:rsid w:val="00E53C10"/>
    <w:rsid w:val="00E5700D"/>
    <w:rsid w:val="00E8768C"/>
    <w:rsid w:val="00ED6D22"/>
    <w:rsid w:val="00EE1311"/>
    <w:rsid w:val="00EF46E3"/>
    <w:rsid w:val="00EF63C9"/>
    <w:rsid w:val="00F12C2D"/>
    <w:rsid w:val="00F31A45"/>
    <w:rsid w:val="00F40837"/>
    <w:rsid w:val="00F5351E"/>
    <w:rsid w:val="00F62BD9"/>
    <w:rsid w:val="00F96A22"/>
    <w:rsid w:val="00FA0B85"/>
    <w:rsid w:val="00FA1358"/>
    <w:rsid w:val="00FC5712"/>
    <w:rsid w:val="00FD6F06"/>
    <w:rsid w:val="00FE3148"/>
    <w:rsid w:val="00FE734F"/>
    <w:rsid w:val="00FF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0F2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F2F"/>
  </w:style>
  <w:style w:type="character" w:customStyle="1" w:styleId="news-date-time1">
    <w:name w:val="news-date-time1"/>
    <w:rsid w:val="00A60F2F"/>
    <w:rPr>
      <w:color w:val="486DAA"/>
    </w:rPr>
  </w:style>
  <w:style w:type="character" w:customStyle="1" w:styleId="a4">
    <w:name w:val="Абзац списка Знак"/>
    <w:link w:val="a3"/>
    <w:uiPriority w:val="34"/>
    <w:rsid w:val="00A60F2F"/>
  </w:style>
  <w:style w:type="paragraph" w:styleId="a7">
    <w:name w:val="Balloon Text"/>
    <w:basedOn w:val="a"/>
    <w:link w:val="a8"/>
    <w:uiPriority w:val="99"/>
    <w:semiHidden/>
    <w:unhideWhenUsed/>
    <w:rsid w:val="00FF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E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60F2F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60F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0F2F"/>
  </w:style>
  <w:style w:type="character" w:customStyle="1" w:styleId="news-date-time1">
    <w:name w:val="news-date-time1"/>
    <w:rsid w:val="00A60F2F"/>
    <w:rPr>
      <w:color w:val="486DAA"/>
    </w:rPr>
  </w:style>
  <w:style w:type="character" w:customStyle="1" w:styleId="a4">
    <w:name w:val="Абзац списка Знак"/>
    <w:link w:val="a3"/>
    <w:uiPriority w:val="34"/>
    <w:rsid w:val="00A60F2F"/>
  </w:style>
  <w:style w:type="paragraph" w:styleId="a7">
    <w:name w:val="Balloon Text"/>
    <w:basedOn w:val="a"/>
    <w:link w:val="a8"/>
    <w:uiPriority w:val="99"/>
    <w:semiHidden/>
    <w:unhideWhenUsed/>
    <w:rsid w:val="00FF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E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5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Светлана Вас. Гикалик</cp:lastModifiedBy>
  <cp:revision>39</cp:revision>
  <cp:lastPrinted>2014-07-30T12:15:00Z</cp:lastPrinted>
  <dcterms:created xsi:type="dcterms:W3CDTF">2014-07-29T11:45:00Z</dcterms:created>
  <dcterms:modified xsi:type="dcterms:W3CDTF">2014-09-16T11:32:00Z</dcterms:modified>
</cp:coreProperties>
</file>