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r w:rsidRPr="00762C38">
        <w:rPr>
          <w:rFonts w:ascii="Times New Roman" w:eastAsia="Times New Roman" w:hAnsi="Times New Roman" w:cs="Times New Roman"/>
          <w:b/>
          <w:bCs/>
          <w:sz w:val="26"/>
          <w:szCs w:val="26"/>
          <w:lang w:eastAsia="ru-RU"/>
        </w:rPr>
        <w:t>ПРАВИТЕЛЬСТВО РОССИЙСКОЙ ФЕДЕРАЦИИ</w:t>
      </w: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r w:rsidRPr="00762C38">
        <w:rPr>
          <w:rFonts w:ascii="Times New Roman" w:eastAsia="Times New Roman" w:hAnsi="Times New Roman" w:cs="Times New Roman"/>
          <w:b/>
          <w:bCs/>
          <w:sz w:val="26"/>
          <w:szCs w:val="26"/>
          <w:lang w:eastAsia="ru-RU"/>
        </w:rPr>
        <w:t>ПОСТАНОВЛЕНИЕ</w:t>
      </w: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r w:rsidRPr="00762C38">
        <w:rPr>
          <w:rFonts w:ascii="Times New Roman" w:eastAsia="Times New Roman" w:hAnsi="Times New Roman" w:cs="Times New Roman"/>
          <w:b/>
          <w:bCs/>
          <w:sz w:val="26"/>
          <w:szCs w:val="26"/>
          <w:lang w:eastAsia="ru-RU"/>
        </w:rPr>
        <w:t>от 14 декабря 2005 г. N 761</w:t>
      </w: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r w:rsidRPr="00762C38">
        <w:rPr>
          <w:rFonts w:ascii="Times New Roman" w:eastAsia="Times New Roman" w:hAnsi="Times New Roman" w:cs="Times New Roman"/>
          <w:b/>
          <w:bCs/>
          <w:sz w:val="26"/>
          <w:szCs w:val="26"/>
          <w:lang w:eastAsia="ru-RU"/>
        </w:rPr>
        <w:t>О ПРЕДОСТАВЛЕНИИ СУБСИДИЙ</w:t>
      </w: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r w:rsidRPr="00762C38">
        <w:rPr>
          <w:rFonts w:ascii="Times New Roman" w:eastAsia="Times New Roman" w:hAnsi="Times New Roman" w:cs="Times New Roman"/>
          <w:b/>
          <w:bCs/>
          <w:sz w:val="26"/>
          <w:szCs w:val="26"/>
          <w:lang w:eastAsia="ru-RU"/>
        </w:rPr>
        <w:t>НА ОПЛАТУ ЖИЛОГО ПОМЕЩЕНИЯ И КОММУНАЛЬНЫХ УСЛУГ</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(в ред. Постановлений Правительства РФ от 18.06.2007 N 379,</w:t>
      </w:r>
      <w:proofErr w:type="gramEnd"/>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от 24.12.2008 N 1001, от 16.03.2013 N 221,</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 изм., внесенными решением Верховного Суда РФ</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от 26.10.2011 N ГКПИ11-1394)</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Во исполнение статьи 159 Жилищного кодекса Российской Федерации Правительство Российской Федерации постановляет:</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 Утвердить прилагаемые Правила предоставления субсидий на оплату жилого помещения и коммунальных услуг.</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Правил предоставления субсидий на оплату жилого помещения и коммунальных услуг, утвержденных настоящим Постановлением.</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4. Рекомендовать органам государственной власти субъектов Российской Федерации: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5. Признать утратившими силу:</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Постановление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Постановление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Председатель Правительства</w:t>
      </w: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Российской Федерации</w:t>
      </w: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М.ФРАДКОВ</w:t>
      </w: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Утверждены</w:t>
      </w: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Постановлением Правительства</w:t>
      </w: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Российской Федерации</w:t>
      </w:r>
    </w:p>
    <w:p w:rsidR="00762C38" w:rsidRPr="00762C38" w:rsidRDefault="00762C38" w:rsidP="00762C38">
      <w:pPr>
        <w:spacing w:after="0" w:line="240" w:lineRule="auto"/>
        <w:jc w:val="right"/>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от 14 декабря 2005 г. N 761</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b/>
          <w:bCs/>
          <w:vanish/>
          <w:sz w:val="26"/>
          <w:szCs w:val="26"/>
          <w:lang w:eastAsia="ru-RU"/>
        </w:rPr>
      </w:pPr>
      <w:r w:rsidRPr="00762C38">
        <w:rPr>
          <w:rFonts w:ascii="Times New Roman" w:eastAsia="Times New Roman" w:hAnsi="Times New Roman" w:cs="Times New Roman"/>
          <w:b/>
          <w:bCs/>
          <w:vanish/>
          <w:sz w:val="26"/>
          <w:szCs w:val="26"/>
          <w:lang w:eastAsia="ru-RU"/>
        </w:rPr>
        <w:t> </w:t>
      </w: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r w:rsidRPr="00762C38">
        <w:rPr>
          <w:rFonts w:ascii="Times New Roman" w:eastAsia="Times New Roman" w:hAnsi="Times New Roman" w:cs="Times New Roman"/>
          <w:b/>
          <w:bCs/>
          <w:sz w:val="26"/>
          <w:szCs w:val="26"/>
          <w:lang w:eastAsia="ru-RU"/>
        </w:rPr>
        <w:t>ПРАВИЛА</w:t>
      </w: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r w:rsidRPr="00762C38">
        <w:rPr>
          <w:rFonts w:ascii="Times New Roman" w:eastAsia="Times New Roman" w:hAnsi="Times New Roman" w:cs="Times New Roman"/>
          <w:b/>
          <w:bCs/>
          <w:sz w:val="26"/>
          <w:szCs w:val="26"/>
          <w:lang w:eastAsia="ru-RU"/>
        </w:rPr>
        <w:t>ПРЕДОСТАВЛЕНИЯ СУБСИДИЙ</w:t>
      </w:r>
    </w:p>
    <w:p w:rsidR="00762C38" w:rsidRPr="00762C38" w:rsidRDefault="00762C38" w:rsidP="00762C38">
      <w:pPr>
        <w:spacing w:after="0" w:line="240" w:lineRule="auto"/>
        <w:jc w:val="center"/>
        <w:rPr>
          <w:rFonts w:ascii="Times New Roman" w:eastAsia="Times New Roman" w:hAnsi="Times New Roman" w:cs="Times New Roman"/>
          <w:b/>
          <w:bCs/>
          <w:sz w:val="26"/>
          <w:szCs w:val="26"/>
          <w:lang w:eastAsia="ru-RU"/>
        </w:rPr>
      </w:pPr>
      <w:r w:rsidRPr="00762C38">
        <w:rPr>
          <w:rFonts w:ascii="Times New Roman" w:eastAsia="Times New Roman" w:hAnsi="Times New Roman" w:cs="Times New Roman"/>
          <w:b/>
          <w:bCs/>
          <w:sz w:val="26"/>
          <w:szCs w:val="26"/>
          <w:lang w:eastAsia="ru-RU"/>
        </w:rPr>
        <w:t>НА ОПЛАТУ ЖИЛОГО ПОМЕЩЕНИЯ И КОММУНАЛЬНЫХ УСЛУГ</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(в ред. Постановлений Правительства РФ от 18.06.2007 N 379,</w:t>
      </w:r>
      <w:proofErr w:type="gramEnd"/>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от 24.12.2008 N 1001, от 16.03.2013 N 221,</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 изм., внесенными решением Верховного Суда РФ</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от 26.10.2011 N ГКПИ11-1394)</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I. Общие положения</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2. </w:t>
      </w:r>
      <w:proofErr w:type="gramStart"/>
      <w:r w:rsidRPr="00762C38">
        <w:rPr>
          <w:rFonts w:ascii="Times New Roman" w:eastAsia="Times New Roman" w:hAnsi="Times New Roman" w:cs="Times New Roman"/>
          <w:sz w:val="24"/>
          <w:szCs w:val="24"/>
          <w:lang w:eastAsia="ru-RU"/>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r w:rsidRPr="00762C38">
        <w:rPr>
          <w:rFonts w:ascii="Times New Roman" w:eastAsia="Times New Roman" w:hAnsi="Times New Roman" w:cs="Times New Roman"/>
          <w:sz w:val="24"/>
          <w:szCs w:val="24"/>
          <w:lang w:eastAsia="ru-RU"/>
        </w:rPr>
        <w:t xml:space="preserve">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3. Право на субсидии имеют:</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а) пользователи жилого помещения в государственном или муниципальном жилищном фонде;</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б) наниматели жилого помещения по договору найма в частном жилищном фонде;</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члены жилищного или жилищно-строительного кооператива;</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 собственники жилого помещения (квартиры, жилого дома, части квартиры или жилого дома).</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4. Субсидии предоставляются гражданам, указанным в пункте 3 настоящих Правил, с учетом постоянно проживающих с ними членов их семей.</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5. </w:t>
      </w:r>
      <w:proofErr w:type="gramStart"/>
      <w:r w:rsidRPr="00762C38">
        <w:rPr>
          <w:rFonts w:ascii="Times New Roman" w:eastAsia="Times New Roman" w:hAnsi="Times New Roman" w:cs="Times New Roman"/>
          <w:sz w:val="24"/>
          <w:szCs w:val="24"/>
          <w:lang w:eastAsia="ru-RU"/>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762C38">
        <w:rPr>
          <w:rFonts w:ascii="Times New Roman" w:eastAsia="Times New Roman" w:hAnsi="Times New Roman" w:cs="Times New Roman"/>
          <w:sz w:val="24"/>
          <w:szCs w:val="24"/>
          <w:lang w:eastAsia="ru-RU"/>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lastRenderedPageBreak/>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7. Решения о предоставлении субсидий принимаются органом исполнительной власти субъекта Российской Федерации или </w:t>
      </w:r>
      <w:proofErr w:type="spellStart"/>
      <w:r w:rsidRPr="00762C38">
        <w:rPr>
          <w:rFonts w:ascii="Times New Roman" w:eastAsia="Times New Roman" w:hAnsi="Times New Roman" w:cs="Times New Roman"/>
          <w:sz w:val="24"/>
          <w:szCs w:val="24"/>
          <w:lang w:eastAsia="ru-RU"/>
        </w:rPr>
        <w:t>управомоченным</w:t>
      </w:r>
      <w:proofErr w:type="spellEnd"/>
      <w:r w:rsidRPr="00762C38">
        <w:rPr>
          <w:rFonts w:ascii="Times New Roman" w:eastAsia="Times New Roman" w:hAnsi="Times New Roman" w:cs="Times New Roman"/>
          <w:sz w:val="24"/>
          <w:szCs w:val="24"/>
          <w:lang w:eastAsia="ru-RU"/>
        </w:rPr>
        <w:t xml:space="preserve"> им государственным учреждением, а в отношении лиц, указанных в пункте 51 настоящих Правил, - федеральными органами исполнительной власти, в которых законом предусмотрена военная служба (далее - уполномоченные органы).</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 7 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II. Документы, представляемые</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 заявлением о предоставлении субсидии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8. </w:t>
      </w:r>
      <w:proofErr w:type="gramStart"/>
      <w:r w:rsidRPr="00762C38">
        <w:rPr>
          <w:rFonts w:ascii="Times New Roman" w:eastAsia="Times New Roman" w:hAnsi="Times New Roman" w:cs="Times New Roman"/>
          <w:sz w:val="24"/>
          <w:szCs w:val="24"/>
          <w:lang w:eastAsia="ru-RU"/>
        </w:rPr>
        <w:t>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762C38">
        <w:rPr>
          <w:rFonts w:ascii="Times New Roman" w:eastAsia="Times New Roman" w:hAnsi="Times New Roman" w:cs="Times New Roman"/>
          <w:sz w:val="24"/>
          <w:szCs w:val="24"/>
          <w:lang w:eastAsia="ru-RU"/>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б)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762C38">
        <w:rPr>
          <w:rFonts w:ascii="Times New Roman" w:eastAsia="Times New Roman" w:hAnsi="Times New Roman" w:cs="Times New Roman"/>
          <w:sz w:val="24"/>
          <w:szCs w:val="24"/>
          <w:lang w:eastAsia="ru-RU"/>
        </w:rPr>
        <w:t>помещения</w:t>
      </w:r>
      <w:proofErr w:type="gramEnd"/>
      <w:r w:rsidRPr="00762C38">
        <w:rPr>
          <w:rFonts w:ascii="Times New Roman" w:eastAsia="Times New Roman" w:hAnsi="Times New Roman" w:cs="Times New Roman"/>
          <w:sz w:val="24"/>
          <w:szCs w:val="24"/>
          <w:lang w:eastAsia="ru-RU"/>
        </w:rPr>
        <w:t xml:space="preserve"> и коммунальные услуги;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w:t>
      </w:r>
      <w:r w:rsidRPr="00762C38">
        <w:rPr>
          <w:rFonts w:ascii="Times New Roman" w:eastAsia="Times New Roman" w:hAnsi="Times New Roman" w:cs="Times New Roman"/>
          <w:sz w:val="24"/>
          <w:szCs w:val="24"/>
          <w:lang w:eastAsia="ru-RU"/>
        </w:rPr>
        <w:lastRenderedPageBreak/>
        <w:t>законодательством Российской Федерации о налогах и сборах для избранной им системы налогообложения;</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w:t>
      </w:r>
      <w:proofErr w:type="gramStart"/>
      <w:r w:rsidRPr="00762C38">
        <w:rPr>
          <w:rFonts w:ascii="Times New Roman" w:eastAsia="Times New Roman" w:hAnsi="Times New Roman" w:cs="Times New Roman"/>
          <w:sz w:val="24"/>
          <w:szCs w:val="24"/>
          <w:lang w:eastAsia="ru-RU"/>
        </w:rPr>
        <w:t>этом</w:t>
      </w:r>
      <w:proofErr w:type="gramEnd"/>
      <w:r w:rsidRPr="00762C38">
        <w:rPr>
          <w:rFonts w:ascii="Times New Roman" w:eastAsia="Times New Roman" w:hAnsi="Times New Roman" w:cs="Times New Roman"/>
          <w:sz w:val="24"/>
          <w:szCs w:val="24"/>
          <w:lang w:eastAsia="ru-RU"/>
        </w:rPr>
        <w:t xml:space="preserve"> случае уполномоченный орган учитывает в качестве членов семьи заявителя лиц, признанных таковыми в судебном порядке.</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п</w:t>
      </w:r>
      <w:proofErr w:type="gramEnd"/>
      <w:r w:rsidRPr="00762C38">
        <w:rPr>
          <w:rFonts w:ascii="Times New Roman" w:eastAsia="Times New Roman" w:hAnsi="Times New Roman" w:cs="Times New Roman"/>
          <w:sz w:val="24"/>
          <w:szCs w:val="24"/>
          <w:lang w:eastAsia="ru-RU"/>
        </w:rPr>
        <w:t>. 8 в ред. Постановления Правительства РФ от 16.03.2013 N 221)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подпунктом "е" пункта 8 настоящих Правил;</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копии документов, удостоверяющих принадлежность заявителя и членов его семьи к гражданству Российской Федерации;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 документы, содержащие сведения о лицах, зарегистрированных совместно с заявителем по месту его постоянного жительства.</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(п. 8(1) </w:t>
      </w:r>
      <w:proofErr w:type="gramStart"/>
      <w:r w:rsidRPr="00762C38">
        <w:rPr>
          <w:rFonts w:ascii="Times New Roman" w:eastAsia="Times New Roman" w:hAnsi="Times New Roman" w:cs="Times New Roman"/>
          <w:sz w:val="24"/>
          <w:szCs w:val="24"/>
          <w:lang w:eastAsia="ru-RU"/>
        </w:rPr>
        <w:t>введен</w:t>
      </w:r>
      <w:proofErr w:type="gramEnd"/>
      <w:r w:rsidRPr="00762C38">
        <w:rPr>
          <w:rFonts w:ascii="Times New Roman" w:eastAsia="Times New Roman" w:hAnsi="Times New Roman" w:cs="Times New Roman"/>
          <w:sz w:val="24"/>
          <w:szCs w:val="24"/>
          <w:lang w:eastAsia="ru-RU"/>
        </w:rPr>
        <w:t xml:space="preserve"> Постановлением Правительства РФ от 16.03.2013 N 221)</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8(2). Заявитель вправе представить в уполномоченный орган по месту жительства документы, указанные в пункте 8(1) настоящих Правил, по собственной инициативе.</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п</w:t>
      </w:r>
      <w:proofErr w:type="gramEnd"/>
      <w:r w:rsidRPr="00762C38">
        <w:rPr>
          <w:rFonts w:ascii="Times New Roman" w:eastAsia="Times New Roman" w:hAnsi="Times New Roman" w:cs="Times New Roman"/>
          <w:sz w:val="24"/>
          <w:szCs w:val="24"/>
          <w:lang w:eastAsia="ru-RU"/>
        </w:rPr>
        <w:t>. 8(2) введен Постановлением Правительства РФ от 16.03.2013 N 221)</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10. Требовать от граждан документы, не предусмотренные пунктами 8 и 9 настоящих Правил, не допускается.</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11. </w:t>
      </w:r>
      <w:proofErr w:type="gramStart"/>
      <w:r w:rsidRPr="00762C38">
        <w:rPr>
          <w:rFonts w:ascii="Times New Roman" w:eastAsia="Times New Roman" w:hAnsi="Times New Roman" w:cs="Times New Roman"/>
          <w:sz w:val="24"/>
          <w:szCs w:val="24"/>
          <w:lang w:eastAsia="ru-RU"/>
        </w:rPr>
        <w:t>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rsidRPr="00762C38">
        <w:rPr>
          <w:rFonts w:ascii="Times New Roman" w:eastAsia="Times New Roman" w:hAnsi="Times New Roman" w:cs="Times New Roman"/>
          <w:sz w:val="24"/>
          <w:szCs w:val="24"/>
          <w:lang w:eastAsia="ru-RU"/>
        </w:rPr>
        <w:t xml:space="preserve"> организации.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12. При налич</w:t>
      </w:r>
      <w:proofErr w:type="gramStart"/>
      <w:r w:rsidRPr="00762C38">
        <w:rPr>
          <w:rFonts w:ascii="Times New Roman" w:eastAsia="Times New Roman" w:hAnsi="Times New Roman" w:cs="Times New Roman"/>
          <w:sz w:val="24"/>
          <w:szCs w:val="24"/>
          <w:lang w:eastAsia="ru-RU"/>
        </w:rPr>
        <w:t>ии у у</w:t>
      </w:r>
      <w:proofErr w:type="gramEnd"/>
      <w:r w:rsidRPr="00762C38">
        <w:rPr>
          <w:rFonts w:ascii="Times New Roman" w:eastAsia="Times New Roman" w:hAnsi="Times New Roman" w:cs="Times New Roman"/>
          <w:sz w:val="24"/>
          <w:szCs w:val="24"/>
          <w:lang w:eastAsia="ru-RU"/>
        </w:rPr>
        <w:t>полномоченного органа сведений, необходимых для принятия решения о предоставлении субсидий и расчета их размеров, граждане могут быть освобождены по решению этого органа от обязанности представления всех или части документов, указанных в пунктах 8 и 9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13. </w:t>
      </w:r>
      <w:proofErr w:type="gramStart"/>
      <w:r w:rsidRPr="00762C38">
        <w:rPr>
          <w:rFonts w:ascii="Times New Roman" w:eastAsia="Times New Roman" w:hAnsi="Times New Roman" w:cs="Times New Roman"/>
          <w:sz w:val="24"/>
          <w:szCs w:val="24"/>
          <w:lang w:eastAsia="ru-RU"/>
        </w:rPr>
        <w:t xml:space="preserve">Документы, предусмотренные пунктами 8, 8(1) и 9 настоящих Правил, могут представляться в уполномоченные органы в письменном виде лично или почтовым </w:t>
      </w:r>
      <w:r w:rsidRPr="00762C38">
        <w:rPr>
          <w:rFonts w:ascii="Times New Roman" w:eastAsia="Times New Roman" w:hAnsi="Times New Roman" w:cs="Times New Roman"/>
          <w:sz w:val="24"/>
          <w:szCs w:val="24"/>
          <w:lang w:eastAsia="ru-RU"/>
        </w:rPr>
        <w:lastRenderedPageBreak/>
        <w:t>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w:t>
      </w:r>
      <w:proofErr w:type="gramEnd"/>
      <w:r w:rsidRPr="00762C38">
        <w:rPr>
          <w:rFonts w:ascii="Times New Roman" w:eastAsia="Times New Roman" w:hAnsi="Times New Roman" w:cs="Times New Roman"/>
          <w:sz w:val="24"/>
          <w:szCs w:val="24"/>
          <w:lang w:eastAsia="ru-RU"/>
        </w:rPr>
        <w:t>) (в случае</w:t>
      </w:r>
      <w:proofErr w:type="gramStart"/>
      <w:r w:rsidRPr="00762C38">
        <w:rPr>
          <w:rFonts w:ascii="Times New Roman" w:eastAsia="Times New Roman" w:hAnsi="Times New Roman" w:cs="Times New Roman"/>
          <w:sz w:val="24"/>
          <w:szCs w:val="24"/>
          <w:lang w:eastAsia="ru-RU"/>
        </w:rPr>
        <w:t>,</w:t>
      </w:r>
      <w:proofErr w:type="gramEnd"/>
      <w:r w:rsidRPr="00762C38">
        <w:rPr>
          <w:rFonts w:ascii="Times New Roman" w:eastAsia="Times New Roman" w:hAnsi="Times New Roman" w:cs="Times New Roman"/>
          <w:sz w:val="24"/>
          <w:szCs w:val="24"/>
          <w:lang w:eastAsia="ru-RU"/>
        </w:rPr>
        <w:t xml:space="preserve">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п</w:t>
      </w:r>
      <w:proofErr w:type="gramEnd"/>
      <w:r w:rsidRPr="00762C38">
        <w:rPr>
          <w:rFonts w:ascii="Times New Roman" w:eastAsia="Times New Roman" w:hAnsi="Times New Roman" w:cs="Times New Roman"/>
          <w:sz w:val="24"/>
          <w:szCs w:val="24"/>
          <w:lang w:eastAsia="ru-RU"/>
        </w:rPr>
        <w:t>. 13 в ред. Постановления Правительства РФ от 16.03.2013 N 221)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15. Органы и организации, выдавшие указанные в пунктах 8 и 9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III. Порядок определения состава семьи заявителя</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18. В состав семьи заявителя могут входить заявитель и граждане, являющиеся:</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а) членами семьи нанимателя жилого помещения по договору социального найма в соответствии со статьей 69 Жилищного кодекса Российской Федерации;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б) членами семьи собственника жилого помещения в соответствии со статьей 31 Жилищного кодекса Российской Федерации;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членами семьи иных граждан, указанных в пункте 3 настоящих Правил, в соответствии со статьей 2 Семейного кодекса Российской Федерации.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IV. Порядок определения размера субсидии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20. </w:t>
      </w:r>
      <w:proofErr w:type="gramStart"/>
      <w:r w:rsidRPr="00762C38">
        <w:rPr>
          <w:rFonts w:ascii="Times New Roman" w:eastAsia="Times New Roman" w:hAnsi="Times New Roman" w:cs="Times New Roman"/>
          <w:sz w:val="24"/>
          <w:szCs w:val="24"/>
          <w:lang w:eastAsia="ru-RU"/>
        </w:rP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21. Размеры региональных стандартов устанавливаются органами государственной власти субъектов Российской Федерации.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lastRenderedPageBreak/>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22. </w:t>
      </w:r>
      <w:proofErr w:type="gramStart"/>
      <w:r w:rsidRPr="00762C38">
        <w:rPr>
          <w:rFonts w:ascii="Times New Roman" w:eastAsia="Times New Roman" w:hAnsi="Times New Roman" w:cs="Times New Roman"/>
          <w:sz w:val="24"/>
          <w:szCs w:val="24"/>
          <w:lang w:eastAsia="ru-RU"/>
        </w:rPr>
        <w:t>Размеры региональных стандартов стоимости жилищно-коммунальных услуг, устанавливаемые в соответствии с требованиями частей 1 и 6 статьи 159 Жилищного кодекса Российской Федерации из расчета на одного члена семьи для семей разной численности и одиноко проживающего гражданина, дифференцируются по поселениям, в том числе населенным пунктам, расположенным на межселенных территориях, городским округам (далее - муниципальные образования) одного субъекта Российской Федерации.</w:t>
      </w:r>
      <w:proofErr w:type="gramEnd"/>
      <w:r w:rsidRPr="00762C38">
        <w:rPr>
          <w:rFonts w:ascii="Times New Roman" w:eastAsia="Times New Roman" w:hAnsi="Times New Roman" w:cs="Times New Roman"/>
          <w:sz w:val="24"/>
          <w:szCs w:val="24"/>
          <w:lang w:eastAsia="ru-RU"/>
        </w:rPr>
        <w:t xml:space="preserve"> Для одного муниципального образования может устанавливаться региональный стандарт стоимости жилищно-коммунальных услуг отдельно для многоквартирных домов, находящихся в различных жилищных фондах, и жилых домов индивидуального жилищного фонда.</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МДД</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р</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С  = ССЖКУ  x n - ----- x Д,</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1        </w:t>
      </w:r>
      <w:proofErr w:type="gramStart"/>
      <w:r w:rsidRPr="00762C38">
        <w:rPr>
          <w:rFonts w:ascii="Courier New" w:eastAsia="Times New Roman" w:hAnsi="Courier New" w:cs="Courier New"/>
          <w:sz w:val="20"/>
          <w:szCs w:val="20"/>
          <w:lang w:eastAsia="ru-RU"/>
        </w:rPr>
        <w:t>р</w:t>
      </w:r>
      <w:proofErr w:type="gramEnd"/>
      <w:r w:rsidRPr="00762C38">
        <w:rPr>
          <w:rFonts w:ascii="Courier New" w:eastAsia="Times New Roman" w:hAnsi="Courier New" w:cs="Courier New"/>
          <w:sz w:val="20"/>
          <w:szCs w:val="20"/>
          <w:lang w:eastAsia="ru-RU"/>
        </w:rPr>
        <w:t xml:space="preserve">        100</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где:</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С  - размер субсидии (в рублях);</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1</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ССЖКУ  -  размер установленного для муниципального образования</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р</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регионального стандарта стоимости  жилищно-коммунальных   услуг </w:t>
      </w:r>
      <w:proofErr w:type="gramStart"/>
      <w:r w:rsidRPr="00762C38">
        <w:rPr>
          <w:rFonts w:ascii="Courier New" w:eastAsia="Times New Roman" w:hAnsi="Courier New" w:cs="Courier New"/>
          <w:sz w:val="20"/>
          <w:szCs w:val="20"/>
          <w:lang w:eastAsia="ru-RU"/>
        </w:rPr>
        <w:t>на</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одного члена семьи для семей разной численности (в рублях);</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n - количество лиц, входящих в состав семьи заявителя, определяемых в соответствии с пунктом 18 настоящих Правил;</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МДД  -   региональный   стандарт максимально  допустимой  доли</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р</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расходов   граждан на оплату жилого помещения и коммунальных услуг</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в совокупном доходе семьи (в процентах);</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Д - совокупный доход семьи (в рублях), исчисленный в порядке, установленном пунктом 40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МДД</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р</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С  = ССЖКУ  x n - ----- x Д x</w:t>
      </w:r>
      <w:proofErr w:type="gramStart"/>
      <w:r w:rsidRPr="00762C38">
        <w:rPr>
          <w:rFonts w:ascii="Courier New" w:eastAsia="Times New Roman" w:hAnsi="Courier New" w:cs="Courier New"/>
          <w:sz w:val="20"/>
          <w:szCs w:val="20"/>
          <w:lang w:eastAsia="ru-RU"/>
        </w:rPr>
        <w:t xml:space="preserve"> К</w:t>
      </w:r>
      <w:proofErr w:type="gramEnd"/>
      <w:r w:rsidRPr="00762C38">
        <w:rPr>
          <w:rFonts w:ascii="Courier New" w:eastAsia="Times New Roman" w:hAnsi="Courier New" w:cs="Courier New"/>
          <w:sz w:val="20"/>
          <w:szCs w:val="20"/>
          <w:lang w:eastAsia="ru-RU"/>
        </w:rPr>
        <w:t>,</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2        </w:t>
      </w:r>
      <w:proofErr w:type="gramStart"/>
      <w:r w:rsidRPr="00762C38">
        <w:rPr>
          <w:rFonts w:ascii="Courier New" w:eastAsia="Times New Roman" w:hAnsi="Courier New" w:cs="Courier New"/>
          <w:sz w:val="20"/>
          <w:szCs w:val="20"/>
          <w:lang w:eastAsia="ru-RU"/>
        </w:rPr>
        <w:t>р</w:t>
      </w:r>
      <w:proofErr w:type="gramEnd"/>
      <w:r w:rsidRPr="00762C38">
        <w:rPr>
          <w:rFonts w:ascii="Courier New" w:eastAsia="Times New Roman" w:hAnsi="Courier New" w:cs="Courier New"/>
          <w:sz w:val="20"/>
          <w:szCs w:val="20"/>
          <w:lang w:eastAsia="ru-RU"/>
        </w:rPr>
        <w:t xml:space="preserve">        100</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где:</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С  - размер субсидии (в рублях);</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2</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К</w:t>
      </w:r>
      <w:proofErr w:type="gramEnd"/>
      <w:r w:rsidRPr="00762C38">
        <w:rPr>
          <w:rFonts w:ascii="Times New Roman" w:eastAsia="Times New Roman" w:hAnsi="Times New Roman" w:cs="Times New Roman"/>
          <w:sz w:val="24"/>
          <w:szCs w:val="24"/>
          <w:lang w:eastAsia="ru-RU"/>
        </w:rPr>
        <w:t xml:space="preserve"> - поправочный коэффициент, рассчитанный по формуле: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СД</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К</w:t>
      </w:r>
      <w:proofErr w:type="gramStart"/>
      <w:r w:rsidRPr="00762C38">
        <w:rPr>
          <w:rFonts w:ascii="Courier New" w:eastAsia="Times New Roman" w:hAnsi="Courier New" w:cs="Courier New"/>
          <w:sz w:val="20"/>
          <w:szCs w:val="20"/>
          <w:lang w:eastAsia="ru-RU"/>
        </w:rPr>
        <w:t xml:space="preserve"> = --,</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ПМ</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где: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lastRenderedPageBreak/>
        <w:t>СД - среднедушевой доход семьи (в рублях), исчисленный в соответствии с пунктом 39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ПМ - величина прожиточного минимума семьи заявителя (в рублях), определяемая в соответствии с пунктом 26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РП</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с</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ru-RU"/>
        </w:rPr>
      </w:pPr>
      <w:r w:rsidRPr="00762C38">
        <w:rPr>
          <w:rFonts w:ascii="Courier New" w:eastAsia="Times New Roman" w:hAnsi="Courier New" w:cs="Courier New"/>
          <w:vanish/>
          <w:sz w:val="20"/>
          <w:szCs w:val="20"/>
          <w:lang w:eastAsia="ru-RU"/>
        </w:rPr>
        <w:t> </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К  = -----,</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л</w:t>
      </w:r>
      <w:proofErr w:type="gramEnd"/>
      <w:r w:rsidRPr="00762C38">
        <w:rPr>
          <w:rFonts w:ascii="Courier New" w:eastAsia="Times New Roman" w:hAnsi="Courier New" w:cs="Courier New"/>
          <w:sz w:val="20"/>
          <w:szCs w:val="20"/>
          <w:lang w:eastAsia="ru-RU"/>
        </w:rPr>
        <w:t xml:space="preserve">    РП</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п</w:t>
      </w:r>
      <w:proofErr w:type="gramEnd"/>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где:</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К</w:t>
      </w:r>
      <w:proofErr w:type="gramEnd"/>
      <w:r w:rsidRPr="00762C38">
        <w:rPr>
          <w:rFonts w:ascii="Courier New" w:eastAsia="Times New Roman" w:hAnsi="Courier New" w:cs="Courier New"/>
          <w:sz w:val="20"/>
          <w:szCs w:val="20"/>
          <w:lang w:eastAsia="ru-RU"/>
        </w:rPr>
        <w:t xml:space="preserve">  - коэффициент;</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л</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РП  - размер  платы  за  жилое помещение и коммунальные услуги</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с</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с учетом предоставленной скидки;</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РП  - размер  платы  за  жилое помещение и коммунальные услуги</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п</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без учета предоставленной скидки.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26. Величина прожиточного минимума семьи заявителя определяется </w:t>
      </w:r>
      <w:proofErr w:type="gramStart"/>
      <w:r w:rsidRPr="00762C38">
        <w:rPr>
          <w:rFonts w:ascii="Times New Roman" w:eastAsia="Times New Roman" w:hAnsi="Times New Roman" w:cs="Times New Roman"/>
          <w:sz w:val="24"/>
          <w:szCs w:val="24"/>
          <w:lang w:eastAsia="ru-RU"/>
        </w:rPr>
        <w:t>с учетом действующих в субъекте Российской Федерации на момент обращения за субсидией прожиточных минимумов для граждан</w:t>
      </w:r>
      <w:proofErr w:type="gramEnd"/>
      <w:r w:rsidRPr="00762C38">
        <w:rPr>
          <w:rFonts w:ascii="Times New Roman" w:eastAsia="Times New Roman" w:hAnsi="Times New Roman" w:cs="Times New Roman"/>
          <w:sz w:val="24"/>
          <w:szCs w:val="24"/>
          <w:lang w:eastAsia="ru-RU"/>
        </w:rPr>
        <w:t xml:space="preserve"> различных социально-демографических групп по формуле: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(ПМ   x n</w:t>
      </w:r>
      <w:proofErr w:type="gramStart"/>
      <w:r w:rsidRPr="00762C38">
        <w:rPr>
          <w:rFonts w:ascii="Courier New" w:eastAsia="Times New Roman" w:hAnsi="Courier New" w:cs="Courier New"/>
          <w:sz w:val="20"/>
          <w:szCs w:val="20"/>
          <w:lang w:eastAsia="ru-RU"/>
        </w:rPr>
        <w:t xml:space="preserve">  )</w:t>
      </w:r>
      <w:proofErr w:type="gramEnd"/>
      <w:r w:rsidRPr="00762C38">
        <w:rPr>
          <w:rFonts w:ascii="Courier New" w:eastAsia="Times New Roman" w:hAnsi="Courier New" w:cs="Courier New"/>
          <w:sz w:val="20"/>
          <w:szCs w:val="20"/>
          <w:lang w:eastAsia="ru-RU"/>
        </w:rPr>
        <w:t xml:space="preserve"> + (ПМ  x n ) + (ПМ  x n )</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spellStart"/>
      <w:r w:rsidRPr="00762C38">
        <w:rPr>
          <w:rFonts w:ascii="Courier New" w:eastAsia="Times New Roman" w:hAnsi="Courier New" w:cs="Courier New"/>
          <w:sz w:val="20"/>
          <w:szCs w:val="20"/>
          <w:lang w:eastAsia="ru-RU"/>
        </w:rPr>
        <w:t>тн</w:t>
      </w:r>
      <w:proofErr w:type="spellEnd"/>
      <w:r w:rsidRPr="00762C38">
        <w:rPr>
          <w:rFonts w:ascii="Courier New" w:eastAsia="Times New Roman" w:hAnsi="Courier New" w:cs="Courier New"/>
          <w:sz w:val="20"/>
          <w:szCs w:val="20"/>
          <w:lang w:eastAsia="ru-RU"/>
        </w:rPr>
        <w:t xml:space="preserve">    </w:t>
      </w:r>
      <w:proofErr w:type="spellStart"/>
      <w:r w:rsidRPr="00762C38">
        <w:rPr>
          <w:rFonts w:ascii="Courier New" w:eastAsia="Times New Roman" w:hAnsi="Courier New" w:cs="Courier New"/>
          <w:sz w:val="20"/>
          <w:szCs w:val="20"/>
          <w:lang w:eastAsia="ru-RU"/>
        </w:rPr>
        <w:t>тн</w:t>
      </w:r>
      <w:proofErr w:type="spellEnd"/>
      <w:r w:rsidRPr="00762C38">
        <w:rPr>
          <w:rFonts w:ascii="Courier New" w:eastAsia="Times New Roman" w:hAnsi="Courier New" w:cs="Courier New"/>
          <w:sz w:val="20"/>
          <w:szCs w:val="20"/>
          <w:lang w:eastAsia="ru-RU"/>
        </w:rPr>
        <w:t xml:space="preserve">       п    </w:t>
      </w:r>
      <w:proofErr w:type="spellStart"/>
      <w:proofErr w:type="gramStart"/>
      <w:r w:rsidRPr="00762C38">
        <w:rPr>
          <w:rFonts w:ascii="Courier New" w:eastAsia="Times New Roman" w:hAnsi="Courier New" w:cs="Courier New"/>
          <w:sz w:val="20"/>
          <w:szCs w:val="20"/>
          <w:lang w:eastAsia="ru-RU"/>
        </w:rPr>
        <w:t>п</w:t>
      </w:r>
      <w:proofErr w:type="spellEnd"/>
      <w:proofErr w:type="gramEnd"/>
      <w:r w:rsidRPr="00762C38">
        <w:rPr>
          <w:rFonts w:ascii="Courier New" w:eastAsia="Times New Roman" w:hAnsi="Courier New" w:cs="Courier New"/>
          <w:sz w:val="20"/>
          <w:szCs w:val="20"/>
          <w:lang w:eastAsia="ru-RU"/>
        </w:rPr>
        <w:t xml:space="preserve">       д    </w:t>
      </w:r>
      <w:proofErr w:type="spellStart"/>
      <w:r w:rsidRPr="00762C38">
        <w:rPr>
          <w:rFonts w:ascii="Courier New" w:eastAsia="Times New Roman" w:hAnsi="Courier New" w:cs="Courier New"/>
          <w:sz w:val="20"/>
          <w:szCs w:val="20"/>
          <w:lang w:eastAsia="ru-RU"/>
        </w:rPr>
        <w:t>д</w:t>
      </w:r>
      <w:proofErr w:type="spell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ПМ = --------------------------------------,</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n   + n  + n</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spellStart"/>
      <w:r w:rsidRPr="00762C38">
        <w:rPr>
          <w:rFonts w:ascii="Courier New" w:eastAsia="Times New Roman" w:hAnsi="Courier New" w:cs="Courier New"/>
          <w:sz w:val="20"/>
          <w:szCs w:val="20"/>
          <w:lang w:eastAsia="ru-RU"/>
        </w:rPr>
        <w:t>тн</w:t>
      </w:r>
      <w:proofErr w:type="spellEnd"/>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п</w:t>
      </w:r>
      <w:proofErr w:type="gramEnd"/>
      <w:r w:rsidRPr="00762C38">
        <w:rPr>
          <w:rFonts w:ascii="Courier New" w:eastAsia="Times New Roman" w:hAnsi="Courier New" w:cs="Courier New"/>
          <w:sz w:val="20"/>
          <w:szCs w:val="20"/>
          <w:lang w:eastAsia="ru-RU"/>
        </w:rPr>
        <w:t xml:space="preserve">    д</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где: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ПМ - величина прожиточного минимума (в рублях);</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ПМ   - величина   прожиточного  минимума  </w:t>
      </w:r>
      <w:proofErr w:type="gramStart"/>
      <w:r w:rsidRPr="00762C38">
        <w:rPr>
          <w:rFonts w:ascii="Courier New" w:eastAsia="Times New Roman" w:hAnsi="Courier New" w:cs="Courier New"/>
          <w:sz w:val="20"/>
          <w:szCs w:val="20"/>
          <w:lang w:eastAsia="ru-RU"/>
        </w:rPr>
        <w:t>для</w:t>
      </w:r>
      <w:proofErr w:type="gramEnd"/>
      <w:r w:rsidRPr="00762C38">
        <w:rPr>
          <w:rFonts w:ascii="Courier New" w:eastAsia="Times New Roman" w:hAnsi="Courier New" w:cs="Courier New"/>
          <w:sz w:val="20"/>
          <w:szCs w:val="20"/>
          <w:lang w:eastAsia="ru-RU"/>
        </w:rPr>
        <w:t xml:space="preserve">  трудоспособного</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spellStart"/>
      <w:r w:rsidRPr="00762C38">
        <w:rPr>
          <w:rFonts w:ascii="Courier New" w:eastAsia="Times New Roman" w:hAnsi="Courier New" w:cs="Courier New"/>
          <w:sz w:val="20"/>
          <w:szCs w:val="20"/>
          <w:lang w:eastAsia="ru-RU"/>
        </w:rPr>
        <w:t>тн</w:t>
      </w:r>
      <w:proofErr w:type="spell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населения;</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ПМ  - величина прожиточного минимума для пенсионеров;</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п</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ПМ  - величина прожиточного минимума для детей;</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д</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n   - количество лиц из состава семьи заявителя, принадлежащих</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spellStart"/>
      <w:r w:rsidRPr="00762C38">
        <w:rPr>
          <w:rFonts w:ascii="Courier New" w:eastAsia="Times New Roman" w:hAnsi="Courier New" w:cs="Courier New"/>
          <w:sz w:val="20"/>
          <w:szCs w:val="20"/>
          <w:lang w:eastAsia="ru-RU"/>
        </w:rPr>
        <w:t>тн</w:t>
      </w:r>
      <w:proofErr w:type="spell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к социально-демографической группе трудоспособного населения;</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n  - количество  лиц из состава семьи заявителя, принадлежащих</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w:t>
      </w:r>
      <w:proofErr w:type="gramStart"/>
      <w:r w:rsidRPr="00762C38">
        <w:rPr>
          <w:rFonts w:ascii="Courier New" w:eastAsia="Times New Roman" w:hAnsi="Courier New" w:cs="Courier New"/>
          <w:sz w:val="20"/>
          <w:szCs w:val="20"/>
          <w:lang w:eastAsia="ru-RU"/>
        </w:rPr>
        <w:t>п</w:t>
      </w:r>
      <w:proofErr w:type="gramEnd"/>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к социально-демографической группе пенсионеров;</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n  - количество лиц из состава семьи заявителя,  принадлежащих</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 xml:space="preserve">     д</w:t>
      </w:r>
    </w:p>
    <w:p w:rsidR="00762C38" w:rsidRPr="00762C38" w:rsidRDefault="00762C38" w:rsidP="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62C38">
        <w:rPr>
          <w:rFonts w:ascii="Courier New" w:eastAsia="Times New Roman" w:hAnsi="Courier New" w:cs="Courier New"/>
          <w:sz w:val="20"/>
          <w:szCs w:val="20"/>
          <w:lang w:eastAsia="ru-RU"/>
        </w:rPr>
        <w:t>к социально-демографической группе детей.</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27. Размер предоставляемой субсидии не должен превышать фактические расходы семьи на оплату жилого помещения и коммунальных услуг.</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Получатель субсидии не позднее 10 рабочих дней </w:t>
      </w:r>
      <w:proofErr w:type="gramStart"/>
      <w:r w:rsidRPr="00762C38">
        <w:rPr>
          <w:rFonts w:ascii="Times New Roman" w:eastAsia="Times New Roman" w:hAnsi="Times New Roman" w:cs="Times New Roman"/>
          <w:sz w:val="24"/>
          <w:szCs w:val="24"/>
          <w:lang w:eastAsia="ru-RU"/>
        </w:rPr>
        <w:t>с даты истечения</w:t>
      </w:r>
      <w:proofErr w:type="gramEnd"/>
      <w:r w:rsidRPr="00762C38">
        <w:rPr>
          <w:rFonts w:ascii="Times New Roman" w:eastAsia="Times New Roman" w:hAnsi="Times New Roman" w:cs="Times New Roman"/>
          <w:sz w:val="24"/>
          <w:szCs w:val="24"/>
          <w:lang w:eastAsia="ru-RU"/>
        </w:rPr>
        <w:t xml:space="preserve"> срока предоставления субсидии представляет уполномоченному органу документы, </w:t>
      </w:r>
      <w:r w:rsidRPr="00762C38">
        <w:rPr>
          <w:rFonts w:ascii="Times New Roman" w:eastAsia="Times New Roman" w:hAnsi="Times New Roman" w:cs="Times New Roman"/>
          <w:sz w:val="24"/>
          <w:szCs w:val="24"/>
          <w:lang w:eastAsia="ru-RU"/>
        </w:rPr>
        <w:lastRenderedPageBreak/>
        <w:t>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Получатели субсидий, использующие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приборов), представляют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В </w:t>
      </w:r>
      <w:proofErr w:type="gramStart"/>
      <w:r w:rsidRPr="00762C38">
        <w:rPr>
          <w:rFonts w:ascii="Times New Roman" w:eastAsia="Times New Roman" w:hAnsi="Times New Roman" w:cs="Times New Roman"/>
          <w:sz w:val="24"/>
          <w:szCs w:val="24"/>
          <w:lang w:eastAsia="ru-RU"/>
        </w:rPr>
        <w:t>случае</w:t>
      </w:r>
      <w:proofErr w:type="gramEnd"/>
      <w:r w:rsidRPr="00762C38">
        <w:rPr>
          <w:rFonts w:ascii="Times New Roman" w:eastAsia="Times New Roman" w:hAnsi="Times New Roman" w:cs="Times New Roman"/>
          <w:sz w:val="24"/>
          <w:szCs w:val="24"/>
          <w:lang w:eastAsia="ru-RU"/>
        </w:rPr>
        <w:t xml:space="preserve">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пунктом 49 настоящих Правил.</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 27 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28. </w:t>
      </w:r>
      <w:proofErr w:type="gramStart"/>
      <w:r w:rsidRPr="00762C38">
        <w:rPr>
          <w:rFonts w:ascii="Times New Roman" w:eastAsia="Times New Roman" w:hAnsi="Times New Roman" w:cs="Times New Roman"/>
          <w:sz w:val="24"/>
          <w:szCs w:val="24"/>
          <w:lang w:eastAsia="ru-RU"/>
        </w:rPr>
        <w:t>При изменении региональных стандартов (в случае, указанном в пункте 31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w:t>
      </w:r>
      <w:proofErr w:type="gramStart"/>
      <w:r w:rsidRPr="00762C38">
        <w:rPr>
          <w:rFonts w:ascii="Times New Roman" w:eastAsia="Times New Roman" w:hAnsi="Times New Roman" w:cs="Times New Roman"/>
          <w:sz w:val="24"/>
          <w:szCs w:val="24"/>
          <w:lang w:eastAsia="ru-RU"/>
        </w:rPr>
        <w:t>с даты вступления</w:t>
      </w:r>
      <w:proofErr w:type="gramEnd"/>
      <w:r w:rsidRPr="00762C38">
        <w:rPr>
          <w:rFonts w:ascii="Times New Roman" w:eastAsia="Times New Roman" w:hAnsi="Times New Roman" w:cs="Times New Roman"/>
          <w:sz w:val="24"/>
          <w:szCs w:val="24"/>
          <w:lang w:eastAsia="ru-RU"/>
        </w:rPr>
        <w:t xml:space="preserve"> в силу соответствующих изменений до даты перерасчета размера субсидии не производится. В </w:t>
      </w:r>
      <w:proofErr w:type="gramStart"/>
      <w:r w:rsidRPr="00762C38">
        <w:rPr>
          <w:rFonts w:ascii="Times New Roman" w:eastAsia="Times New Roman" w:hAnsi="Times New Roman" w:cs="Times New Roman"/>
          <w:sz w:val="24"/>
          <w:szCs w:val="24"/>
          <w:lang w:eastAsia="ru-RU"/>
        </w:rPr>
        <w:t>случае</w:t>
      </w:r>
      <w:proofErr w:type="gramEnd"/>
      <w:r w:rsidRPr="00762C38">
        <w:rPr>
          <w:rFonts w:ascii="Times New Roman" w:eastAsia="Times New Roman" w:hAnsi="Times New Roman" w:cs="Times New Roman"/>
          <w:sz w:val="24"/>
          <w:szCs w:val="24"/>
          <w:lang w:eastAsia="ru-RU"/>
        </w:rPr>
        <w:t xml:space="preserve">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пунктом 50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29. </w:t>
      </w:r>
      <w:proofErr w:type="gramStart"/>
      <w:r w:rsidRPr="00762C38">
        <w:rPr>
          <w:rFonts w:ascii="Times New Roman" w:eastAsia="Times New Roman" w:hAnsi="Times New Roman" w:cs="Times New Roman"/>
          <w:sz w:val="24"/>
          <w:szCs w:val="24"/>
          <w:lang w:eastAsia="ru-RU"/>
        </w:rPr>
        <w:t>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w:t>
      </w:r>
      <w:proofErr w:type="gramEnd"/>
      <w:r w:rsidRPr="00762C38">
        <w:rPr>
          <w:rFonts w:ascii="Times New Roman" w:eastAsia="Times New Roman" w:hAnsi="Times New Roman" w:cs="Times New Roman"/>
          <w:sz w:val="24"/>
          <w:szCs w:val="24"/>
          <w:lang w:eastAsia="ru-RU"/>
        </w:rPr>
        <w:t xml:space="preserve"> Субсидия во вновь рассчитанном размере предоставляется в сроки, указанные в пункте 44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w:t>
      </w:r>
      <w:proofErr w:type="gramStart"/>
      <w:r w:rsidRPr="00762C38">
        <w:rPr>
          <w:rFonts w:ascii="Times New Roman" w:eastAsia="Times New Roman" w:hAnsi="Times New Roman" w:cs="Times New Roman"/>
          <w:sz w:val="24"/>
          <w:szCs w:val="24"/>
          <w:lang w:eastAsia="ru-RU"/>
        </w:rPr>
        <w:t>с даты перерасчета</w:t>
      </w:r>
      <w:proofErr w:type="gramEnd"/>
      <w:r w:rsidRPr="00762C38">
        <w:rPr>
          <w:rFonts w:ascii="Times New Roman" w:eastAsia="Times New Roman" w:hAnsi="Times New Roman" w:cs="Times New Roman"/>
          <w:sz w:val="24"/>
          <w:szCs w:val="24"/>
          <w:lang w:eastAsia="ru-RU"/>
        </w:rPr>
        <w:t>.</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31. </w:t>
      </w:r>
      <w:proofErr w:type="gramStart"/>
      <w:r w:rsidRPr="00762C38">
        <w:rPr>
          <w:rFonts w:ascii="Times New Roman" w:eastAsia="Times New Roman" w:hAnsi="Times New Roman" w:cs="Times New Roman"/>
          <w:sz w:val="24"/>
          <w:szCs w:val="24"/>
          <w:lang w:eastAsia="ru-RU"/>
        </w:rPr>
        <w:t>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w:t>
      </w:r>
      <w:proofErr w:type="gramEnd"/>
      <w:r w:rsidRPr="00762C38">
        <w:rPr>
          <w:rFonts w:ascii="Times New Roman" w:eastAsia="Times New Roman" w:hAnsi="Times New Roman" w:cs="Times New Roman"/>
          <w:sz w:val="24"/>
          <w:szCs w:val="24"/>
          <w:lang w:eastAsia="ru-RU"/>
        </w:rPr>
        <w:t xml:space="preserve"> стандартов.</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V. Порядок исчисления</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совокупного дохода семьи получателя субсидии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32. Совокупный доход семьи или одиноко проживающего гражданина для предоставления субсидии определяется за 6 последних календарных месяцев, </w:t>
      </w:r>
      <w:r w:rsidRPr="00762C38">
        <w:rPr>
          <w:rFonts w:ascii="Times New Roman" w:eastAsia="Times New Roman" w:hAnsi="Times New Roman" w:cs="Times New Roman"/>
          <w:sz w:val="24"/>
          <w:szCs w:val="24"/>
          <w:lang w:eastAsia="ru-RU"/>
        </w:rPr>
        <w:lastRenderedPageBreak/>
        <w:t>предшествующих месяцу подачи заявления о предоставлении субсидии (далее - расчетный период).</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а) супругом (супругой);</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б) родителями или усыновителями несовершеннолетних детей;</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несовершеннолетними детьми, в том числе усыновленными.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34. </w:t>
      </w:r>
      <w:proofErr w:type="gramStart"/>
      <w:r w:rsidRPr="00762C38">
        <w:rPr>
          <w:rFonts w:ascii="Times New Roman" w:eastAsia="Times New Roman" w:hAnsi="Times New Roman" w:cs="Times New Roman"/>
          <w:sz w:val="24"/>
          <w:szCs w:val="24"/>
          <w:lang w:eastAsia="ru-RU"/>
        </w:rPr>
        <w:t>Совокупный доход семьи или одиноко проживающего гражданина в целях предоставления субсидии исчисляется по правилам, установленным в абзаце втором статьи 5 и статьях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w:t>
      </w:r>
      <w:proofErr w:type="gramEnd"/>
      <w:r w:rsidRPr="00762C38">
        <w:rPr>
          <w:rFonts w:ascii="Times New Roman" w:eastAsia="Times New Roman" w:hAnsi="Times New Roman" w:cs="Times New Roman"/>
          <w:sz w:val="24"/>
          <w:szCs w:val="24"/>
          <w:lang w:eastAsia="ru-RU"/>
        </w:rPr>
        <w:t xml:space="preserve"> учетом:</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а) видов доходов, указанных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w:t>
      </w:r>
      <w:proofErr w:type="gramEnd"/>
      <w:r w:rsidRPr="00762C38">
        <w:rPr>
          <w:rFonts w:ascii="Times New Roman" w:eastAsia="Times New Roman" w:hAnsi="Times New Roman" w:cs="Times New Roman"/>
          <w:sz w:val="24"/>
          <w:szCs w:val="24"/>
          <w:lang w:eastAsia="ru-RU"/>
        </w:rPr>
        <w:t xml:space="preserve">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w:t>
      </w:r>
      <w:proofErr w:type="gramStart"/>
      <w:r w:rsidRPr="00762C38">
        <w:rPr>
          <w:rFonts w:ascii="Times New Roman" w:eastAsia="Times New Roman" w:hAnsi="Times New Roman" w:cs="Times New Roman"/>
          <w:sz w:val="24"/>
          <w:szCs w:val="24"/>
          <w:lang w:eastAsia="ru-RU"/>
        </w:rPr>
        <w:t>Указанное изъятие применяется также в отношении одиноко проживающих граждан;</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б) денежных выплат, предоставленных гражданам в качестве мер социальной поддержки по оплате жилого помещения и коммунальных услуг;</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доходов, полученных от сдачи жилых помещений в поднаем;</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 компенсаций на оплату жилого помещения и коммунальных услуг, выплачиваемых отдельным категориям граждан;</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д) денежных средств, выделяемых опекуну (попечителю) на содержание подопечного;</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е) 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spellStart"/>
      <w:r w:rsidRPr="00762C38">
        <w:rPr>
          <w:rFonts w:ascii="Times New Roman" w:eastAsia="Times New Roman" w:hAnsi="Times New Roman" w:cs="Times New Roman"/>
          <w:sz w:val="24"/>
          <w:szCs w:val="24"/>
          <w:lang w:eastAsia="ru-RU"/>
        </w:rPr>
        <w:t>пп</w:t>
      </w:r>
      <w:proofErr w:type="spellEnd"/>
      <w:r w:rsidRPr="00762C38">
        <w:rPr>
          <w:rFonts w:ascii="Times New Roman" w:eastAsia="Times New Roman" w:hAnsi="Times New Roman" w:cs="Times New Roman"/>
          <w:sz w:val="24"/>
          <w:szCs w:val="24"/>
          <w:lang w:eastAsia="ru-RU"/>
        </w:rPr>
        <w:t>. "е" 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з) доходов охотников-любителей, получаемых от сдачи добытых ими пушнины, мехового или кожевенного сырья либо мяса диких животных.</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35. При исчислении размера совокупного дохода семьи или одиноко проживающего гражданина не учитываются:</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а) виды доходов, указанных в абзаце двенадцатом подпункта "д" пункта 1 (кроме надбавок и доплат ко всем видам выплат, указанных в этом подпункте), пунктах 2 и 3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roofErr w:type="gramEnd"/>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ред. Постановления Правительства РФ от 18.06.2007 N 379)</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lastRenderedPageBreak/>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б)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"О ветеранах" (в редакции Федерального закона от 2 января 2000 г. N 40-ФЗ), "О социальной</w:t>
      </w:r>
      <w:proofErr w:type="gramEnd"/>
      <w:r w:rsidRPr="00762C38">
        <w:rPr>
          <w:rFonts w:ascii="Times New Roman" w:eastAsia="Times New Roman" w:hAnsi="Times New Roman" w:cs="Times New Roman"/>
          <w:sz w:val="24"/>
          <w:szCs w:val="24"/>
          <w:lang w:eastAsia="ru-RU"/>
        </w:rPr>
        <w:t xml:space="preserve">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г) суммы ранее предоставленных субсидий на оплату жилого помещения и коммунальных услуг;</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д) другие виды материальной поддержки в виде денежных выплат и (или) натуральной помощи, оказываемой гражданам за счет </w:t>
      </w:r>
      <w:proofErr w:type="gramStart"/>
      <w:r w:rsidRPr="00762C38">
        <w:rPr>
          <w:rFonts w:ascii="Times New Roman" w:eastAsia="Times New Roman" w:hAnsi="Times New Roman" w:cs="Times New Roman"/>
          <w:sz w:val="24"/>
          <w:szCs w:val="24"/>
          <w:lang w:eastAsia="ru-RU"/>
        </w:rPr>
        <w:t>средств бюджетов различных уровней бюджетной системы Российской Федерации</w:t>
      </w:r>
      <w:proofErr w:type="gramEnd"/>
      <w:r w:rsidRPr="00762C38">
        <w:rPr>
          <w:rFonts w:ascii="Times New Roman" w:eastAsia="Times New Roman" w:hAnsi="Times New Roman" w:cs="Times New Roman"/>
          <w:sz w:val="24"/>
          <w:szCs w:val="24"/>
          <w:lang w:eastAsia="ru-RU"/>
        </w:rPr>
        <w:t xml:space="preserve"> в соответствии с законодательством Российской Федерации, кроме указанных в подпунктах "б" и "г" пункта 34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38. Среднемесячный совокупный доход семьи в расчетном периоде равен сумме среднемесячных доходов всех членов семьи.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VI. Порядок предоставления субсидий</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41. Гражданам и (или) членам их семьи, имеющим право на субсидии в соответствии с пунктами 2, 3 и 5 настоящих Правил, предоставляется одна субсидия на жилое помещение, в котором они проживают.</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Субсидия предоставляется сроком на 6 месяцев.</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п</w:t>
      </w:r>
      <w:proofErr w:type="gramEnd"/>
      <w:r w:rsidRPr="00762C38">
        <w:rPr>
          <w:rFonts w:ascii="Times New Roman" w:eastAsia="Times New Roman" w:hAnsi="Times New Roman" w:cs="Times New Roman"/>
          <w:sz w:val="24"/>
          <w:szCs w:val="24"/>
          <w:lang w:eastAsia="ru-RU"/>
        </w:rPr>
        <w:t>. 41 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42. Уполномоченный орган принимает решение о предоставлении субсидии или об отказе в ее предоставлении, рассчитывает размер субсидии и направляет (вручает) соответствующее решение заявителю в течение 10 рабочих дней </w:t>
      </w:r>
      <w:proofErr w:type="gramStart"/>
      <w:r w:rsidRPr="00762C38">
        <w:rPr>
          <w:rFonts w:ascii="Times New Roman" w:eastAsia="Times New Roman" w:hAnsi="Times New Roman" w:cs="Times New Roman"/>
          <w:sz w:val="24"/>
          <w:szCs w:val="24"/>
          <w:lang w:eastAsia="ru-RU"/>
        </w:rPr>
        <w:t>с даты получения</w:t>
      </w:r>
      <w:proofErr w:type="gramEnd"/>
      <w:r w:rsidRPr="00762C38">
        <w:rPr>
          <w:rFonts w:ascii="Times New Roman" w:eastAsia="Times New Roman" w:hAnsi="Times New Roman" w:cs="Times New Roman"/>
          <w:sz w:val="24"/>
          <w:szCs w:val="24"/>
          <w:lang w:eastAsia="ru-RU"/>
        </w:rPr>
        <w:t xml:space="preserve"> всех документов, предусмотренных пунктами 8 и 9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w:t>
      </w:r>
      <w:r w:rsidRPr="00762C38">
        <w:rPr>
          <w:rFonts w:ascii="Times New Roman" w:eastAsia="Times New Roman" w:hAnsi="Times New Roman" w:cs="Times New Roman"/>
          <w:sz w:val="24"/>
          <w:szCs w:val="24"/>
          <w:lang w:eastAsia="ru-RU"/>
        </w:rPr>
        <w:lastRenderedPageBreak/>
        <w:t>при представлении указанных документов с 16-го числа до конца месяца - с 1-го числа следующего месяца.</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45. </w:t>
      </w:r>
      <w:proofErr w:type="gramStart"/>
      <w:r w:rsidRPr="00762C38">
        <w:rPr>
          <w:rFonts w:ascii="Times New Roman" w:eastAsia="Times New Roman" w:hAnsi="Times New Roman" w:cs="Times New Roman"/>
          <w:sz w:val="24"/>
          <w:szCs w:val="24"/>
          <w:lang w:eastAsia="ru-RU"/>
        </w:rPr>
        <w:t>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roofErr w:type="gramEnd"/>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в</w:t>
      </w:r>
      <w:proofErr w:type="gramEnd"/>
      <w:r w:rsidRPr="00762C38">
        <w:rPr>
          <w:rFonts w:ascii="Times New Roman" w:eastAsia="Times New Roman" w:hAnsi="Times New Roman" w:cs="Times New Roman"/>
          <w:sz w:val="24"/>
          <w:szCs w:val="24"/>
          <w:lang w:eastAsia="ru-RU"/>
        </w:rPr>
        <w:t xml:space="preserve">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46. Получатели субсидий вправе за счет субсидий производить оплату жилого помещения и любых видов предоставляемых им коммунальных услуг.</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47. </w:t>
      </w:r>
      <w:proofErr w:type="gramStart"/>
      <w:r w:rsidRPr="00762C38">
        <w:rPr>
          <w:rFonts w:ascii="Times New Roman" w:eastAsia="Times New Roman" w:hAnsi="Times New Roman" w:cs="Times New Roman"/>
          <w:sz w:val="24"/>
          <w:szCs w:val="24"/>
          <w:lang w:eastAsia="ru-RU"/>
        </w:rPr>
        <w:t>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w:t>
      </w:r>
      <w:proofErr w:type="gramEnd"/>
      <w:r w:rsidRPr="00762C38">
        <w:rPr>
          <w:rFonts w:ascii="Times New Roman" w:eastAsia="Times New Roman" w:hAnsi="Times New Roman" w:cs="Times New Roman"/>
          <w:sz w:val="24"/>
          <w:szCs w:val="24"/>
          <w:lang w:eastAsia="ru-RU"/>
        </w:rPr>
        <w:t xml:space="preserve"> субсидии не производится, за исключением случая, предусмотренного пунктом 27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48. Получатель субсидии в течение одного месяца после наступления событий, предусмотренных подпунктами "а" и "б" пункта 60 настоящих Правил, обязан представить уполномоченному органу документы, подтверждающие такие события.</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п</w:t>
      </w:r>
      <w:proofErr w:type="gramEnd"/>
      <w:r w:rsidRPr="00762C38">
        <w:rPr>
          <w:rFonts w:ascii="Times New Roman" w:eastAsia="Times New Roman" w:hAnsi="Times New Roman" w:cs="Times New Roman"/>
          <w:sz w:val="24"/>
          <w:szCs w:val="24"/>
          <w:lang w:eastAsia="ru-RU"/>
        </w:rPr>
        <w:t>. 48 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49. </w:t>
      </w:r>
      <w:proofErr w:type="gramStart"/>
      <w:r w:rsidRPr="00762C38">
        <w:rPr>
          <w:rFonts w:ascii="Times New Roman" w:eastAsia="Times New Roman" w:hAnsi="Times New Roman" w:cs="Times New Roman"/>
          <w:sz w:val="24"/>
          <w:szCs w:val="24"/>
          <w:lang w:eastAsia="ru-RU"/>
        </w:rPr>
        <w:t>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w:t>
      </w:r>
      <w:proofErr w:type="gramEnd"/>
      <w:r w:rsidRPr="00762C38">
        <w:rPr>
          <w:rFonts w:ascii="Times New Roman" w:eastAsia="Times New Roman" w:hAnsi="Times New Roman" w:cs="Times New Roman"/>
          <w:sz w:val="24"/>
          <w:szCs w:val="24"/>
          <w:lang w:eastAsia="ru-RU"/>
        </w:rPr>
        <w:t xml:space="preserve"> При отказе от добровольного возврата указанных средств они по иску уполномоченного органа </w:t>
      </w:r>
      <w:proofErr w:type="spellStart"/>
      <w:r w:rsidRPr="00762C38">
        <w:rPr>
          <w:rFonts w:ascii="Times New Roman" w:eastAsia="Times New Roman" w:hAnsi="Times New Roman" w:cs="Times New Roman"/>
          <w:sz w:val="24"/>
          <w:szCs w:val="24"/>
          <w:lang w:eastAsia="ru-RU"/>
        </w:rPr>
        <w:t>истребуются</w:t>
      </w:r>
      <w:proofErr w:type="spellEnd"/>
      <w:r w:rsidRPr="00762C38">
        <w:rPr>
          <w:rFonts w:ascii="Times New Roman" w:eastAsia="Times New Roman" w:hAnsi="Times New Roman" w:cs="Times New Roman"/>
          <w:sz w:val="24"/>
          <w:szCs w:val="24"/>
          <w:lang w:eastAsia="ru-RU"/>
        </w:rPr>
        <w:t xml:space="preserve"> в судебном порядке в соответствии с законодательством Российской Федерации.</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50. </w:t>
      </w:r>
      <w:proofErr w:type="gramStart"/>
      <w:r w:rsidRPr="00762C38">
        <w:rPr>
          <w:rFonts w:ascii="Times New Roman" w:eastAsia="Times New Roman" w:hAnsi="Times New Roman" w:cs="Times New Roman"/>
          <w:sz w:val="24"/>
          <w:szCs w:val="24"/>
          <w:lang w:eastAsia="ru-RU"/>
        </w:rPr>
        <w:t>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w:t>
      </w:r>
      <w:proofErr w:type="gramEnd"/>
      <w:r w:rsidRPr="00762C38">
        <w:rPr>
          <w:rFonts w:ascii="Times New Roman" w:eastAsia="Times New Roman" w:hAnsi="Times New Roman" w:cs="Times New Roman"/>
          <w:sz w:val="24"/>
          <w:szCs w:val="24"/>
          <w:lang w:eastAsia="ru-RU"/>
        </w:rPr>
        <w:t xml:space="preserve">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VII. Особенности предоставления</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субсидий отдельным категориям граждан</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51. Федеральные органы исполнительной власти, в которых законом предусмотрена военная служба, принимают решение о предоставлении субсидий:</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52. Гражданам, указанным в пункте 51 настоящих Правил, субсидии предоставляются в виде денежной выплаты в размере, рассчитываемом в соответствии с пунктами 23 и 24 настоящих Правил с учетом региональных стандартов.</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53. Порядок оформления документов и направления сведений, необходимых для предоставления субсидий гражданам, указанным в пункте 51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законом предусмотрена военная служба, в пределах их компетенции.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sidRPr="00762C38">
        <w:rPr>
          <w:rFonts w:ascii="Times New Roman" w:eastAsia="Times New Roman" w:hAnsi="Times New Roman" w:cs="Times New Roman"/>
          <w:sz w:val="24"/>
          <w:szCs w:val="24"/>
          <w:lang w:eastAsia="ru-RU"/>
        </w:rPr>
        <w:t>управомоченным</w:t>
      </w:r>
      <w:proofErr w:type="spellEnd"/>
      <w:r w:rsidRPr="00762C38">
        <w:rPr>
          <w:rFonts w:ascii="Times New Roman" w:eastAsia="Times New Roman" w:hAnsi="Times New Roman" w:cs="Times New Roman"/>
          <w:sz w:val="24"/>
          <w:szCs w:val="24"/>
          <w:lang w:eastAsia="ru-RU"/>
        </w:rPr>
        <w:t xml:space="preserve"> им государственным учреждением в порядке и на условиях, которые установлены пунктами 1 - 50 и 56 - 64 настоящих Правил.</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в</w:t>
      </w:r>
      <w:proofErr w:type="gramEnd"/>
      <w:r w:rsidRPr="00762C38">
        <w:rPr>
          <w:rFonts w:ascii="Times New Roman" w:eastAsia="Times New Roman" w:hAnsi="Times New Roman" w:cs="Times New Roman"/>
          <w:sz w:val="24"/>
          <w:szCs w:val="24"/>
          <w:lang w:eastAsia="ru-RU"/>
        </w:rPr>
        <w:t xml:space="preserve"> ред. Постановлений Правительства РФ от 18.06.2007 N 379,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55. </w:t>
      </w:r>
      <w:proofErr w:type="gramStart"/>
      <w:r w:rsidRPr="00762C38">
        <w:rPr>
          <w:rFonts w:ascii="Times New Roman" w:eastAsia="Times New Roman" w:hAnsi="Times New Roman" w:cs="Times New Roman"/>
          <w:sz w:val="24"/>
          <w:szCs w:val="24"/>
          <w:lang w:eastAsia="ru-RU"/>
        </w:rPr>
        <w:t>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w:t>
      </w:r>
      <w:proofErr w:type="gramEnd"/>
      <w:r w:rsidRPr="00762C38">
        <w:rPr>
          <w:rFonts w:ascii="Times New Roman" w:eastAsia="Times New Roman" w:hAnsi="Times New Roman" w:cs="Times New Roman"/>
          <w:sz w:val="24"/>
          <w:szCs w:val="24"/>
          <w:lang w:eastAsia="ru-RU"/>
        </w:rPr>
        <w:t xml:space="preserve">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VIII. Условия приостановления</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и прекращения предоставления субсидий</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56. Предоставление субсидий может быть приостановлено по решению уполномоченного органа при условии: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а) неуплаты получателем субсидии текущих платежей за жилое помещение и (или) коммунальные услуги в течение 2 месяцев;</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б) невыполнения получателем субсидии условий соглашения по погашению задолженности, предусмотренного пунктом 6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в) неисполнения получателем субсидии требований, предусмотренных пунктом 48 настоящих Правил.</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пунктом 48 настоящих Правил, но не более чем на один месяц.</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58. При наличии уважительных причин возникновения условий, указанных в пункте 56 настоящих Правил (стационарное лечение, смерть близких родственников, невыплата </w:t>
      </w:r>
      <w:r w:rsidRPr="00762C38">
        <w:rPr>
          <w:rFonts w:ascii="Times New Roman" w:eastAsia="Times New Roman" w:hAnsi="Times New Roman" w:cs="Times New Roman"/>
          <w:sz w:val="24"/>
          <w:szCs w:val="24"/>
          <w:lang w:eastAsia="ru-RU"/>
        </w:rPr>
        <w:lastRenderedPageBreak/>
        <w:t>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59. </w:t>
      </w:r>
      <w:proofErr w:type="gramStart"/>
      <w:r w:rsidRPr="00762C38">
        <w:rPr>
          <w:rFonts w:ascii="Times New Roman" w:eastAsia="Times New Roman" w:hAnsi="Times New Roman" w:cs="Times New Roman"/>
          <w:sz w:val="24"/>
          <w:szCs w:val="24"/>
          <w:lang w:eastAsia="ru-RU"/>
        </w:rPr>
        <w:t>При отсутствии уважительных причин возникновения условий, указанных в пункте 56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пунктом 48 настоящих Правил.</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60. Предоставление субсидии прекращается по решению уполномоченного органа при условии: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а) изменения места постоянного жительства получателя субсидии;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б) 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spellStart"/>
      <w:r w:rsidRPr="00762C38">
        <w:rPr>
          <w:rFonts w:ascii="Times New Roman" w:eastAsia="Times New Roman" w:hAnsi="Times New Roman" w:cs="Times New Roman"/>
          <w:sz w:val="24"/>
          <w:szCs w:val="24"/>
          <w:lang w:eastAsia="ru-RU"/>
        </w:rPr>
        <w:t>пп</w:t>
      </w:r>
      <w:proofErr w:type="spellEnd"/>
      <w:r w:rsidRPr="00762C38">
        <w:rPr>
          <w:rFonts w:ascii="Times New Roman" w:eastAsia="Times New Roman" w:hAnsi="Times New Roman" w:cs="Times New Roman"/>
          <w:sz w:val="24"/>
          <w:szCs w:val="24"/>
          <w:lang w:eastAsia="ru-RU"/>
        </w:rPr>
        <w:t>. "б" 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roofErr w:type="gramStart"/>
      <w:r w:rsidRPr="00762C38">
        <w:rPr>
          <w:rFonts w:ascii="Times New Roman" w:eastAsia="Times New Roman" w:hAnsi="Times New Roman" w:cs="Times New Roman"/>
          <w:sz w:val="24"/>
          <w:szCs w:val="24"/>
          <w:lang w:eastAsia="ru-RU"/>
        </w:rPr>
        <w:t>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г) непогашения задолженности или несогласования срока погашения задолженности в течение одного месяца </w:t>
      </w:r>
      <w:proofErr w:type="gramStart"/>
      <w:r w:rsidRPr="00762C38">
        <w:rPr>
          <w:rFonts w:ascii="Times New Roman" w:eastAsia="Times New Roman" w:hAnsi="Times New Roman" w:cs="Times New Roman"/>
          <w:sz w:val="24"/>
          <w:szCs w:val="24"/>
          <w:lang w:eastAsia="ru-RU"/>
        </w:rPr>
        <w:t>с даты уведомления</w:t>
      </w:r>
      <w:proofErr w:type="gramEnd"/>
      <w:r w:rsidRPr="00762C38">
        <w:rPr>
          <w:rFonts w:ascii="Times New Roman" w:eastAsia="Times New Roman" w:hAnsi="Times New Roman" w:cs="Times New Roman"/>
          <w:sz w:val="24"/>
          <w:szCs w:val="24"/>
          <w:lang w:eastAsia="ru-RU"/>
        </w:rPr>
        <w:t xml:space="preserve"> получателя субсидии о приостановлении предоставления субсидии (при отсутствии уважительной причины ее образования).</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61. Возврат в бюджет, из которого была необоснованно получена субсидия, при наличии условий, указанных в подпунктах "а" - "в"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в</w:t>
      </w:r>
      <w:proofErr w:type="gramEnd"/>
      <w:r w:rsidRPr="00762C38">
        <w:rPr>
          <w:rFonts w:ascii="Times New Roman" w:eastAsia="Times New Roman" w:hAnsi="Times New Roman" w:cs="Times New Roman"/>
          <w:sz w:val="24"/>
          <w:szCs w:val="24"/>
          <w:lang w:eastAsia="ru-RU"/>
        </w:rPr>
        <w:t xml:space="preserve">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w:t>
      </w:r>
      <w:proofErr w:type="gramStart"/>
      <w:r w:rsidRPr="00762C38">
        <w:rPr>
          <w:rFonts w:ascii="Times New Roman" w:eastAsia="Times New Roman" w:hAnsi="Times New Roman" w:cs="Times New Roman"/>
          <w:sz w:val="24"/>
          <w:szCs w:val="24"/>
          <w:lang w:eastAsia="ru-RU"/>
        </w:rPr>
        <w:t>с даты принятия</w:t>
      </w:r>
      <w:proofErr w:type="gramEnd"/>
      <w:r w:rsidRPr="00762C38">
        <w:rPr>
          <w:rFonts w:ascii="Times New Roman" w:eastAsia="Times New Roman" w:hAnsi="Times New Roman" w:cs="Times New Roman"/>
          <w:sz w:val="24"/>
          <w:szCs w:val="24"/>
          <w:lang w:eastAsia="ru-RU"/>
        </w:rPr>
        <w:t xml:space="preserve"> решения с указанием оснований его принятия. Копия решения помещается в персональное дело.</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63. Предоставление субсидии прекращается:</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со дня принятия решения о прекращении предоставления субсидии в соответствии с подпунктами "а" - "в" пункта 60 настоящих Правил до окончания периода, на который субсидия предоставлялась;</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со дня принятия решения о приостановлении предоставления субсидии в соответствии с пунктом 56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64. </w:t>
      </w:r>
      <w:proofErr w:type="gramStart"/>
      <w:r w:rsidRPr="00762C38">
        <w:rPr>
          <w:rFonts w:ascii="Times New Roman" w:eastAsia="Times New Roman" w:hAnsi="Times New Roman" w:cs="Times New Roman"/>
          <w:sz w:val="24"/>
          <w:szCs w:val="24"/>
          <w:lang w:eastAsia="ru-RU"/>
        </w:rPr>
        <w:t xml:space="preserve">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762C38">
        <w:rPr>
          <w:rFonts w:ascii="Times New Roman" w:eastAsia="Times New Roman" w:hAnsi="Times New Roman" w:cs="Times New Roman"/>
          <w:sz w:val="24"/>
          <w:szCs w:val="24"/>
          <w:lang w:eastAsia="ru-RU"/>
        </w:rPr>
        <w:t>наймодателей</w:t>
      </w:r>
      <w:proofErr w:type="spellEnd"/>
      <w:r w:rsidRPr="00762C38">
        <w:rPr>
          <w:rFonts w:ascii="Times New Roman" w:eastAsia="Times New Roman" w:hAnsi="Times New Roman" w:cs="Times New Roman"/>
          <w:sz w:val="24"/>
          <w:szCs w:val="24"/>
          <w:lang w:eastAsia="ru-RU"/>
        </w:rPr>
        <w:t xml:space="preserve">, управляющих организаций и организаций, оказывающих услуги </w:t>
      </w:r>
      <w:r w:rsidRPr="00762C38">
        <w:rPr>
          <w:rFonts w:ascii="Times New Roman" w:eastAsia="Times New Roman" w:hAnsi="Times New Roman" w:cs="Times New Roman"/>
          <w:sz w:val="24"/>
          <w:szCs w:val="24"/>
          <w:lang w:eastAsia="ru-RU"/>
        </w:rPr>
        <w:lastRenderedPageBreak/>
        <w:t>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roofErr w:type="gramEnd"/>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IX. Финансирование расходов,</w:t>
      </w:r>
    </w:p>
    <w:p w:rsidR="00762C38" w:rsidRPr="00762C38" w:rsidRDefault="00762C38" w:rsidP="00762C38">
      <w:pPr>
        <w:spacing w:after="0" w:line="240" w:lineRule="auto"/>
        <w:jc w:val="center"/>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связанных с предоставлением субсидий</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66. Финансирование расходов на предоставление субсидий осуществляется из бюджетов субъектов Российской Федерации.</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(п. 66 в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67. Финансирование расходов на предоставление субсидий гражданам, указанным в пункте 51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в</w:t>
      </w:r>
      <w:proofErr w:type="gramEnd"/>
      <w:r w:rsidRPr="00762C38">
        <w:rPr>
          <w:rFonts w:ascii="Times New Roman" w:eastAsia="Times New Roman" w:hAnsi="Times New Roman" w:cs="Times New Roman"/>
          <w:sz w:val="24"/>
          <w:szCs w:val="24"/>
          <w:lang w:eastAsia="ru-RU"/>
        </w:rPr>
        <w:t xml:space="preserve"> ред. Постановления Правительства РФ от 18.06.2007 N 379)</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68 - 69. Утратили силу. - Постановление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 xml:space="preserve">70. </w:t>
      </w:r>
      <w:proofErr w:type="gramStart"/>
      <w:r w:rsidRPr="00762C38">
        <w:rPr>
          <w:rFonts w:ascii="Times New Roman" w:eastAsia="Times New Roman" w:hAnsi="Times New Roman" w:cs="Times New Roman"/>
          <w:sz w:val="24"/>
          <w:szCs w:val="24"/>
          <w:lang w:eastAsia="ru-RU"/>
        </w:rPr>
        <w:t>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w:t>
      </w:r>
      <w:proofErr w:type="gramEnd"/>
      <w:r w:rsidRPr="00762C38">
        <w:rPr>
          <w:rFonts w:ascii="Times New Roman" w:eastAsia="Times New Roman" w:hAnsi="Times New Roman" w:cs="Times New Roman"/>
          <w:sz w:val="24"/>
          <w:szCs w:val="24"/>
          <w:lang w:eastAsia="ru-RU"/>
        </w:rPr>
        <w:t xml:space="preserve"> за счет средств местного бюджета.</w:t>
      </w:r>
    </w:p>
    <w:p w:rsidR="00762C38" w:rsidRPr="00762C38" w:rsidRDefault="00762C38" w:rsidP="00762C38">
      <w:pPr>
        <w:spacing w:after="0" w:line="240" w:lineRule="auto"/>
        <w:ind w:firstLine="539"/>
        <w:jc w:val="both"/>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 </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762C38" w:rsidRPr="00762C38" w:rsidRDefault="00762C38" w:rsidP="00762C38">
      <w:pPr>
        <w:spacing w:after="0" w:line="240" w:lineRule="auto"/>
        <w:jc w:val="both"/>
        <w:rPr>
          <w:rFonts w:ascii="Times New Roman" w:eastAsia="Times New Roman" w:hAnsi="Times New Roman" w:cs="Times New Roman"/>
          <w:sz w:val="24"/>
          <w:szCs w:val="24"/>
          <w:lang w:eastAsia="ru-RU"/>
        </w:rPr>
      </w:pPr>
      <w:r w:rsidRPr="00762C38">
        <w:rPr>
          <w:rFonts w:ascii="Times New Roman" w:eastAsia="Times New Roman" w:hAnsi="Times New Roman" w:cs="Times New Roman"/>
          <w:sz w:val="24"/>
          <w:szCs w:val="24"/>
          <w:lang w:eastAsia="ru-RU"/>
        </w:rPr>
        <w:t>(</w:t>
      </w:r>
      <w:proofErr w:type="gramStart"/>
      <w:r w:rsidRPr="00762C38">
        <w:rPr>
          <w:rFonts w:ascii="Times New Roman" w:eastAsia="Times New Roman" w:hAnsi="Times New Roman" w:cs="Times New Roman"/>
          <w:sz w:val="24"/>
          <w:szCs w:val="24"/>
          <w:lang w:eastAsia="ru-RU"/>
        </w:rPr>
        <w:t>в</w:t>
      </w:r>
      <w:proofErr w:type="gramEnd"/>
      <w:r w:rsidRPr="00762C38">
        <w:rPr>
          <w:rFonts w:ascii="Times New Roman" w:eastAsia="Times New Roman" w:hAnsi="Times New Roman" w:cs="Times New Roman"/>
          <w:sz w:val="24"/>
          <w:szCs w:val="24"/>
          <w:lang w:eastAsia="ru-RU"/>
        </w:rPr>
        <w:t xml:space="preserve"> ред. Постановления Правительства РФ от 24.12.2008 N 1001)</w:t>
      </w:r>
    </w:p>
    <w:p w:rsidR="00762C38" w:rsidRPr="00762C38" w:rsidRDefault="00762C38" w:rsidP="00762C38">
      <w:pPr>
        <w:spacing w:after="0" w:line="240" w:lineRule="auto"/>
        <w:rPr>
          <w:rFonts w:ascii="Times New Roman" w:eastAsia="Times New Roman" w:hAnsi="Times New Roman" w:cs="Times New Roman"/>
          <w:vanish/>
          <w:sz w:val="24"/>
          <w:szCs w:val="24"/>
          <w:lang w:eastAsia="ru-RU"/>
        </w:rPr>
      </w:pPr>
      <w:r w:rsidRPr="00762C38">
        <w:rPr>
          <w:rFonts w:ascii="Times New Roman" w:eastAsia="Times New Roman" w:hAnsi="Times New Roman" w:cs="Times New Roman"/>
          <w:vanish/>
          <w:sz w:val="24"/>
          <w:szCs w:val="24"/>
          <w:lang w:eastAsia="ru-RU"/>
        </w:rPr>
        <w:t>(см. текст в предыдущей редакции)</w:t>
      </w:r>
    </w:p>
    <w:p w:rsidR="00762C38" w:rsidRPr="00762C38" w:rsidRDefault="00762C38" w:rsidP="00762C38">
      <w:pPr>
        <w:spacing w:after="0" w:line="240" w:lineRule="auto"/>
        <w:ind w:firstLine="539"/>
        <w:jc w:val="both"/>
        <w:rPr>
          <w:rFonts w:ascii="Times New Roman" w:eastAsia="Times New Roman" w:hAnsi="Times New Roman" w:cs="Times New Roman"/>
          <w:sz w:val="24"/>
          <w:szCs w:val="24"/>
          <w:lang w:eastAsia="ru-RU"/>
        </w:rPr>
      </w:pPr>
    </w:p>
    <w:p w:rsidR="007F7442" w:rsidRPr="00762C38" w:rsidRDefault="00762C38" w:rsidP="00762C38">
      <w:bookmarkStart w:id="0" w:name="_GoBack"/>
      <w:bookmarkEnd w:id="0"/>
    </w:p>
    <w:sectPr w:rsidR="007F7442" w:rsidRPr="00762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38"/>
    <w:rsid w:val="001E0E74"/>
    <w:rsid w:val="00762C38"/>
    <w:rsid w:val="00E8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62C38"/>
  </w:style>
  <w:style w:type="character" w:customStyle="1" w:styleId="u">
    <w:name w:val="u"/>
    <w:basedOn w:val="a0"/>
    <w:rsid w:val="00762C38"/>
  </w:style>
  <w:style w:type="paragraph" w:styleId="HTML">
    <w:name w:val="HTML Preformatted"/>
    <w:basedOn w:val="a"/>
    <w:link w:val="HTML0"/>
    <w:uiPriority w:val="99"/>
    <w:semiHidden/>
    <w:unhideWhenUsed/>
    <w:rsid w:val="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2C3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62C38"/>
  </w:style>
  <w:style w:type="character" w:customStyle="1" w:styleId="u">
    <w:name w:val="u"/>
    <w:basedOn w:val="a0"/>
    <w:rsid w:val="00762C38"/>
  </w:style>
  <w:style w:type="paragraph" w:styleId="HTML">
    <w:name w:val="HTML Preformatted"/>
    <w:basedOn w:val="a"/>
    <w:link w:val="HTML0"/>
    <w:uiPriority w:val="99"/>
    <w:semiHidden/>
    <w:unhideWhenUsed/>
    <w:rsid w:val="00762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2C3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8313">
      <w:bodyDiv w:val="1"/>
      <w:marLeft w:val="0"/>
      <w:marRight w:val="0"/>
      <w:marTop w:val="0"/>
      <w:marBottom w:val="0"/>
      <w:divBdr>
        <w:top w:val="none" w:sz="0" w:space="0" w:color="auto"/>
        <w:left w:val="none" w:sz="0" w:space="0" w:color="auto"/>
        <w:bottom w:val="none" w:sz="0" w:space="0" w:color="auto"/>
        <w:right w:val="none" w:sz="0" w:space="0" w:color="auto"/>
      </w:divBdr>
      <w:divsChild>
        <w:div w:id="5717491">
          <w:marLeft w:val="0"/>
          <w:marRight w:val="0"/>
          <w:marTop w:val="0"/>
          <w:marBottom w:val="0"/>
          <w:divBdr>
            <w:top w:val="none" w:sz="0" w:space="0" w:color="auto"/>
            <w:left w:val="none" w:sz="0" w:space="0" w:color="auto"/>
            <w:bottom w:val="none" w:sz="0" w:space="0" w:color="auto"/>
            <w:right w:val="none" w:sz="0" w:space="0" w:color="auto"/>
          </w:divBdr>
          <w:divsChild>
            <w:div w:id="1310788189">
              <w:marLeft w:val="0"/>
              <w:marRight w:val="0"/>
              <w:marTop w:val="0"/>
              <w:marBottom w:val="0"/>
              <w:divBdr>
                <w:top w:val="none" w:sz="0" w:space="0" w:color="auto"/>
                <w:left w:val="none" w:sz="0" w:space="0" w:color="auto"/>
                <w:bottom w:val="none" w:sz="0" w:space="0" w:color="auto"/>
                <w:right w:val="none" w:sz="0" w:space="0" w:color="auto"/>
              </w:divBdr>
            </w:div>
            <w:div w:id="374503221">
              <w:marLeft w:val="0"/>
              <w:marRight w:val="0"/>
              <w:marTop w:val="0"/>
              <w:marBottom w:val="0"/>
              <w:divBdr>
                <w:top w:val="none" w:sz="0" w:space="0" w:color="auto"/>
                <w:left w:val="none" w:sz="0" w:space="0" w:color="auto"/>
                <w:bottom w:val="none" w:sz="0" w:space="0" w:color="auto"/>
                <w:right w:val="none" w:sz="0" w:space="0" w:color="auto"/>
              </w:divBdr>
            </w:div>
            <w:div w:id="1491360246">
              <w:marLeft w:val="0"/>
              <w:marRight w:val="0"/>
              <w:marTop w:val="0"/>
              <w:marBottom w:val="0"/>
              <w:divBdr>
                <w:top w:val="none" w:sz="0" w:space="0" w:color="auto"/>
                <w:left w:val="none" w:sz="0" w:space="0" w:color="auto"/>
                <w:bottom w:val="none" w:sz="0" w:space="0" w:color="auto"/>
                <w:right w:val="none" w:sz="0" w:space="0" w:color="auto"/>
              </w:divBdr>
            </w:div>
            <w:div w:id="1165972083">
              <w:marLeft w:val="0"/>
              <w:marRight w:val="0"/>
              <w:marTop w:val="0"/>
              <w:marBottom w:val="0"/>
              <w:divBdr>
                <w:top w:val="none" w:sz="0" w:space="0" w:color="auto"/>
                <w:left w:val="none" w:sz="0" w:space="0" w:color="auto"/>
                <w:bottom w:val="none" w:sz="0" w:space="0" w:color="auto"/>
                <w:right w:val="none" w:sz="0" w:space="0" w:color="auto"/>
              </w:divBdr>
            </w:div>
            <w:div w:id="676153714">
              <w:marLeft w:val="0"/>
              <w:marRight w:val="0"/>
              <w:marTop w:val="0"/>
              <w:marBottom w:val="0"/>
              <w:divBdr>
                <w:top w:val="none" w:sz="0" w:space="0" w:color="auto"/>
                <w:left w:val="none" w:sz="0" w:space="0" w:color="auto"/>
                <w:bottom w:val="none" w:sz="0" w:space="0" w:color="auto"/>
                <w:right w:val="none" w:sz="0" w:space="0" w:color="auto"/>
              </w:divBdr>
            </w:div>
            <w:div w:id="819810009">
              <w:marLeft w:val="0"/>
              <w:marRight w:val="0"/>
              <w:marTop w:val="0"/>
              <w:marBottom w:val="0"/>
              <w:divBdr>
                <w:top w:val="none" w:sz="0" w:space="0" w:color="auto"/>
                <w:left w:val="none" w:sz="0" w:space="0" w:color="auto"/>
                <w:bottom w:val="none" w:sz="0" w:space="0" w:color="auto"/>
                <w:right w:val="none" w:sz="0" w:space="0" w:color="auto"/>
              </w:divBdr>
            </w:div>
          </w:divsChild>
        </w:div>
        <w:div w:id="105737590">
          <w:marLeft w:val="0"/>
          <w:marRight w:val="0"/>
          <w:marTop w:val="0"/>
          <w:marBottom w:val="0"/>
          <w:divBdr>
            <w:top w:val="none" w:sz="0" w:space="0" w:color="auto"/>
            <w:left w:val="none" w:sz="0" w:space="0" w:color="auto"/>
            <w:bottom w:val="none" w:sz="0" w:space="0" w:color="auto"/>
            <w:right w:val="none" w:sz="0" w:space="0" w:color="auto"/>
          </w:divBdr>
          <w:divsChild>
            <w:div w:id="687414061">
              <w:marLeft w:val="0"/>
              <w:marRight w:val="0"/>
              <w:marTop w:val="0"/>
              <w:marBottom w:val="0"/>
              <w:divBdr>
                <w:top w:val="none" w:sz="0" w:space="0" w:color="auto"/>
                <w:left w:val="none" w:sz="0" w:space="0" w:color="auto"/>
                <w:bottom w:val="none" w:sz="0" w:space="0" w:color="auto"/>
                <w:right w:val="none" w:sz="0" w:space="0" w:color="auto"/>
              </w:divBdr>
            </w:div>
            <w:div w:id="580531397">
              <w:marLeft w:val="0"/>
              <w:marRight w:val="0"/>
              <w:marTop w:val="0"/>
              <w:marBottom w:val="0"/>
              <w:divBdr>
                <w:top w:val="none" w:sz="0" w:space="0" w:color="auto"/>
                <w:left w:val="none" w:sz="0" w:space="0" w:color="auto"/>
                <w:bottom w:val="none" w:sz="0" w:space="0" w:color="auto"/>
                <w:right w:val="none" w:sz="0" w:space="0" w:color="auto"/>
              </w:divBdr>
            </w:div>
            <w:div w:id="331957408">
              <w:marLeft w:val="0"/>
              <w:marRight w:val="0"/>
              <w:marTop w:val="0"/>
              <w:marBottom w:val="0"/>
              <w:divBdr>
                <w:top w:val="none" w:sz="0" w:space="0" w:color="auto"/>
                <w:left w:val="none" w:sz="0" w:space="0" w:color="auto"/>
                <w:bottom w:val="none" w:sz="0" w:space="0" w:color="auto"/>
                <w:right w:val="none" w:sz="0" w:space="0" w:color="auto"/>
              </w:divBdr>
            </w:div>
            <w:div w:id="1291008910">
              <w:marLeft w:val="0"/>
              <w:marRight w:val="0"/>
              <w:marTop w:val="0"/>
              <w:marBottom w:val="0"/>
              <w:divBdr>
                <w:top w:val="none" w:sz="0" w:space="0" w:color="auto"/>
                <w:left w:val="none" w:sz="0" w:space="0" w:color="auto"/>
                <w:bottom w:val="none" w:sz="0" w:space="0" w:color="auto"/>
                <w:right w:val="none" w:sz="0" w:space="0" w:color="auto"/>
              </w:divBdr>
            </w:div>
            <w:div w:id="1367294346">
              <w:marLeft w:val="0"/>
              <w:marRight w:val="0"/>
              <w:marTop w:val="0"/>
              <w:marBottom w:val="0"/>
              <w:divBdr>
                <w:top w:val="none" w:sz="0" w:space="0" w:color="auto"/>
                <w:left w:val="none" w:sz="0" w:space="0" w:color="auto"/>
                <w:bottom w:val="none" w:sz="0" w:space="0" w:color="auto"/>
                <w:right w:val="none" w:sz="0" w:space="0" w:color="auto"/>
              </w:divBdr>
            </w:div>
            <w:div w:id="1813012063">
              <w:marLeft w:val="0"/>
              <w:marRight w:val="0"/>
              <w:marTop w:val="0"/>
              <w:marBottom w:val="0"/>
              <w:divBdr>
                <w:top w:val="none" w:sz="0" w:space="0" w:color="auto"/>
                <w:left w:val="none" w:sz="0" w:space="0" w:color="auto"/>
                <w:bottom w:val="none" w:sz="0" w:space="0" w:color="auto"/>
                <w:right w:val="none" w:sz="0" w:space="0" w:color="auto"/>
              </w:divBdr>
            </w:div>
            <w:div w:id="2014724864">
              <w:marLeft w:val="0"/>
              <w:marRight w:val="0"/>
              <w:marTop w:val="0"/>
              <w:marBottom w:val="0"/>
              <w:divBdr>
                <w:top w:val="none" w:sz="0" w:space="0" w:color="auto"/>
                <w:left w:val="none" w:sz="0" w:space="0" w:color="auto"/>
                <w:bottom w:val="none" w:sz="0" w:space="0" w:color="auto"/>
                <w:right w:val="none" w:sz="0" w:space="0" w:color="auto"/>
              </w:divBdr>
            </w:div>
            <w:div w:id="23944507">
              <w:marLeft w:val="0"/>
              <w:marRight w:val="0"/>
              <w:marTop w:val="0"/>
              <w:marBottom w:val="0"/>
              <w:divBdr>
                <w:top w:val="none" w:sz="0" w:space="0" w:color="auto"/>
                <w:left w:val="none" w:sz="0" w:space="0" w:color="auto"/>
                <w:bottom w:val="none" w:sz="0" w:space="0" w:color="auto"/>
                <w:right w:val="none" w:sz="0" w:space="0" w:color="auto"/>
              </w:divBdr>
            </w:div>
            <w:div w:id="929894179">
              <w:marLeft w:val="0"/>
              <w:marRight w:val="0"/>
              <w:marTop w:val="0"/>
              <w:marBottom w:val="0"/>
              <w:divBdr>
                <w:top w:val="none" w:sz="0" w:space="0" w:color="auto"/>
                <w:left w:val="none" w:sz="0" w:space="0" w:color="auto"/>
                <w:bottom w:val="none" w:sz="0" w:space="0" w:color="auto"/>
                <w:right w:val="none" w:sz="0" w:space="0" w:color="auto"/>
              </w:divBdr>
            </w:div>
            <w:div w:id="1043410093">
              <w:marLeft w:val="0"/>
              <w:marRight w:val="0"/>
              <w:marTop w:val="0"/>
              <w:marBottom w:val="0"/>
              <w:divBdr>
                <w:top w:val="none" w:sz="0" w:space="0" w:color="auto"/>
                <w:left w:val="none" w:sz="0" w:space="0" w:color="auto"/>
                <w:bottom w:val="none" w:sz="0" w:space="0" w:color="auto"/>
                <w:right w:val="none" w:sz="0" w:space="0" w:color="auto"/>
              </w:divBdr>
            </w:div>
            <w:div w:id="287246752">
              <w:marLeft w:val="0"/>
              <w:marRight w:val="0"/>
              <w:marTop w:val="0"/>
              <w:marBottom w:val="0"/>
              <w:divBdr>
                <w:top w:val="none" w:sz="0" w:space="0" w:color="auto"/>
                <w:left w:val="none" w:sz="0" w:space="0" w:color="auto"/>
                <w:bottom w:val="none" w:sz="0" w:space="0" w:color="auto"/>
                <w:right w:val="none" w:sz="0" w:space="0" w:color="auto"/>
              </w:divBdr>
            </w:div>
            <w:div w:id="1493521004">
              <w:marLeft w:val="0"/>
              <w:marRight w:val="0"/>
              <w:marTop w:val="0"/>
              <w:marBottom w:val="0"/>
              <w:divBdr>
                <w:top w:val="none" w:sz="0" w:space="0" w:color="auto"/>
                <w:left w:val="none" w:sz="0" w:space="0" w:color="auto"/>
                <w:bottom w:val="none" w:sz="0" w:space="0" w:color="auto"/>
                <w:right w:val="none" w:sz="0" w:space="0" w:color="auto"/>
              </w:divBdr>
            </w:div>
            <w:div w:id="229508158">
              <w:marLeft w:val="0"/>
              <w:marRight w:val="0"/>
              <w:marTop w:val="0"/>
              <w:marBottom w:val="0"/>
              <w:divBdr>
                <w:top w:val="none" w:sz="0" w:space="0" w:color="auto"/>
                <w:left w:val="none" w:sz="0" w:space="0" w:color="auto"/>
                <w:bottom w:val="none" w:sz="0" w:space="0" w:color="auto"/>
                <w:right w:val="none" w:sz="0" w:space="0" w:color="auto"/>
              </w:divBdr>
            </w:div>
            <w:div w:id="1240286967">
              <w:marLeft w:val="0"/>
              <w:marRight w:val="0"/>
              <w:marTop w:val="0"/>
              <w:marBottom w:val="0"/>
              <w:divBdr>
                <w:top w:val="none" w:sz="0" w:space="0" w:color="auto"/>
                <w:left w:val="none" w:sz="0" w:space="0" w:color="auto"/>
                <w:bottom w:val="none" w:sz="0" w:space="0" w:color="auto"/>
                <w:right w:val="none" w:sz="0" w:space="0" w:color="auto"/>
              </w:divBdr>
            </w:div>
            <w:div w:id="59138778">
              <w:marLeft w:val="0"/>
              <w:marRight w:val="0"/>
              <w:marTop w:val="0"/>
              <w:marBottom w:val="0"/>
              <w:divBdr>
                <w:top w:val="none" w:sz="0" w:space="0" w:color="auto"/>
                <w:left w:val="none" w:sz="0" w:space="0" w:color="auto"/>
                <w:bottom w:val="none" w:sz="0" w:space="0" w:color="auto"/>
                <w:right w:val="none" w:sz="0" w:space="0" w:color="auto"/>
              </w:divBdr>
            </w:div>
            <w:div w:id="1667203004">
              <w:marLeft w:val="0"/>
              <w:marRight w:val="0"/>
              <w:marTop w:val="0"/>
              <w:marBottom w:val="0"/>
              <w:divBdr>
                <w:top w:val="none" w:sz="0" w:space="0" w:color="auto"/>
                <w:left w:val="none" w:sz="0" w:space="0" w:color="auto"/>
                <w:bottom w:val="none" w:sz="0" w:space="0" w:color="auto"/>
                <w:right w:val="none" w:sz="0" w:space="0" w:color="auto"/>
              </w:divBdr>
            </w:div>
            <w:div w:id="2092585391">
              <w:marLeft w:val="0"/>
              <w:marRight w:val="0"/>
              <w:marTop w:val="0"/>
              <w:marBottom w:val="0"/>
              <w:divBdr>
                <w:top w:val="none" w:sz="0" w:space="0" w:color="auto"/>
                <w:left w:val="none" w:sz="0" w:space="0" w:color="auto"/>
                <w:bottom w:val="none" w:sz="0" w:space="0" w:color="auto"/>
                <w:right w:val="none" w:sz="0" w:space="0" w:color="auto"/>
              </w:divBdr>
            </w:div>
            <w:div w:id="1135297499">
              <w:marLeft w:val="0"/>
              <w:marRight w:val="0"/>
              <w:marTop w:val="0"/>
              <w:marBottom w:val="0"/>
              <w:divBdr>
                <w:top w:val="none" w:sz="0" w:space="0" w:color="auto"/>
                <w:left w:val="none" w:sz="0" w:space="0" w:color="auto"/>
                <w:bottom w:val="none" w:sz="0" w:space="0" w:color="auto"/>
                <w:right w:val="none" w:sz="0" w:space="0" w:color="auto"/>
              </w:divBdr>
            </w:div>
            <w:div w:id="929657571">
              <w:marLeft w:val="0"/>
              <w:marRight w:val="0"/>
              <w:marTop w:val="0"/>
              <w:marBottom w:val="0"/>
              <w:divBdr>
                <w:top w:val="none" w:sz="0" w:space="0" w:color="auto"/>
                <w:left w:val="none" w:sz="0" w:space="0" w:color="auto"/>
                <w:bottom w:val="none" w:sz="0" w:space="0" w:color="auto"/>
                <w:right w:val="none" w:sz="0" w:space="0" w:color="auto"/>
              </w:divBdr>
            </w:div>
            <w:div w:id="272520557">
              <w:marLeft w:val="0"/>
              <w:marRight w:val="0"/>
              <w:marTop w:val="0"/>
              <w:marBottom w:val="0"/>
              <w:divBdr>
                <w:top w:val="none" w:sz="0" w:space="0" w:color="auto"/>
                <w:left w:val="none" w:sz="0" w:space="0" w:color="auto"/>
                <w:bottom w:val="none" w:sz="0" w:space="0" w:color="auto"/>
                <w:right w:val="none" w:sz="0" w:space="0" w:color="auto"/>
              </w:divBdr>
            </w:div>
            <w:div w:id="1701971495">
              <w:marLeft w:val="0"/>
              <w:marRight w:val="0"/>
              <w:marTop w:val="0"/>
              <w:marBottom w:val="0"/>
              <w:divBdr>
                <w:top w:val="none" w:sz="0" w:space="0" w:color="auto"/>
                <w:left w:val="none" w:sz="0" w:space="0" w:color="auto"/>
                <w:bottom w:val="none" w:sz="0" w:space="0" w:color="auto"/>
                <w:right w:val="none" w:sz="0" w:space="0" w:color="auto"/>
              </w:divBdr>
            </w:div>
            <w:div w:id="70196934">
              <w:marLeft w:val="0"/>
              <w:marRight w:val="0"/>
              <w:marTop w:val="0"/>
              <w:marBottom w:val="0"/>
              <w:divBdr>
                <w:top w:val="none" w:sz="0" w:space="0" w:color="auto"/>
                <w:left w:val="none" w:sz="0" w:space="0" w:color="auto"/>
                <w:bottom w:val="none" w:sz="0" w:space="0" w:color="auto"/>
                <w:right w:val="none" w:sz="0" w:space="0" w:color="auto"/>
              </w:divBdr>
            </w:div>
            <w:div w:id="820196858">
              <w:marLeft w:val="0"/>
              <w:marRight w:val="0"/>
              <w:marTop w:val="0"/>
              <w:marBottom w:val="0"/>
              <w:divBdr>
                <w:top w:val="none" w:sz="0" w:space="0" w:color="auto"/>
                <w:left w:val="none" w:sz="0" w:space="0" w:color="auto"/>
                <w:bottom w:val="none" w:sz="0" w:space="0" w:color="auto"/>
                <w:right w:val="none" w:sz="0" w:space="0" w:color="auto"/>
              </w:divBdr>
            </w:div>
            <w:div w:id="1398161367">
              <w:marLeft w:val="0"/>
              <w:marRight w:val="0"/>
              <w:marTop w:val="0"/>
              <w:marBottom w:val="0"/>
              <w:divBdr>
                <w:top w:val="none" w:sz="0" w:space="0" w:color="auto"/>
                <w:left w:val="none" w:sz="0" w:space="0" w:color="auto"/>
                <w:bottom w:val="none" w:sz="0" w:space="0" w:color="auto"/>
                <w:right w:val="none" w:sz="0" w:space="0" w:color="auto"/>
              </w:divBdr>
            </w:div>
            <w:div w:id="844247598">
              <w:marLeft w:val="0"/>
              <w:marRight w:val="0"/>
              <w:marTop w:val="0"/>
              <w:marBottom w:val="0"/>
              <w:divBdr>
                <w:top w:val="none" w:sz="0" w:space="0" w:color="auto"/>
                <w:left w:val="none" w:sz="0" w:space="0" w:color="auto"/>
                <w:bottom w:val="none" w:sz="0" w:space="0" w:color="auto"/>
                <w:right w:val="none" w:sz="0" w:space="0" w:color="auto"/>
              </w:divBdr>
            </w:div>
            <w:div w:id="427315872">
              <w:marLeft w:val="0"/>
              <w:marRight w:val="0"/>
              <w:marTop w:val="0"/>
              <w:marBottom w:val="0"/>
              <w:divBdr>
                <w:top w:val="none" w:sz="0" w:space="0" w:color="auto"/>
                <w:left w:val="none" w:sz="0" w:space="0" w:color="auto"/>
                <w:bottom w:val="none" w:sz="0" w:space="0" w:color="auto"/>
                <w:right w:val="none" w:sz="0" w:space="0" w:color="auto"/>
              </w:divBdr>
            </w:div>
            <w:div w:id="1828747383">
              <w:marLeft w:val="0"/>
              <w:marRight w:val="0"/>
              <w:marTop w:val="0"/>
              <w:marBottom w:val="0"/>
              <w:divBdr>
                <w:top w:val="none" w:sz="0" w:space="0" w:color="auto"/>
                <w:left w:val="none" w:sz="0" w:space="0" w:color="auto"/>
                <w:bottom w:val="none" w:sz="0" w:space="0" w:color="auto"/>
                <w:right w:val="none" w:sz="0" w:space="0" w:color="auto"/>
              </w:divBdr>
            </w:div>
            <w:div w:id="372124185">
              <w:marLeft w:val="0"/>
              <w:marRight w:val="0"/>
              <w:marTop w:val="0"/>
              <w:marBottom w:val="0"/>
              <w:divBdr>
                <w:top w:val="none" w:sz="0" w:space="0" w:color="auto"/>
                <w:left w:val="none" w:sz="0" w:space="0" w:color="auto"/>
                <w:bottom w:val="none" w:sz="0" w:space="0" w:color="auto"/>
                <w:right w:val="none" w:sz="0" w:space="0" w:color="auto"/>
              </w:divBdr>
            </w:div>
            <w:div w:id="650325722">
              <w:marLeft w:val="0"/>
              <w:marRight w:val="0"/>
              <w:marTop w:val="0"/>
              <w:marBottom w:val="0"/>
              <w:divBdr>
                <w:top w:val="none" w:sz="0" w:space="0" w:color="auto"/>
                <w:left w:val="none" w:sz="0" w:space="0" w:color="auto"/>
                <w:bottom w:val="none" w:sz="0" w:space="0" w:color="auto"/>
                <w:right w:val="none" w:sz="0" w:space="0" w:color="auto"/>
              </w:divBdr>
            </w:div>
            <w:div w:id="1744334926">
              <w:marLeft w:val="0"/>
              <w:marRight w:val="0"/>
              <w:marTop w:val="0"/>
              <w:marBottom w:val="0"/>
              <w:divBdr>
                <w:top w:val="none" w:sz="0" w:space="0" w:color="auto"/>
                <w:left w:val="none" w:sz="0" w:space="0" w:color="auto"/>
                <w:bottom w:val="none" w:sz="0" w:space="0" w:color="auto"/>
                <w:right w:val="none" w:sz="0" w:space="0" w:color="auto"/>
              </w:divBdr>
            </w:div>
            <w:div w:id="2065450288">
              <w:marLeft w:val="0"/>
              <w:marRight w:val="0"/>
              <w:marTop w:val="0"/>
              <w:marBottom w:val="0"/>
              <w:divBdr>
                <w:top w:val="none" w:sz="0" w:space="0" w:color="auto"/>
                <w:left w:val="none" w:sz="0" w:space="0" w:color="auto"/>
                <w:bottom w:val="none" w:sz="0" w:space="0" w:color="auto"/>
                <w:right w:val="none" w:sz="0" w:space="0" w:color="auto"/>
              </w:divBdr>
            </w:div>
            <w:div w:id="1729835285">
              <w:marLeft w:val="0"/>
              <w:marRight w:val="0"/>
              <w:marTop w:val="0"/>
              <w:marBottom w:val="0"/>
              <w:divBdr>
                <w:top w:val="none" w:sz="0" w:space="0" w:color="auto"/>
                <w:left w:val="none" w:sz="0" w:space="0" w:color="auto"/>
                <w:bottom w:val="none" w:sz="0" w:space="0" w:color="auto"/>
                <w:right w:val="none" w:sz="0" w:space="0" w:color="auto"/>
              </w:divBdr>
            </w:div>
          </w:divsChild>
        </w:div>
        <w:div w:id="738211403">
          <w:marLeft w:val="0"/>
          <w:marRight w:val="0"/>
          <w:marTop w:val="0"/>
          <w:marBottom w:val="0"/>
          <w:divBdr>
            <w:top w:val="none" w:sz="0" w:space="0" w:color="auto"/>
            <w:left w:val="none" w:sz="0" w:space="0" w:color="auto"/>
            <w:bottom w:val="none" w:sz="0" w:space="0" w:color="auto"/>
            <w:right w:val="none" w:sz="0" w:space="0" w:color="auto"/>
          </w:divBdr>
          <w:divsChild>
            <w:div w:id="2031834011">
              <w:marLeft w:val="0"/>
              <w:marRight w:val="0"/>
              <w:marTop w:val="0"/>
              <w:marBottom w:val="0"/>
              <w:divBdr>
                <w:top w:val="none" w:sz="0" w:space="0" w:color="auto"/>
                <w:left w:val="none" w:sz="0" w:space="0" w:color="auto"/>
                <w:bottom w:val="none" w:sz="0" w:space="0" w:color="auto"/>
                <w:right w:val="none" w:sz="0" w:space="0" w:color="auto"/>
              </w:divBdr>
            </w:div>
            <w:div w:id="2055301361">
              <w:marLeft w:val="0"/>
              <w:marRight w:val="0"/>
              <w:marTop w:val="0"/>
              <w:marBottom w:val="0"/>
              <w:divBdr>
                <w:top w:val="none" w:sz="0" w:space="0" w:color="auto"/>
                <w:left w:val="none" w:sz="0" w:space="0" w:color="auto"/>
                <w:bottom w:val="none" w:sz="0" w:space="0" w:color="auto"/>
                <w:right w:val="none" w:sz="0" w:space="0" w:color="auto"/>
              </w:divBdr>
            </w:div>
            <w:div w:id="141822527">
              <w:marLeft w:val="0"/>
              <w:marRight w:val="0"/>
              <w:marTop w:val="0"/>
              <w:marBottom w:val="0"/>
              <w:divBdr>
                <w:top w:val="none" w:sz="0" w:space="0" w:color="auto"/>
                <w:left w:val="none" w:sz="0" w:space="0" w:color="auto"/>
                <w:bottom w:val="none" w:sz="0" w:space="0" w:color="auto"/>
                <w:right w:val="none" w:sz="0" w:space="0" w:color="auto"/>
              </w:divBdr>
            </w:div>
            <w:div w:id="574514400">
              <w:marLeft w:val="0"/>
              <w:marRight w:val="0"/>
              <w:marTop w:val="0"/>
              <w:marBottom w:val="0"/>
              <w:divBdr>
                <w:top w:val="none" w:sz="0" w:space="0" w:color="auto"/>
                <w:left w:val="none" w:sz="0" w:space="0" w:color="auto"/>
                <w:bottom w:val="none" w:sz="0" w:space="0" w:color="auto"/>
                <w:right w:val="none" w:sz="0" w:space="0" w:color="auto"/>
              </w:divBdr>
            </w:div>
            <w:div w:id="209615858">
              <w:marLeft w:val="0"/>
              <w:marRight w:val="0"/>
              <w:marTop w:val="0"/>
              <w:marBottom w:val="0"/>
              <w:divBdr>
                <w:top w:val="none" w:sz="0" w:space="0" w:color="auto"/>
                <w:left w:val="none" w:sz="0" w:space="0" w:color="auto"/>
                <w:bottom w:val="none" w:sz="0" w:space="0" w:color="auto"/>
                <w:right w:val="none" w:sz="0" w:space="0" w:color="auto"/>
              </w:divBdr>
            </w:div>
            <w:div w:id="834803077">
              <w:marLeft w:val="0"/>
              <w:marRight w:val="0"/>
              <w:marTop w:val="0"/>
              <w:marBottom w:val="0"/>
              <w:divBdr>
                <w:top w:val="none" w:sz="0" w:space="0" w:color="auto"/>
                <w:left w:val="none" w:sz="0" w:space="0" w:color="auto"/>
                <w:bottom w:val="none" w:sz="0" w:space="0" w:color="auto"/>
                <w:right w:val="none" w:sz="0" w:space="0" w:color="auto"/>
              </w:divBdr>
            </w:div>
            <w:div w:id="294875157">
              <w:marLeft w:val="0"/>
              <w:marRight w:val="0"/>
              <w:marTop w:val="0"/>
              <w:marBottom w:val="0"/>
              <w:divBdr>
                <w:top w:val="none" w:sz="0" w:space="0" w:color="auto"/>
                <w:left w:val="none" w:sz="0" w:space="0" w:color="auto"/>
                <w:bottom w:val="none" w:sz="0" w:space="0" w:color="auto"/>
                <w:right w:val="none" w:sz="0" w:space="0" w:color="auto"/>
              </w:divBdr>
            </w:div>
            <w:div w:id="8215732">
              <w:marLeft w:val="0"/>
              <w:marRight w:val="0"/>
              <w:marTop w:val="0"/>
              <w:marBottom w:val="0"/>
              <w:divBdr>
                <w:top w:val="none" w:sz="0" w:space="0" w:color="auto"/>
                <w:left w:val="none" w:sz="0" w:space="0" w:color="auto"/>
                <w:bottom w:val="none" w:sz="0" w:space="0" w:color="auto"/>
                <w:right w:val="none" w:sz="0" w:space="0" w:color="auto"/>
              </w:divBdr>
            </w:div>
            <w:div w:id="235557297">
              <w:marLeft w:val="0"/>
              <w:marRight w:val="0"/>
              <w:marTop w:val="0"/>
              <w:marBottom w:val="0"/>
              <w:divBdr>
                <w:top w:val="none" w:sz="0" w:space="0" w:color="auto"/>
                <w:left w:val="none" w:sz="0" w:space="0" w:color="auto"/>
                <w:bottom w:val="none" w:sz="0" w:space="0" w:color="auto"/>
                <w:right w:val="none" w:sz="0" w:space="0" w:color="auto"/>
              </w:divBdr>
            </w:div>
            <w:div w:id="631980145">
              <w:marLeft w:val="0"/>
              <w:marRight w:val="0"/>
              <w:marTop w:val="0"/>
              <w:marBottom w:val="0"/>
              <w:divBdr>
                <w:top w:val="none" w:sz="0" w:space="0" w:color="auto"/>
                <w:left w:val="none" w:sz="0" w:space="0" w:color="auto"/>
                <w:bottom w:val="none" w:sz="0" w:space="0" w:color="auto"/>
                <w:right w:val="none" w:sz="0" w:space="0" w:color="auto"/>
              </w:divBdr>
            </w:div>
            <w:div w:id="1233464829">
              <w:marLeft w:val="0"/>
              <w:marRight w:val="0"/>
              <w:marTop w:val="0"/>
              <w:marBottom w:val="0"/>
              <w:divBdr>
                <w:top w:val="none" w:sz="0" w:space="0" w:color="auto"/>
                <w:left w:val="none" w:sz="0" w:space="0" w:color="auto"/>
                <w:bottom w:val="none" w:sz="0" w:space="0" w:color="auto"/>
                <w:right w:val="none" w:sz="0" w:space="0" w:color="auto"/>
              </w:divBdr>
            </w:div>
            <w:div w:id="1488548916">
              <w:marLeft w:val="0"/>
              <w:marRight w:val="0"/>
              <w:marTop w:val="0"/>
              <w:marBottom w:val="0"/>
              <w:divBdr>
                <w:top w:val="none" w:sz="0" w:space="0" w:color="auto"/>
                <w:left w:val="none" w:sz="0" w:space="0" w:color="auto"/>
                <w:bottom w:val="none" w:sz="0" w:space="0" w:color="auto"/>
                <w:right w:val="none" w:sz="0" w:space="0" w:color="auto"/>
              </w:divBdr>
            </w:div>
            <w:div w:id="569266459">
              <w:marLeft w:val="0"/>
              <w:marRight w:val="0"/>
              <w:marTop w:val="0"/>
              <w:marBottom w:val="0"/>
              <w:divBdr>
                <w:top w:val="none" w:sz="0" w:space="0" w:color="auto"/>
                <w:left w:val="none" w:sz="0" w:space="0" w:color="auto"/>
                <w:bottom w:val="none" w:sz="0" w:space="0" w:color="auto"/>
                <w:right w:val="none" w:sz="0" w:space="0" w:color="auto"/>
              </w:divBdr>
            </w:div>
            <w:div w:id="731733227">
              <w:marLeft w:val="0"/>
              <w:marRight w:val="0"/>
              <w:marTop w:val="0"/>
              <w:marBottom w:val="0"/>
              <w:divBdr>
                <w:top w:val="none" w:sz="0" w:space="0" w:color="auto"/>
                <w:left w:val="none" w:sz="0" w:space="0" w:color="auto"/>
                <w:bottom w:val="none" w:sz="0" w:space="0" w:color="auto"/>
                <w:right w:val="none" w:sz="0" w:space="0" w:color="auto"/>
              </w:divBdr>
            </w:div>
            <w:div w:id="1502963618">
              <w:marLeft w:val="0"/>
              <w:marRight w:val="0"/>
              <w:marTop w:val="0"/>
              <w:marBottom w:val="0"/>
              <w:divBdr>
                <w:top w:val="none" w:sz="0" w:space="0" w:color="auto"/>
                <w:left w:val="none" w:sz="0" w:space="0" w:color="auto"/>
                <w:bottom w:val="none" w:sz="0" w:space="0" w:color="auto"/>
                <w:right w:val="none" w:sz="0" w:space="0" w:color="auto"/>
              </w:divBdr>
            </w:div>
            <w:div w:id="1320620838">
              <w:marLeft w:val="0"/>
              <w:marRight w:val="0"/>
              <w:marTop w:val="0"/>
              <w:marBottom w:val="0"/>
              <w:divBdr>
                <w:top w:val="none" w:sz="0" w:space="0" w:color="auto"/>
                <w:left w:val="none" w:sz="0" w:space="0" w:color="auto"/>
                <w:bottom w:val="none" w:sz="0" w:space="0" w:color="auto"/>
                <w:right w:val="none" w:sz="0" w:space="0" w:color="auto"/>
              </w:divBdr>
            </w:div>
            <w:div w:id="846670375">
              <w:marLeft w:val="0"/>
              <w:marRight w:val="0"/>
              <w:marTop w:val="0"/>
              <w:marBottom w:val="0"/>
              <w:divBdr>
                <w:top w:val="none" w:sz="0" w:space="0" w:color="auto"/>
                <w:left w:val="none" w:sz="0" w:space="0" w:color="auto"/>
                <w:bottom w:val="none" w:sz="0" w:space="0" w:color="auto"/>
                <w:right w:val="none" w:sz="0" w:space="0" w:color="auto"/>
              </w:divBdr>
            </w:div>
            <w:div w:id="717898635">
              <w:marLeft w:val="0"/>
              <w:marRight w:val="0"/>
              <w:marTop w:val="0"/>
              <w:marBottom w:val="0"/>
              <w:divBdr>
                <w:top w:val="none" w:sz="0" w:space="0" w:color="auto"/>
                <w:left w:val="none" w:sz="0" w:space="0" w:color="auto"/>
                <w:bottom w:val="none" w:sz="0" w:space="0" w:color="auto"/>
                <w:right w:val="none" w:sz="0" w:space="0" w:color="auto"/>
              </w:divBdr>
            </w:div>
            <w:div w:id="962034937">
              <w:marLeft w:val="0"/>
              <w:marRight w:val="0"/>
              <w:marTop w:val="0"/>
              <w:marBottom w:val="0"/>
              <w:divBdr>
                <w:top w:val="none" w:sz="0" w:space="0" w:color="auto"/>
                <w:left w:val="none" w:sz="0" w:space="0" w:color="auto"/>
                <w:bottom w:val="none" w:sz="0" w:space="0" w:color="auto"/>
                <w:right w:val="none" w:sz="0" w:space="0" w:color="auto"/>
              </w:divBdr>
            </w:div>
            <w:div w:id="172234202">
              <w:marLeft w:val="0"/>
              <w:marRight w:val="0"/>
              <w:marTop w:val="0"/>
              <w:marBottom w:val="0"/>
              <w:divBdr>
                <w:top w:val="none" w:sz="0" w:space="0" w:color="auto"/>
                <w:left w:val="none" w:sz="0" w:space="0" w:color="auto"/>
                <w:bottom w:val="none" w:sz="0" w:space="0" w:color="auto"/>
                <w:right w:val="none" w:sz="0" w:space="0" w:color="auto"/>
              </w:divBdr>
            </w:div>
            <w:div w:id="1220480586">
              <w:marLeft w:val="0"/>
              <w:marRight w:val="0"/>
              <w:marTop w:val="0"/>
              <w:marBottom w:val="0"/>
              <w:divBdr>
                <w:top w:val="none" w:sz="0" w:space="0" w:color="auto"/>
                <w:left w:val="none" w:sz="0" w:space="0" w:color="auto"/>
                <w:bottom w:val="none" w:sz="0" w:space="0" w:color="auto"/>
                <w:right w:val="none" w:sz="0" w:space="0" w:color="auto"/>
              </w:divBdr>
            </w:div>
            <w:div w:id="779763493">
              <w:marLeft w:val="0"/>
              <w:marRight w:val="0"/>
              <w:marTop w:val="0"/>
              <w:marBottom w:val="0"/>
              <w:divBdr>
                <w:top w:val="none" w:sz="0" w:space="0" w:color="auto"/>
                <w:left w:val="none" w:sz="0" w:space="0" w:color="auto"/>
                <w:bottom w:val="none" w:sz="0" w:space="0" w:color="auto"/>
                <w:right w:val="none" w:sz="0" w:space="0" w:color="auto"/>
              </w:divBdr>
            </w:div>
            <w:div w:id="223495866">
              <w:marLeft w:val="0"/>
              <w:marRight w:val="0"/>
              <w:marTop w:val="0"/>
              <w:marBottom w:val="0"/>
              <w:divBdr>
                <w:top w:val="none" w:sz="0" w:space="0" w:color="auto"/>
                <w:left w:val="none" w:sz="0" w:space="0" w:color="auto"/>
                <w:bottom w:val="none" w:sz="0" w:space="0" w:color="auto"/>
                <w:right w:val="none" w:sz="0" w:space="0" w:color="auto"/>
              </w:divBdr>
            </w:div>
            <w:div w:id="1705597210">
              <w:marLeft w:val="0"/>
              <w:marRight w:val="0"/>
              <w:marTop w:val="0"/>
              <w:marBottom w:val="0"/>
              <w:divBdr>
                <w:top w:val="none" w:sz="0" w:space="0" w:color="auto"/>
                <w:left w:val="none" w:sz="0" w:space="0" w:color="auto"/>
                <w:bottom w:val="none" w:sz="0" w:space="0" w:color="auto"/>
                <w:right w:val="none" w:sz="0" w:space="0" w:color="auto"/>
              </w:divBdr>
            </w:div>
            <w:div w:id="1240211954">
              <w:marLeft w:val="0"/>
              <w:marRight w:val="0"/>
              <w:marTop w:val="0"/>
              <w:marBottom w:val="0"/>
              <w:divBdr>
                <w:top w:val="none" w:sz="0" w:space="0" w:color="auto"/>
                <w:left w:val="none" w:sz="0" w:space="0" w:color="auto"/>
                <w:bottom w:val="none" w:sz="0" w:space="0" w:color="auto"/>
                <w:right w:val="none" w:sz="0" w:space="0" w:color="auto"/>
              </w:divBdr>
            </w:div>
            <w:div w:id="1694183288">
              <w:marLeft w:val="0"/>
              <w:marRight w:val="0"/>
              <w:marTop w:val="0"/>
              <w:marBottom w:val="0"/>
              <w:divBdr>
                <w:top w:val="none" w:sz="0" w:space="0" w:color="auto"/>
                <w:left w:val="none" w:sz="0" w:space="0" w:color="auto"/>
                <w:bottom w:val="none" w:sz="0" w:space="0" w:color="auto"/>
                <w:right w:val="none" w:sz="0" w:space="0" w:color="auto"/>
              </w:divBdr>
            </w:div>
            <w:div w:id="895237324">
              <w:marLeft w:val="0"/>
              <w:marRight w:val="0"/>
              <w:marTop w:val="0"/>
              <w:marBottom w:val="0"/>
              <w:divBdr>
                <w:top w:val="none" w:sz="0" w:space="0" w:color="auto"/>
                <w:left w:val="none" w:sz="0" w:space="0" w:color="auto"/>
                <w:bottom w:val="none" w:sz="0" w:space="0" w:color="auto"/>
                <w:right w:val="none" w:sz="0" w:space="0" w:color="auto"/>
              </w:divBdr>
            </w:div>
            <w:div w:id="1986664376">
              <w:marLeft w:val="0"/>
              <w:marRight w:val="0"/>
              <w:marTop w:val="0"/>
              <w:marBottom w:val="0"/>
              <w:divBdr>
                <w:top w:val="none" w:sz="0" w:space="0" w:color="auto"/>
                <w:left w:val="none" w:sz="0" w:space="0" w:color="auto"/>
                <w:bottom w:val="none" w:sz="0" w:space="0" w:color="auto"/>
                <w:right w:val="none" w:sz="0" w:space="0" w:color="auto"/>
              </w:divBdr>
            </w:div>
            <w:div w:id="2075201477">
              <w:marLeft w:val="0"/>
              <w:marRight w:val="0"/>
              <w:marTop w:val="0"/>
              <w:marBottom w:val="0"/>
              <w:divBdr>
                <w:top w:val="none" w:sz="0" w:space="0" w:color="auto"/>
                <w:left w:val="none" w:sz="0" w:space="0" w:color="auto"/>
                <w:bottom w:val="none" w:sz="0" w:space="0" w:color="auto"/>
                <w:right w:val="none" w:sz="0" w:space="0" w:color="auto"/>
              </w:divBdr>
            </w:div>
            <w:div w:id="87042830">
              <w:marLeft w:val="0"/>
              <w:marRight w:val="0"/>
              <w:marTop w:val="0"/>
              <w:marBottom w:val="0"/>
              <w:divBdr>
                <w:top w:val="none" w:sz="0" w:space="0" w:color="auto"/>
                <w:left w:val="none" w:sz="0" w:space="0" w:color="auto"/>
                <w:bottom w:val="none" w:sz="0" w:space="0" w:color="auto"/>
                <w:right w:val="none" w:sz="0" w:space="0" w:color="auto"/>
              </w:divBdr>
            </w:div>
            <w:div w:id="1606645023">
              <w:marLeft w:val="0"/>
              <w:marRight w:val="0"/>
              <w:marTop w:val="0"/>
              <w:marBottom w:val="0"/>
              <w:divBdr>
                <w:top w:val="none" w:sz="0" w:space="0" w:color="auto"/>
                <w:left w:val="none" w:sz="0" w:space="0" w:color="auto"/>
                <w:bottom w:val="none" w:sz="0" w:space="0" w:color="auto"/>
                <w:right w:val="none" w:sz="0" w:space="0" w:color="auto"/>
              </w:divBdr>
            </w:div>
            <w:div w:id="1151019628">
              <w:marLeft w:val="0"/>
              <w:marRight w:val="0"/>
              <w:marTop w:val="0"/>
              <w:marBottom w:val="0"/>
              <w:divBdr>
                <w:top w:val="none" w:sz="0" w:space="0" w:color="auto"/>
                <w:left w:val="none" w:sz="0" w:space="0" w:color="auto"/>
                <w:bottom w:val="none" w:sz="0" w:space="0" w:color="auto"/>
                <w:right w:val="none" w:sz="0" w:space="0" w:color="auto"/>
              </w:divBdr>
            </w:div>
            <w:div w:id="277883240">
              <w:marLeft w:val="0"/>
              <w:marRight w:val="0"/>
              <w:marTop w:val="0"/>
              <w:marBottom w:val="0"/>
              <w:divBdr>
                <w:top w:val="none" w:sz="0" w:space="0" w:color="auto"/>
                <w:left w:val="none" w:sz="0" w:space="0" w:color="auto"/>
                <w:bottom w:val="none" w:sz="0" w:space="0" w:color="auto"/>
                <w:right w:val="none" w:sz="0" w:space="0" w:color="auto"/>
              </w:divBdr>
            </w:div>
            <w:div w:id="290013048">
              <w:marLeft w:val="0"/>
              <w:marRight w:val="0"/>
              <w:marTop w:val="0"/>
              <w:marBottom w:val="0"/>
              <w:divBdr>
                <w:top w:val="none" w:sz="0" w:space="0" w:color="auto"/>
                <w:left w:val="none" w:sz="0" w:space="0" w:color="auto"/>
                <w:bottom w:val="none" w:sz="0" w:space="0" w:color="auto"/>
                <w:right w:val="none" w:sz="0" w:space="0" w:color="auto"/>
              </w:divBdr>
            </w:div>
            <w:div w:id="45296596">
              <w:marLeft w:val="0"/>
              <w:marRight w:val="0"/>
              <w:marTop w:val="0"/>
              <w:marBottom w:val="0"/>
              <w:divBdr>
                <w:top w:val="none" w:sz="0" w:space="0" w:color="auto"/>
                <w:left w:val="none" w:sz="0" w:space="0" w:color="auto"/>
                <w:bottom w:val="none" w:sz="0" w:space="0" w:color="auto"/>
                <w:right w:val="none" w:sz="0" w:space="0" w:color="auto"/>
              </w:divBdr>
            </w:div>
            <w:div w:id="120736811">
              <w:marLeft w:val="0"/>
              <w:marRight w:val="0"/>
              <w:marTop w:val="0"/>
              <w:marBottom w:val="0"/>
              <w:divBdr>
                <w:top w:val="none" w:sz="0" w:space="0" w:color="auto"/>
                <w:left w:val="none" w:sz="0" w:space="0" w:color="auto"/>
                <w:bottom w:val="none" w:sz="0" w:space="0" w:color="auto"/>
                <w:right w:val="none" w:sz="0" w:space="0" w:color="auto"/>
              </w:divBdr>
            </w:div>
            <w:div w:id="993728528">
              <w:marLeft w:val="0"/>
              <w:marRight w:val="0"/>
              <w:marTop w:val="0"/>
              <w:marBottom w:val="0"/>
              <w:divBdr>
                <w:top w:val="none" w:sz="0" w:space="0" w:color="auto"/>
                <w:left w:val="none" w:sz="0" w:space="0" w:color="auto"/>
                <w:bottom w:val="none" w:sz="0" w:space="0" w:color="auto"/>
                <w:right w:val="none" w:sz="0" w:space="0" w:color="auto"/>
              </w:divBdr>
            </w:div>
            <w:div w:id="441530952">
              <w:marLeft w:val="0"/>
              <w:marRight w:val="0"/>
              <w:marTop w:val="0"/>
              <w:marBottom w:val="0"/>
              <w:divBdr>
                <w:top w:val="none" w:sz="0" w:space="0" w:color="auto"/>
                <w:left w:val="none" w:sz="0" w:space="0" w:color="auto"/>
                <w:bottom w:val="none" w:sz="0" w:space="0" w:color="auto"/>
                <w:right w:val="none" w:sz="0" w:space="0" w:color="auto"/>
              </w:divBdr>
            </w:div>
            <w:div w:id="145360037">
              <w:marLeft w:val="0"/>
              <w:marRight w:val="0"/>
              <w:marTop w:val="0"/>
              <w:marBottom w:val="0"/>
              <w:divBdr>
                <w:top w:val="none" w:sz="0" w:space="0" w:color="auto"/>
                <w:left w:val="none" w:sz="0" w:space="0" w:color="auto"/>
                <w:bottom w:val="none" w:sz="0" w:space="0" w:color="auto"/>
                <w:right w:val="none" w:sz="0" w:space="0" w:color="auto"/>
              </w:divBdr>
            </w:div>
            <w:div w:id="926839154">
              <w:marLeft w:val="0"/>
              <w:marRight w:val="0"/>
              <w:marTop w:val="0"/>
              <w:marBottom w:val="0"/>
              <w:divBdr>
                <w:top w:val="none" w:sz="0" w:space="0" w:color="auto"/>
                <w:left w:val="none" w:sz="0" w:space="0" w:color="auto"/>
                <w:bottom w:val="none" w:sz="0" w:space="0" w:color="auto"/>
                <w:right w:val="none" w:sz="0" w:space="0" w:color="auto"/>
              </w:divBdr>
            </w:div>
            <w:div w:id="1209143281">
              <w:marLeft w:val="0"/>
              <w:marRight w:val="0"/>
              <w:marTop w:val="0"/>
              <w:marBottom w:val="0"/>
              <w:divBdr>
                <w:top w:val="none" w:sz="0" w:space="0" w:color="auto"/>
                <w:left w:val="none" w:sz="0" w:space="0" w:color="auto"/>
                <w:bottom w:val="none" w:sz="0" w:space="0" w:color="auto"/>
                <w:right w:val="none" w:sz="0" w:space="0" w:color="auto"/>
              </w:divBdr>
            </w:div>
            <w:div w:id="474296537">
              <w:marLeft w:val="0"/>
              <w:marRight w:val="0"/>
              <w:marTop w:val="0"/>
              <w:marBottom w:val="0"/>
              <w:divBdr>
                <w:top w:val="none" w:sz="0" w:space="0" w:color="auto"/>
                <w:left w:val="none" w:sz="0" w:space="0" w:color="auto"/>
                <w:bottom w:val="none" w:sz="0" w:space="0" w:color="auto"/>
                <w:right w:val="none" w:sz="0" w:space="0" w:color="auto"/>
              </w:divBdr>
            </w:div>
            <w:div w:id="58481450">
              <w:marLeft w:val="0"/>
              <w:marRight w:val="0"/>
              <w:marTop w:val="0"/>
              <w:marBottom w:val="0"/>
              <w:divBdr>
                <w:top w:val="none" w:sz="0" w:space="0" w:color="auto"/>
                <w:left w:val="none" w:sz="0" w:space="0" w:color="auto"/>
                <w:bottom w:val="none" w:sz="0" w:space="0" w:color="auto"/>
                <w:right w:val="none" w:sz="0" w:space="0" w:color="auto"/>
              </w:divBdr>
            </w:div>
            <w:div w:id="2060856297">
              <w:marLeft w:val="0"/>
              <w:marRight w:val="0"/>
              <w:marTop w:val="0"/>
              <w:marBottom w:val="0"/>
              <w:divBdr>
                <w:top w:val="none" w:sz="0" w:space="0" w:color="auto"/>
                <w:left w:val="none" w:sz="0" w:space="0" w:color="auto"/>
                <w:bottom w:val="none" w:sz="0" w:space="0" w:color="auto"/>
                <w:right w:val="none" w:sz="0" w:space="0" w:color="auto"/>
              </w:divBdr>
            </w:div>
            <w:div w:id="727998277">
              <w:marLeft w:val="0"/>
              <w:marRight w:val="0"/>
              <w:marTop w:val="0"/>
              <w:marBottom w:val="0"/>
              <w:divBdr>
                <w:top w:val="none" w:sz="0" w:space="0" w:color="auto"/>
                <w:left w:val="none" w:sz="0" w:space="0" w:color="auto"/>
                <w:bottom w:val="none" w:sz="0" w:space="0" w:color="auto"/>
                <w:right w:val="none" w:sz="0" w:space="0" w:color="auto"/>
              </w:divBdr>
            </w:div>
            <w:div w:id="1911573455">
              <w:marLeft w:val="0"/>
              <w:marRight w:val="0"/>
              <w:marTop w:val="0"/>
              <w:marBottom w:val="0"/>
              <w:divBdr>
                <w:top w:val="none" w:sz="0" w:space="0" w:color="auto"/>
                <w:left w:val="none" w:sz="0" w:space="0" w:color="auto"/>
                <w:bottom w:val="none" w:sz="0" w:space="0" w:color="auto"/>
                <w:right w:val="none" w:sz="0" w:space="0" w:color="auto"/>
              </w:divBdr>
            </w:div>
            <w:div w:id="1480729830">
              <w:marLeft w:val="0"/>
              <w:marRight w:val="0"/>
              <w:marTop w:val="0"/>
              <w:marBottom w:val="0"/>
              <w:divBdr>
                <w:top w:val="none" w:sz="0" w:space="0" w:color="auto"/>
                <w:left w:val="none" w:sz="0" w:space="0" w:color="auto"/>
                <w:bottom w:val="none" w:sz="0" w:space="0" w:color="auto"/>
                <w:right w:val="none" w:sz="0" w:space="0" w:color="auto"/>
              </w:divBdr>
            </w:div>
            <w:div w:id="699625292">
              <w:marLeft w:val="0"/>
              <w:marRight w:val="0"/>
              <w:marTop w:val="0"/>
              <w:marBottom w:val="0"/>
              <w:divBdr>
                <w:top w:val="none" w:sz="0" w:space="0" w:color="auto"/>
                <w:left w:val="none" w:sz="0" w:space="0" w:color="auto"/>
                <w:bottom w:val="none" w:sz="0" w:space="0" w:color="auto"/>
                <w:right w:val="none" w:sz="0" w:space="0" w:color="auto"/>
              </w:divBdr>
            </w:div>
            <w:div w:id="1437557835">
              <w:marLeft w:val="0"/>
              <w:marRight w:val="0"/>
              <w:marTop w:val="0"/>
              <w:marBottom w:val="0"/>
              <w:divBdr>
                <w:top w:val="none" w:sz="0" w:space="0" w:color="auto"/>
                <w:left w:val="none" w:sz="0" w:space="0" w:color="auto"/>
                <w:bottom w:val="none" w:sz="0" w:space="0" w:color="auto"/>
                <w:right w:val="none" w:sz="0" w:space="0" w:color="auto"/>
              </w:divBdr>
            </w:div>
            <w:div w:id="896549108">
              <w:marLeft w:val="0"/>
              <w:marRight w:val="0"/>
              <w:marTop w:val="0"/>
              <w:marBottom w:val="0"/>
              <w:divBdr>
                <w:top w:val="none" w:sz="0" w:space="0" w:color="auto"/>
                <w:left w:val="none" w:sz="0" w:space="0" w:color="auto"/>
                <w:bottom w:val="none" w:sz="0" w:space="0" w:color="auto"/>
                <w:right w:val="none" w:sz="0" w:space="0" w:color="auto"/>
              </w:divBdr>
            </w:div>
            <w:div w:id="1896427926">
              <w:marLeft w:val="0"/>
              <w:marRight w:val="0"/>
              <w:marTop w:val="0"/>
              <w:marBottom w:val="0"/>
              <w:divBdr>
                <w:top w:val="none" w:sz="0" w:space="0" w:color="auto"/>
                <w:left w:val="none" w:sz="0" w:space="0" w:color="auto"/>
                <w:bottom w:val="none" w:sz="0" w:space="0" w:color="auto"/>
                <w:right w:val="none" w:sz="0" w:space="0" w:color="auto"/>
              </w:divBdr>
            </w:div>
            <w:div w:id="1431048691">
              <w:marLeft w:val="0"/>
              <w:marRight w:val="0"/>
              <w:marTop w:val="0"/>
              <w:marBottom w:val="0"/>
              <w:divBdr>
                <w:top w:val="none" w:sz="0" w:space="0" w:color="auto"/>
                <w:left w:val="none" w:sz="0" w:space="0" w:color="auto"/>
                <w:bottom w:val="none" w:sz="0" w:space="0" w:color="auto"/>
                <w:right w:val="none" w:sz="0" w:space="0" w:color="auto"/>
              </w:divBdr>
            </w:div>
            <w:div w:id="329866074">
              <w:marLeft w:val="0"/>
              <w:marRight w:val="0"/>
              <w:marTop w:val="0"/>
              <w:marBottom w:val="0"/>
              <w:divBdr>
                <w:top w:val="none" w:sz="0" w:space="0" w:color="auto"/>
                <w:left w:val="none" w:sz="0" w:space="0" w:color="auto"/>
                <w:bottom w:val="none" w:sz="0" w:space="0" w:color="auto"/>
                <w:right w:val="none" w:sz="0" w:space="0" w:color="auto"/>
              </w:divBdr>
            </w:div>
            <w:div w:id="576937316">
              <w:marLeft w:val="0"/>
              <w:marRight w:val="0"/>
              <w:marTop w:val="0"/>
              <w:marBottom w:val="0"/>
              <w:divBdr>
                <w:top w:val="none" w:sz="0" w:space="0" w:color="auto"/>
                <w:left w:val="none" w:sz="0" w:space="0" w:color="auto"/>
                <w:bottom w:val="none" w:sz="0" w:space="0" w:color="auto"/>
                <w:right w:val="none" w:sz="0" w:space="0" w:color="auto"/>
              </w:divBdr>
            </w:div>
            <w:div w:id="1936673117">
              <w:marLeft w:val="0"/>
              <w:marRight w:val="0"/>
              <w:marTop w:val="0"/>
              <w:marBottom w:val="0"/>
              <w:divBdr>
                <w:top w:val="none" w:sz="0" w:space="0" w:color="auto"/>
                <w:left w:val="none" w:sz="0" w:space="0" w:color="auto"/>
                <w:bottom w:val="none" w:sz="0" w:space="0" w:color="auto"/>
                <w:right w:val="none" w:sz="0" w:space="0" w:color="auto"/>
              </w:divBdr>
            </w:div>
            <w:div w:id="493380359">
              <w:marLeft w:val="0"/>
              <w:marRight w:val="0"/>
              <w:marTop w:val="0"/>
              <w:marBottom w:val="0"/>
              <w:divBdr>
                <w:top w:val="none" w:sz="0" w:space="0" w:color="auto"/>
                <w:left w:val="none" w:sz="0" w:space="0" w:color="auto"/>
                <w:bottom w:val="none" w:sz="0" w:space="0" w:color="auto"/>
                <w:right w:val="none" w:sz="0" w:space="0" w:color="auto"/>
              </w:divBdr>
            </w:div>
            <w:div w:id="932664400">
              <w:marLeft w:val="0"/>
              <w:marRight w:val="0"/>
              <w:marTop w:val="0"/>
              <w:marBottom w:val="0"/>
              <w:divBdr>
                <w:top w:val="none" w:sz="0" w:space="0" w:color="auto"/>
                <w:left w:val="none" w:sz="0" w:space="0" w:color="auto"/>
                <w:bottom w:val="none" w:sz="0" w:space="0" w:color="auto"/>
                <w:right w:val="none" w:sz="0" w:space="0" w:color="auto"/>
              </w:divBdr>
            </w:div>
            <w:div w:id="726343199">
              <w:marLeft w:val="0"/>
              <w:marRight w:val="0"/>
              <w:marTop w:val="0"/>
              <w:marBottom w:val="0"/>
              <w:divBdr>
                <w:top w:val="none" w:sz="0" w:space="0" w:color="auto"/>
                <w:left w:val="none" w:sz="0" w:space="0" w:color="auto"/>
                <w:bottom w:val="none" w:sz="0" w:space="0" w:color="auto"/>
                <w:right w:val="none" w:sz="0" w:space="0" w:color="auto"/>
              </w:divBdr>
            </w:div>
          </w:divsChild>
        </w:div>
        <w:div w:id="1411662034">
          <w:marLeft w:val="0"/>
          <w:marRight w:val="0"/>
          <w:marTop w:val="0"/>
          <w:marBottom w:val="0"/>
          <w:divBdr>
            <w:top w:val="none" w:sz="0" w:space="0" w:color="auto"/>
            <w:left w:val="none" w:sz="0" w:space="0" w:color="auto"/>
            <w:bottom w:val="none" w:sz="0" w:space="0" w:color="auto"/>
            <w:right w:val="none" w:sz="0" w:space="0" w:color="auto"/>
          </w:divBdr>
          <w:divsChild>
            <w:div w:id="99836110">
              <w:marLeft w:val="0"/>
              <w:marRight w:val="0"/>
              <w:marTop w:val="0"/>
              <w:marBottom w:val="0"/>
              <w:divBdr>
                <w:top w:val="none" w:sz="0" w:space="0" w:color="auto"/>
                <w:left w:val="none" w:sz="0" w:space="0" w:color="auto"/>
                <w:bottom w:val="none" w:sz="0" w:space="0" w:color="auto"/>
                <w:right w:val="none" w:sz="0" w:space="0" w:color="auto"/>
              </w:divBdr>
            </w:div>
            <w:div w:id="1558393149">
              <w:marLeft w:val="0"/>
              <w:marRight w:val="0"/>
              <w:marTop w:val="0"/>
              <w:marBottom w:val="0"/>
              <w:divBdr>
                <w:top w:val="none" w:sz="0" w:space="0" w:color="auto"/>
                <w:left w:val="none" w:sz="0" w:space="0" w:color="auto"/>
                <w:bottom w:val="none" w:sz="0" w:space="0" w:color="auto"/>
                <w:right w:val="none" w:sz="0" w:space="0" w:color="auto"/>
              </w:divBdr>
            </w:div>
            <w:div w:id="270017891">
              <w:marLeft w:val="0"/>
              <w:marRight w:val="0"/>
              <w:marTop w:val="0"/>
              <w:marBottom w:val="0"/>
              <w:divBdr>
                <w:top w:val="none" w:sz="0" w:space="0" w:color="auto"/>
                <w:left w:val="none" w:sz="0" w:space="0" w:color="auto"/>
                <w:bottom w:val="none" w:sz="0" w:space="0" w:color="auto"/>
                <w:right w:val="none" w:sz="0" w:space="0" w:color="auto"/>
              </w:divBdr>
            </w:div>
            <w:div w:id="1619331965">
              <w:marLeft w:val="0"/>
              <w:marRight w:val="0"/>
              <w:marTop w:val="0"/>
              <w:marBottom w:val="0"/>
              <w:divBdr>
                <w:top w:val="none" w:sz="0" w:space="0" w:color="auto"/>
                <w:left w:val="none" w:sz="0" w:space="0" w:color="auto"/>
                <w:bottom w:val="none" w:sz="0" w:space="0" w:color="auto"/>
                <w:right w:val="none" w:sz="0" w:space="0" w:color="auto"/>
              </w:divBdr>
            </w:div>
            <w:div w:id="1037315772">
              <w:marLeft w:val="0"/>
              <w:marRight w:val="0"/>
              <w:marTop w:val="0"/>
              <w:marBottom w:val="0"/>
              <w:divBdr>
                <w:top w:val="none" w:sz="0" w:space="0" w:color="auto"/>
                <w:left w:val="none" w:sz="0" w:space="0" w:color="auto"/>
                <w:bottom w:val="none" w:sz="0" w:space="0" w:color="auto"/>
                <w:right w:val="none" w:sz="0" w:space="0" w:color="auto"/>
              </w:divBdr>
            </w:div>
            <w:div w:id="77673680">
              <w:marLeft w:val="0"/>
              <w:marRight w:val="0"/>
              <w:marTop w:val="0"/>
              <w:marBottom w:val="0"/>
              <w:divBdr>
                <w:top w:val="none" w:sz="0" w:space="0" w:color="auto"/>
                <w:left w:val="none" w:sz="0" w:space="0" w:color="auto"/>
                <w:bottom w:val="none" w:sz="0" w:space="0" w:color="auto"/>
                <w:right w:val="none" w:sz="0" w:space="0" w:color="auto"/>
              </w:divBdr>
            </w:div>
            <w:div w:id="631448615">
              <w:marLeft w:val="0"/>
              <w:marRight w:val="0"/>
              <w:marTop w:val="0"/>
              <w:marBottom w:val="0"/>
              <w:divBdr>
                <w:top w:val="none" w:sz="0" w:space="0" w:color="auto"/>
                <w:left w:val="none" w:sz="0" w:space="0" w:color="auto"/>
                <w:bottom w:val="none" w:sz="0" w:space="0" w:color="auto"/>
                <w:right w:val="none" w:sz="0" w:space="0" w:color="auto"/>
              </w:divBdr>
            </w:div>
            <w:div w:id="186336989">
              <w:marLeft w:val="0"/>
              <w:marRight w:val="0"/>
              <w:marTop w:val="0"/>
              <w:marBottom w:val="0"/>
              <w:divBdr>
                <w:top w:val="none" w:sz="0" w:space="0" w:color="auto"/>
                <w:left w:val="none" w:sz="0" w:space="0" w:color="auto"/>
                <w:bottom w:val="none" w:sz="0" w:space="0" w:color="auto"/>
                <w:right w:val="none" w:sz="0" w:space="0" w:color="auto"/>
              </w:divBdr>
            </w:div>
            <w:div w:id="668095164">
              <w:marLeft w:val="0"/>
              <w:marRight w:val="0"/>
              <w:marTop w:val="0"/>
              <w:marBottom w:val="0"/>
              <w:divBdr>
                <w:top w:val="none" w:sz="0" w:space="0" w:color="auto"/>
                <w:left w:val="none" w:sz="0" w:space="0" w:color="auto"/>
                <w:bottom w:val="none" w:sz="0" w:space="0" w:color="auto"/>
                <w:right w:val="none" w:sz="0" w:space="0" w:color="auto"/>
              </w:divBdr>
            </w:div>
            <w:div w:id="79910545">
              <w:marLeft w:val="0"/>
              <w:marRight w:val="0"/>
              <w:marTop w:val="0"/>
              <w:marBottom w:val="0"/>
              <w:divBdr>
                <w:top w:val="none" w:sz="0" w:space="0" w:color="auto"/>
                <w:left w:val="none" w:sz="0" w:space="0" w:color="auto"/>
                <w:bottom w:val="none" w:sz="0" w:space="0" w:color="auto"/>
                <w:right w:val="none" w:sz="0" w:space="0" w:color="auto"/>
              </w:divBdr>
            </w:div>
            <w:div w:id="240528855">
              <w:marLeft w:val="0"/>
              <w:marRight w:val="0"/>
              <w:marTop w:val="0"/>
              <w:marBottom w:val="0"/>
              <w:divBdr>
                <w:top w:val="none" w:sz="0" w:space="0" w:color="auto"/>
                <w:left w:val="none" w:sz="0" w:space="0" w:color="auto"/>
                <w:bottom w:val="none" w:sz="0" w:space="0" w:color="auto"/>
                <w:right w:val="none" w:sz="0" w:space="0" w:color="auto"/>
              </w:divBdr>
            </w:div>
            <w:div w:id="635916468">
              <w:marLeft w:val="0"/>
              <w:marRight w:val="0"/>
              <w:marTop w:val="0"/>
              <w:marBottom w:val="0"/>
              <w:divBdr>
                <w:top w:val="none" w:sz="0" w:space="0" w:color="auto"/>
                <w:left w:val="none" w:sz="0" w:space="0" w:color="auto"/>
                <w:bottom w:val="none" w:sz="0" w:space="0" w:color="auto"/>
                <w:right w:val="none" w:sz="0" w:space="0" w:color="auto"/>
              </w:divBdr>
            </w:div>
            <w:div w:id="893659638">
              <w:marLeft w:val="0"/>
              <w:marRight w:val="0"/>
              <w:marTop w:val="0"/>
              <w:marBottom w:val="0"/>
              <w:divBdr>
                <w:top w:val="none" w:sz="0" w:space="0" w:color="auto"/>
                <w:left w:val="none" w:sz="0" w:space="0" w:color="auto"/>
                <w:bottom w:val="none" w:sz="0" w:space="0" w:color="auto"/>
                <w:right w:val="none" w:sz="0" w:space="0" w:color="auto"/>
              </w:divBdr>
            </w:div>
            <w:div w:id="12049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6498</Words>
  <Characters>37043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solo</cp:lastModifiedBy>
  <cp:revision>1</cp:revision>
  <dcterms:created xsi:type="dcterms:W3CDTF">2013-10-09T05:41:00Z</dcterms:created>
  <dcterms:modified xsi:type="dcterms:W3CDTF">2013-10-09T05:42:00Z</dcterms:modified>
</cp:coreProperties>
</file>