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50" w:rsidRPr="004A0C50" w:rsidRDefault="004A0C50" w:rsidP="004A0C50">
      <w:pPr>
        <w:shd w:val="clear" w:color="auto" w:fill="FFFFFF"/>
        <w:spacing w:after="135" w:line="315" w:lineRule="atLeast"/>
        <w:jc w:val="center"/>
        <w:rPr>
          <w:rFonts w:ascii="Times New Roman" w:eastAsia="Times New Roman" w:hAnsi="Times New Roman" w:cs="Times New Roman"/>
          <w:color w:val="3B3B3B"/>
          <w:sz w:val="26"/>
          <w:szCs w:val="26"/>
          <w:lang w:eastAsia="ru-RU"/>
        </w:rPr>
      </w:pPr>
      <w:r w:rsidRPr="004A0C50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Перечень многоквартирных домов, которые входят в адресные программы ОАО «Мурманэнергосбыт» по установке общедомовых приборов учета тепла</w:t>
      </w:r>
    </w:p>
    <w:p w:rsidR="004A0C50" w:rsidRPr="004A0C50" w:rsidRDefault="004A0C50" w:rsidP="004A0C50">
      <w:pPr>
        <w:shd w:val="clear" w:color="auto" w:fill="FFFFFF"/>
        <w:spacing w:after="135" w:line="315" w:lineRule="atLeast"/>
        <w:jc w:val="center"/>
        <w:rPr>
          <w:rFonts w:ascii="Times New Roman" w:eastAsia="Times New Roman" w:hAnsi="Times New Roman" w:cs="Times New Roman"/>
          <w:color w:val="3B3B3B"/>
          <w:sz w:val="26"/>
          <w:szCs w:val="26"/>
          <w:lang w:eastAsia="ru-RU"/>
        </w:rPr>
      </w:pPr>
      <w:r w:rsidRPr="004A0C50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(по итогам конкурс</w:t>
      </w:r>
      <w:bookmarkStart w:id="0" w:name="_GoBack"/>
      <w:bookmarkEnd w:id="0"/>
      <w:r w:rsidRPr="004A0C50">
        <w:rPr>
          <w:rFonts w:ascii="Times New Roman" w:eastAsia="Times New Roman" w:hAnsi="Times New Roman" w:cs="Times New Roman"/>
          <w:b/>
          <w:bCs/>
          <w:color w:val="3B3B3B"/>
          <w:sz w:val="26"/>
          <w:szCs w:val="26"/>
          <w:lang w:eastAsia="ru-RU"/>
        </w:rPr>
        <w:t>ных мероприятий, проведенных 11.06.2013)</w:t>
      </w:r>
    </w:p>
    <w:p w:rsidR="004A0C50" w:rsidRPr="004A0C50" w:rsidRDefault="004A0C50" w:rsidP="004A0C50">
      <w:pPr>
        <w:shd w:val="clear" w:color="auto" w:fill="FFFFFF"/>
        <w:spacing w:after="135" w:line="315" w:lineRule="atLeast"/>
        <w:jc w:val="center"/>
        <w:rPr>
          <w:rFonts w:ascii="Arial" w:eastAsia="Times New Roman" w:hAnsi="Arial" w:cs="Arial"/>
          <w:color w:val="3B3B3B"/>
          <w:sz w:val="26"/>
          <w:szCs w:val="26"/>
          <w:lang w:eastAsia="ru-RU"/>
        </w:rPr>
      </w:pPr>
      <w:r w:rsidRPr="004A0C50">
        <w:rPr>
          <w:rFonts w:ascii="Arial" w:eastAsia="Times New Roman" w:hAnsi="Arial" w:cs="Arial"/>
          <w:color w:val="3B3B3B"/>
          <w:sz w:val="26"/>
          <w:szCs w:val="26"/>
          <w:lang w:eastAsia="ru-RU"/>
        </w:rPr>
        <w:t> </w:t>
      </w:r>
    </w:p>
    <w:tbl>
      <w:tblPr>
        <w:tblW w:w="850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3"/>
      </w:tblGrid>
      <w:tr w:rsidR="004A0C50" w:rsidRPr="004A0C50" w:rsidTr="004A0C50">
        <w:trPr>
          <w:tblHeader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proofErr w:type="gramStart"/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>многоквартирные дома, подключенные от тепловых сетей ОАО "Мурманэнергосбыт" (источники теплоснабжения ОАО "Мурманская  ТЭЦ" – Октябрьский округ (ТЦ «Восточная»), Первомайский округ (ТЦ «Южная»), Ленинский округ (МТЭЦ)</w:t>
            </w:r>
            <w:proofErr w:type="gramEnd"/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   1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Русанова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   2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пер. Терский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   3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пер. Якорный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   4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пер. Якорный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   5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Ледокольный д.15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   6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Ледокольный д.17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   7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Рыбный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    8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Связи д.13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    9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Связи д.16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Связи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Связи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Связи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Северный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Северный д.12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Северный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Северный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Северный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Северный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Тарана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пр. Флотский д.1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д.19/24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25 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д.23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д.30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д.31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д.31а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д.33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д.35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д.37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д.39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д.43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д.45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д.47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д.53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д.54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Кирова д.62а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д.100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д.101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д.102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д.103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д.106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д.106 корп.4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д.108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д.108 корп.3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д.114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д.160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д.168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53 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д.202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д.26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д.30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д.33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д.34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д.39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д.41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д.45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д.5 /под.2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д.58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д.60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д.61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д.66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д.70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д.76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д.78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д.80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Кольский д.86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д.101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д.102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81 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86 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д.31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87 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д.41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88 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д.51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89 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д.53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90 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д.55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91 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д.62/11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92 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д.67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93 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д.68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94 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95 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д.72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96 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д.74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97 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д.76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98 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д.79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99 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д.80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д.83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д.85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д.86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д.88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д.92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пр-кт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. Ленина д.95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Бабикова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Бабикова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108                 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Баумана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109                 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Баумана д.38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Беринга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Беринга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Беринга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Бондарная д.1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Буркова д.19а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Буркова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Буркова д.27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Буркова д.29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Буркова д.39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119                 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Володарского д.1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Володарского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Володарского д.13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Володарского д.14а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Володарского д.2/12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Володарского д.2а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Володарского д.2б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Володарского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Володарского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Воровского д.13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129                 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Воровского д.15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Воровского д.16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Воровского д.17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Воровского д.4/22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Г.Рыбачьего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Г.Рыбачьего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Г.Рыбачьего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Г.Рыбачьего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137                 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Г.Рыбачьего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Г.Рыбачьего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д.75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139                 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Гвардейская д.1/15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Гвардейская д.17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Гвардейская д.19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Гвардейская д.22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Гвардейская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Гвардейская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Гвардейская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Гвардейская д.9а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Генералова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д.2/18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Генералова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д.3/20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149                 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Дзержинского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Дзержинского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Дзержинского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Дзержинского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Егорова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Журбы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Журбы д.12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Журбы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159                 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д.15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д.15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д.15 корп.3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д.17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165                 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д.17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д.17 корп.3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169                 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З.Космодемьянской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Загородная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179                 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Загородная д.22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Загородная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Загородная д.26 корп.3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Зелёная д.32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Зелёная д.47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Зелёная д.47а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Зелёная д.78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Зелёная д.80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Зелёная д.82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д.21/22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189                 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д.30а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193                 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д.34 корп.7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К.Либкнехта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К.Маркса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199                 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К.Маркса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К.Маркса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К.Маркса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К.Маркса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К.Маркса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К.Маркса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д.6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К.Маркса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д.7а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К.Маркса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Каменная д.2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Каменная д.2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209                 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Кильдинская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Кильдинская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Кильдинская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Книповича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Книповича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Книповича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д.33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Книповича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д.35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Книповича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Книповича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Книповича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219                 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Коминтерна д.11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Коминтерна д.15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221                 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Коминтерна д.16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Коминтерна д.17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Коминтерна д.18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Коминтерна д.22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Коммуны д.18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Коммуны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Копытова д.16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Копытова д.23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229                 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Копытова д.25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Копытова д.27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Копытова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Крупской д.22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Крупской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Крупской д.29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Крупской д.30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Крупской д.36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Крупской д.40а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Крупской д.42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239                 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Куйбышева д.1а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Ленинградская д.29 корп.5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д.10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д.10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д.17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д.17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248                 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249                 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д.7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Ломоносова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259                 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Маклакова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Марата д.22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Марата д.23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Марата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Молодёжная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269                 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Молодёжная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Молодёжная д.16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Молодёжная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Молодёжная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Молодёжная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Молодёжная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Морская д.1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Морская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277                 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Морская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Морская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279                 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Морская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Н. Плато д.19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Н. Плато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Н. Плато д.22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О.Кошевого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д.12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О.Кошевого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д.14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О.Кошевого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д.16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О.Кошевого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О.Кошевого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О.Кошевого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д.6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289                 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О.Кошевого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д.6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Октябрьская д.17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Октябрьская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Октябрьская д.23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Октябрьская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Октябрьская д.26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Октябрьская д.29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Октябрьская д.36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Октябрьская д.40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Орликовой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299                 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Орликовой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Орликовой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Орликовой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Орликовой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Орликовой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Орликовой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д.57а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305                 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П. Круг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П. Круг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П. Круг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309                 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д.21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д.28/13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д.41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д.41 корп.4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д.45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319                 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П.Зори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Павлова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Павлова д.57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Павлова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Папанина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Папанина д.16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329                 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Папанина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Папанина д.23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Папанина д.34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Папанина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333                 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Пархоменко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Пархоменко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Полухина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Полухина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Полухина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Полухина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339                 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Пономарёва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д.1/16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Пономарёва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Пономарёва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Пономарёва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Пономарёва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Привокзальная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Привокзальная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Привокзальная д.16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Привокзальная д.18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Привокзальная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349                 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Привокзальная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Профсоюзов д.1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Пушкинская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Пушкинская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Пушкинская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С.Перовской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С.Перовской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С.Перовской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С.Перовской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С.Перовской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д.43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359                 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С.Перовской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Самойловой д.1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361                 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Самойловой д.12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Самойловой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Самойловой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Седова д.14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Седова д.16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Седова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Седова д.22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Седова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369                 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Скальная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Скальная д.2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Скальная д.20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Скальная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Скальная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Скальная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Советская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Спортивная д.7/6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д.11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379                 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д.30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д.34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д.35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д.38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388                 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д.45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389                 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д.59 корп.1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д.63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д.67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д.67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д.83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Старостина д.85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Т.Бульвар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399                 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Т.Бульвар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Т.Резервы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Т.Резервы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Т.Резервы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Т.Резервы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Фролова д.13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Фролова д.15/55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Фролова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Фролова д.4/6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Фролова д.5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409                 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Халтурина д.1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Халтурина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Халтурина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Халтурина д.33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Халтурина д.35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Халтурина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Челюскинцев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Челюскинцев д.18/20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417                 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Челюскинцев д.21а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Челюскинцев д.27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419                 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Челюскинцев д.37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Челюскинцев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Челюскинцев д.9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Шабалина д.35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Шабалина д.39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Шевченко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Шевченко д.11а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Шевченко д.16а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Шевченко д.1а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Шевченко д.24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429                 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Шевченко д.26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Шевченко д.6а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Шевченко д.7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Шевченко д.7б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Шмидта д.1 корп.3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Шмидта д.17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Шмидта д.21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Шмидта д.29 корп.2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Шмидта д.31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Шмидта д.37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439                 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Шмидта д.39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Шмидта д.45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Шмидта д.47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ш.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В.Ростинское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шоссе д.11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ш.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В.Ростинское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шоссе д.15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ш.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В.Ростинское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шоссе д.19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445                 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ш.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В.Ростинское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шоссе д.25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ш.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В.Ростинское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шоссе д.3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ш.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В.Ростинское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шоссе д.5</w:t>
            </w:r>
          </w:p>
        </w:tc>
      </w:tr>
      <w:tr w:rsidR="004A0C50" w:rsidRPr="004A0C50" w:rsidTr="004A0C50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proofErr w:type="gramStart"/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многоквартирные дома в зоне ответственности ОАО "Мурманэнергосбыт"  г. Мурманск (источники теплоснабжения - ТЦ</w:t>
            </w:r>
            <w:proofErr w:type="gramEnd"/>
          </w:p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"п. Роста",  Ленинский округ)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26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449                 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28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30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32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34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36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42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43/1</w:t>
            </w: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br/>
              <w:t>(на ул. Лобова, 43)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43/2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45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47А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459                 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49/17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Нахимова,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Нахимова, 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Нахимова,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Нахимова, 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Нахимова, 30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Сафонова, 20/2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Сафонова, 22/33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Сафонова, 28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468                 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Сафонова, 28</w:t>
            </w:r>
            <w:proofErr w:type="gram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/А</w:t>
            </w:r>
            <w:proofErr w:type="gramEnd"/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469                 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Сивко,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Ушакова,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Ушакова,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Лобова, 58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ул. Ушакова, 4</w:t>
            </w:r>
          </w:p>
        </w:tc>
      </w:tr>
      <w:tr w:rsidR="004A0C50" w:rsidRPr="004A0C50" w:rsidTr="004A0C50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>многоквартирные дома в зоне ответственности ОАО "Мурманэнергосбыт" г. Мурманск (источники теплоснабжения - ТЦ "Северная", Ленинский округ)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48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46а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50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30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479                 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Миронова, 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Миронова,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Миронова,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Миронова,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Миронова,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Миронова, 16/32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Подстаницкого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40/5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2/1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489                 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2/5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4/2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6/3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8/1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8/2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494                 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8/3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8/4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8/5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8/6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12/1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499                 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12/3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12/4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14/3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9/3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9/4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9/5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П.Морозова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5/3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П.Морозова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509                 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23/2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П.Морозова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1/7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П.Морозова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2/11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519                 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522                 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24/1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529                 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11а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539                 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Халатина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549                 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550                 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559                 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23/35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35/1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569                 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34/1 (А)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34/2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38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32/1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32/2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32/3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40/1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40/2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40/3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578                 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46/1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579                 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46/2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48 (48/1)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Ч.Лучинского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50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30/1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30/2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26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28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30/2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Александрова, 30/3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589                 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26/1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26/2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Гаджиева,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Гаджиева,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Гаджиева,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45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47/1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599                 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47/2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Гагарина, 49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53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606                 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56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58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88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609                 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98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91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95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Гончарова,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66/19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619                 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62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Аскольдовцев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47а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Инженерная,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Инженерная, 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Инженерная,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629                 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Инженерная,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Инженерная,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Инженерная,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Николаева, 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Николаева,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634                 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71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73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75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83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87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639                 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Невского, 89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Николаева,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Николаева,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Успенского,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56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57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649                 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61/21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76/2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78/2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78/3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78/4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14/2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14/3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14/4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16/3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20/2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659                 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Лобова, 9/2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Лобова, 9/4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Лобова, 9/5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662                 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Хлобыстова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30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65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67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69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73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79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Г.Североморцев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, 81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669                 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Ивченко,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Лобова,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Лобова,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Лобова,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Лобова,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Лобова,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Сафонова,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42/2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Свердлова, 42/3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Инженерная, 5</w:t>
            </w:r>
          </w:p>
        </w:tc>
      </w:tr>
      <w:tr w:rsidR="004A0C50" w:rsidRPr="004A0C50" w:rsidTr="004A0C50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 xml:space="preserve">многоквартирные дома в зоне ответственности ОАО "Мурманэнергосбыт",  п. 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>Росляково</w:t>
            </w:r>
            <w:proofErr w:type="spellEnd"/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679                 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9/1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9/2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688                 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689                 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5/2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Заводская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Молодежная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699                 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Молодежная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Молодежная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Молодежная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Молодежная 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Молодежная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Молодежная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8/3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709                 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Приморская 11  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716                 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Приморская 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Заводская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Заводская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719                 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Заводская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Заводская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Сев. Шоссе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Сев. Шоссе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Сев. Шоссе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Сев. Шоссе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Сев. Шоссе 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Сев. Шоссе 18</w:t>
            </w:r>
          </w:p>
        </w:tc>
      </w:tr>
      <w:tr w:rsidR="004A0C50" w:rsidRPr="004A0C50" w:rsidTr="004A0C50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>многоквартирные дома в зоне ответственности ОАО "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>Мурманэнергосбыт"</w:t>
            </w:r>
            <w:proofErr w:type="gramStart"/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>,п</w:t>
            </w:r>
            <w:proofErr w:type="spellEnd"/>
            <w:proofErr w:type="gramEnd"/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>. Сафоново, п. малое Сафоново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Преображенского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Преображенского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729                 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Преображенского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Школьная 39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739                 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Панина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Панина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Панина 70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742                 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Панина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Панина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Панина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Панина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Панина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749                 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Елькина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16</w:t>
            </w:r>
          </w:p>
        </w:tc>
      </w:tr>
      <w:tr w:rsidR="004A0C50" w:rsidRPr="004A0C50" w:rsidTr="004A0C50">
        <w:trPr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>многоквартирные дома   в зоне ответственности</w:t>
            </w:r>
          </w:p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t>ОАО "Мурманэнергосбыт", г. Североморск</w:t>
            </w:r>
            <w:r w:rsidRPr="004A0C50">
              <w:rPr>
                <w:rFonts w:ascii="Times New Roman" w:eastAsia="Times New Roman" w:hAnsi="Times New Roman" w:cs="Times New Roman"/>
                <w:b/>
                <w:bCs/>
                <w:color w:val="FF8C00"/>
                <w:sz w:val="26"/>
                <w:szCs w:val="26"/>
                <w:lang w:eastAsia="ru-RU"/>
              </w:rPr>
              <w:br/>
              <w:t> (МКД, подключенные от ТЦ № 46, ТЦ № 33, ТЦ № 345, ТЦ "Кортик", ТЦ "Восточная")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Корабельная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759                 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Корабельная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Морская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Кирова 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Душенова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Сафоново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Сафоново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766                 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Сафоново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Сафоново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769                 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24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26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Сафонова 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Сгибнева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779                 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Полярная 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Полярная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Полярная 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Полярная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Полярная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Полярная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Полярная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Полярная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789                 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22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33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794                 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27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31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25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799                 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Инженерная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Инженерная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809                 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Инженерная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Инженерная 7а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 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Инженерная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819                 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Саши Ковалева 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Саши Ковалева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822                 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Саши Ковалева 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Саши Ковалева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Саши Ковалева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829                 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Сизова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Чабаненко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Чабаненко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Чабаненко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Чабаненко 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Чабаненко 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Фулика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5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839                 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Фулика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Фулика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Падорина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Советская 10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28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26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1а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849                 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lastRenderedPageBreak/>
              <w:t>850                 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29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21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19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23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E5E5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5E5E5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3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857                 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2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858                 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Ф. Строителей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859                 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Ф. Строителей 7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860                 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Комсомольская 11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861                 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</w:t>
            </w:r>
            <w:proofErr w:type="spellStart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Фулика</w:t>
            </w:r>
            <w:proofErr w:type="spellEnd"/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 xml:space="preserve"> 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862                 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Кортик 14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863                 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Кортик 16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864                 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Кортик 18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865                 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Кортик 20</w:t>
            </w:r>
          </w:p>
        </w:tc>
      </w:tr>
      <w:tr w:rsidR="004A0C50" w:rsidRPr="004A0C50" w:rsidTr="004A0C50">
        <w:trPr>
          <w:jc w:val="center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4A0C50" w:rsidRPr="004A0C50" w:rsidRDefault="004A0C50" w:rsidP="004A0C50">
            <w:pPr>
              <w:spacing w:after="135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b/>
                <w:bCs/>
                <w:color w:val="3B3B3B"/>
                <w:sz w:val="26"/>
                <w:szCs w:val="26"/>
                <w:lang w:eastAsia="ru-RU"/>
              </w:rPr>
              <w:t>866                 </w:t>
            </w:r>
          </w:p>
        </w:tc>
        <w:tc>
          <w:tcPr>
            <w:tcW w:w="68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hideMark/>
          </w:tcPr>
          <w:p w:rsidR="004A0C50" w:rsidRPr="004A0C50" w:rsidRDefault="004A0C50" w:rsidP="004A0C50">
            <w:pPr>
              <w:spacing w:after="135" w:line="315" w:lineRule="atLeast"/>
              <w:ind w:firstLine="75"/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</w:pPr>
            <w:r w:rsidRPr="004A0C50">
              <w:rPr>
                <w:rFonts w:ascii="Times New Roman" w:eastAsia="Times New Roman" w:hAnsi="Times New Roman" w:cs="Times New Roman"/>
                <w:color w:val="3B3B3B"/>
                <w:sz w:val="26"/>
                <w:szCs w:val="26"/>
                <w:lang w:eastAsia="ru-RU"/>
              </w:rPr>
              <w:t> Чабаненко 7</w:t>
            </w:r>
          </w:p>
        </w:tc>
      </w:tr>
    </w:tbl>
    <w:p w:rsidR="007F7442" w:rsidRDefault="009D5DF6"/>
    <w:sectPr w:rsidR="007F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50"/>
    <w:rsid w:val="001E0E74"/>
    <w:rsid w:val="004A0C50"/>
    <w:rsid w:val="009D5DF6"/>
    <w:rsid w:val="00E8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C50"/>
    <w:rPr>
      <w:b/>
      <w:bCs/>
    </w:rPr>
  </w:style>
  <w:style w:type="character" w:customStyle="1" w:styleId="apple-converted-space">
    <w:name w:val="apple-converted-space"/>
    <w:basedOn w:val="a0"/>
    <w:rsid w:val="004A0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C50"/>
    <w:rPr>
      <w:b/>
      <w:bCs/>
    </w:rPr>
  </w:style>
  <w:style w:type="character" w:customStyle="1" w:styleId="apple-converted-space">
    <w:name w:val="apple-converted-space"/>
    <w:basedOn w:val="a0"/>
    <w:rsid w:val="004A0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5017</Words>
  <Characters>28603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</dc:creator>
  <cp:lastModifiedBy>solo</cp:lastModifiedBy>
  <cp:revision>2</cp:revision>
  <dcterms:created xsi:type="dcterms:W3CDTF">2013-09-09T10:34:00Z</dcterms:created>
  <dcterms:modified xsi:type="dcterms:W3CDTF">2013-09-09T10:34:00Z</dcterms:modified>
</cp:coreProperties>
</file>