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FB" w:rsidRPr="004A0C50" w:rsidRDefault="00F25CFB" w:rsidP="00F25CFB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Перечень многоквартирных домов, которые входят в адресные программы ОАО «Мурманэнергосбыт» по установке общедомовых приборов учета тепла</w:t>
      </w:r>
    </w:p>
    <w:p w:rsidR="00F25CFB" w:rsidRPr="00F25CFB" w:rsidRDefault="00F25CFB" w:rsidP="00F25CFB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 xml:space="preserve">(по итогам </w:t>
      </w:r>
      <w:r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запроса предложения, проведенн</w:t>
      </w:r>
      <w:r w:rsidR="00B667D5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 xml:space="preserve"> 21.08</w:t>
      </w: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.2013)</w:t>
      </w:r>
    </w:p>
    <w:tbl>
      <w:tblPr>
        <w:tblW w:w="8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7"/>
      </w:tblGrid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дома, подключенные от тепловых сетей ОАО "Мурманэнергосбыт" по Кольскому району: 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Кильдинстрой</w:t>
            </w:r>
            <w:proofErr w:type="spellEnd"/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Советская, д.12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г.п</w:t>
            </w:r>
            <w:proofErr w:type="spellEnd"/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Шонгуй</w:t>
            </w:r>
            <w:proofErr w:type="spellEnd"/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д.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д.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д. 23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г. Кола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д.18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д.20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п. Мурмаши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Тягунова, д.3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Тягунова, д.5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Советская, д.16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Овчинникова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Мира, д.21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 xml:space="preserve">многоквартирные дома, подключенные от тепловых сетей ОАО "Мурманэнергосбыт"  по </w:t>
            </w:r>
            <w:proofErr w:type="spellStart"/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Ловозерскому</w:t>
            </w:r>
            <w:proofErr w:type="spellEnd"/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 xml:space="preserve"> району: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с. Ловозеро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Вокуева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Вокуева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Вокуева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Вокуева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Юрьева, д.1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Юрьева, д.1а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Пионерская, д.4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Пионерская, д.6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</w:t>
            </w:r>
            <w:r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 xml:space="preserve"> г. Мурманск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lastRenderedPageBreak/>
              <w:t>многоквартирные дома в зоне ответственности ОАО "Мурманэнергосбыт"</w:t>
            </w:r>
            <w:r w:rsidRPr="00F25CF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br/>
              <w:t>г. Мурманск - ТЦ "п. Роста" - Ленинский округ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Ростинская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Ростинская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д.17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д.39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Сивко, д.9/2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Сивко, д.9/3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Сивко, д.9/4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Нахимова, д.32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д.24/26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д.60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д.62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Сивко, д.9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Ростинская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Ростинская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д.30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Нахимова, д.24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д.26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д.32/19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д.43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д.45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д.43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д.44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д.46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д.50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д.55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д.56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</w:t>
            </w:r>
          </w:p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г. Мурманск - ТЦ "Северная" – Ленинский округ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Миронова, д.13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д.26/2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Миронова, д.3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д.40/2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д.4/1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д.5/1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д.7/1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д.9/1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11/1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15/1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15/2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17/2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Александрова, 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Александрова, 4/1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Александрова,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Александрова, 22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Александрова, 40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25/1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25/3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25/4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С.Ковалева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С.Ковалева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С.Ковалева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77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21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23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25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Невского, 97/60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Гончарова, 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Гончарова,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Николаева,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Невского, 79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Невского, 80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Невского, 82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д.66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д.68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д.70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д.74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д.82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Ивченко, д.5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Ивченко, д.17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28/1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Ивченко, д.6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Ивченко, д.9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76/1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78/1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108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83/1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11/7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Сафнова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5/1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5/2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7/2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11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27/2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72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25/2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30/2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27/1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31/1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31/2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Ушакова,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24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25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139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Миронова,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Миронова,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Гаджиева, 2/47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1а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5/3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28/2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2/3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6/1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10/1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10/2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10/3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14/1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Гагарина, 9/2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Маяковского, 27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Инженерная,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Невского, 69/51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Лобова, 9/3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Свердлова, 12/2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170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Сафонова,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Осипенко, 4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</w:t>
            </w: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br/>
              <w:t>г. Мурманск - ТЦ "п. Абрам - Мыс"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15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17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21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23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25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пер. Охотничий, 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Лесная, 19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 Кандалакшского района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 </w:t>
            </w:r>
          </w:p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г. Кандалакша - Котельная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55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6а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15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61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Набережная, 119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Данилова, 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Набережная, 147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11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196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Горького, 15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Данилова,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Данилова, 54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Комсомольская,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Набережная, 143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Набережная, 145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Новая, 25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11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26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57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63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73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Первомайская, 79а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18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50 лет октября, 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50 лет октября,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50 лет октября,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Аэронавтов, 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Пронина, 20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</w:t>
            </w: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br/>
              <w:t>г. Кандалакша – п. Нивский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Букина, 5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</w:t>
            </w: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br/>
              <w:t>г. Кандалакша - Котельная 21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20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Спекова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11а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222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Полярные зори, 7а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33а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Кировская, 39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Советская,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Советская, 2а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Спекова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Спекова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Спекова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Спекова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34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</w:t>
            </w: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br/>
              <w:t>п. Зеленоборский - Котельная 22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Заводская, 15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Заводская, 22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Заводская, 24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Заводская, 26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Магистральная, 25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Магистральная, 27</w:t>
            </w:r>
          </w:p>
        </w:tc>
      </w:tr>
      <w:tr w:rsidR="00F25CFB" w:rsidRPr="00F25CFB" w:rsidTr="00F25CFB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дома, подключенные от тепловых сетей ОАО "Мурманэнергосбыт" </w:t>
            </w:r>
          </w:p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г.п</w:t>
            </w:r>
            <w:proofErr w:type="spellEnd"/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. Никель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Сидоровича,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Октябрьская,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Октябрьская,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14 Армии, 20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6/1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248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17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19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33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пр. Гвардейский, 39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Мира, 24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Мира, 32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8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14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Бредова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15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5/11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18/9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Спортивная, 1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Спортивная, 3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10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12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ул. Победы, 16</w:t>
            </w:r>
          </w:p>
        </w:tc>
      </w:tr>
      <w:tr w:rsidR="00F25CFB" w:rsidRPr="00F25CFB" w:rsidTr="00F25CFB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25CFB" w:rsidRPr="00F25CFB" w:rsidRDefault="00F25CFB" w:rsidP="00F25CFB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F25CFB" w:rsidRPr="00F25CFB" w:rsidRDefault="00F25CFB" w:rsidP="00F25CFB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Печенгская</w:t>
            </w:r>
            <w:proofErr w:type="spellEnd"/>
            <w:r w:rsidRPr="00F25CFB"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  <w:t>, 16</w:t>
            </w:r>
          </w:p>
        </w:tc>
      </w:tr>
    </w:tbl>
    <w:p w:rsidR="00F25CFB" w:rsidRDefault="00F25CFB"/>
    <w:sectPr w:rsidR="00F2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FB"/>
    <w:rsid w:val="001E0E74"/>
    <w:rsid w:val="00B667D5"/>
    <w:rsid w:val="00E8189F"/>
    <w:rsid w:val="00F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7108-2BC3-41C6-A833-7EFBBA1F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solo</cp:lastModifiedBy>
  <cp:revision>1</cp:revision>
  <dcterms:created xsi:type="dcterms:W3CDTF">2013-09-09T10:17:00Z</dcterms:created>
  <dcterms:modified xsi:type="dcterms:W3CDTF">2013-09-09T10:29:00Z</dcterms:modified>
</cp:coreProperties>
</file>